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B" w:rsidRDefault="00132A0B" w:rsidP="00A331DF">
      <w:pPr>
        <w:jc w:val="center"/>
        <w:rPr>
          <w:rFonts w:hint="cs"/>
          <w:rtl/>
        </w:rPr>
      </w:pPr>
      <w:r w:rsidRPr="00132A0B">
        <w:rPr>
          <w:b/>
          <w:bCs/>
          <w:rtl/>
        </w:rPr>
        <w:t>קורות</w:t>
      </w:r>
      <w:r>
        <w:rPr>
          <w:rFonts w:hint="cs"/>
          <w:rtl/>
        </w:rPr>
        <w:t xml:space="preserve"> </w:t>
      </w:r>
      <w:r w:rsidRPr="00132A0B">
        <w:rPr>
          <w:rFonts w:hint="cs"/>
          <w:b/>
          <w:bCs/>
          <w:rtl/>
        </w:rPr>
        <w:t>ח</w:t>
      </w:r>
      <w:r w:rsidRPr="00132A0B">
        <w:rPr>
          <w:b/>
          <w:bCs/>
          <w:rtl/>
        </w:rPr>
        <w:t>יים</w:t>
      </w:r>
    </w:p>
    <w:p w:rsidR="00132A0B" w:rsidRDefault="00132A0B" w:rsidP="00132A0B">
      <w:pPr>
        <w:rPr>
          <w:rFonts w:hint="cs"/>
          <w:rtl/>
        </w:rPr>
      </w:pPr>
      <w:r w:rsidRPr="00132A0B">
        <w:rPr>
          <w:b/>
          <w:bCs/>
          <w:rtl/>
        </w:rPr>
        <w:t>פרטים אישיים:</w:t>
      </w:r>
    </w:p>
    <w:p w:rsidR="00132A0B" w:rsidRDefault="00132A0B" w:rsidP="00132A0B">
      <w:pPr>
        <w:rPr>
          <w:rFonts w:hint="cs"/>
          <w:rtl/>
        </w:rPr>
      </w:pPr>
      <w:r>
        <w:rPr>
          <w:rFonts w:hint="cs"/>
          <w:rtl/>
        </w:rPr>
        <w:t xml:space="preserve">שם: </w:t>
      </w:r>
      <w:proofErr w:type="spellStart"/>
      <w:r>
        <w:rPr>
          <w:rFonts w:hint="cs"/>
          <w:rtl/>
        </w:rPr>
        <w:t>אליסה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פיניאייב</w:t>
      </w:r>
      <w:proofErr w:type="spellEnd"/>
    </w:p>
    <w:p w:rsidR="00132A0B" w:rsidRDefault="00132A0B" w:rsidP="00132A0B">
      <w:pPr>
        <w:rPr>
          <w:rFonts w:hint="cs"/>
          <w:rtl/>
        </w:rPr>
      </w:pPr>
      <w:r>
        <w:rPr>
          <w:rFonts w:hint="cs"/>
          <w:rtl/>
        </w:rPr>
        <w:t>תאריך לידה: 12.07.88</w:t>
      </w:r>
    </w:p>
    <w:p w:rsidR="00132A0B" w:rsidRDefault="00132A0B" w:rsidP="00132A0B">
      <w:pPr>
        <w:rPr>
          <w:rFonts w:hint="cs"/>
          <w:rtl/>
        </w:rPr>
      </w:pPr>
      <w:r>
        <w:rPr>
          <w:rFonts w:hint="cs"/>
          <w:rtl/>
        </w:rPr>
        <w:t xml:space="preserve">כתובת: </w:t>
      </w:r>
      <w:proofErr w:type="spellStart"/>
      <w:r>
        <w:rPr>
          <w:rFonts w:hint="cs"/>
          <w:rtl/>
        </w:rPr>
        <w:t>זיגלבוים</w:t>
      </w:r>
      <w:proofErr w:type="spellEnd"/>
      <w:r>
        <w:rPr>
          <w:rFonts w:hint="cs"/>
          <w:rtl/>
        </w:rPr>
        <w:t xml:space="preserve"> 4, פתח תקווה</w:t>
      </w:r>
    </w:p>
    <w:p w:rsidR="00132A0B" w:rsidRDefault="00132A0B" w:rsidP="00132A0B">
      <w:r>
        <w:rPr>
          <w:rFonts w:hint="cs"/>
          <w:rtl/>
        </w:rPr>
        <w:t xml:space="preserve">מייל: </w:t>
      </w:r>
      <w:r>
        <w:t>alisap98@gmail.com</w:t>
      </w:r>
    </w:p>
    <w:p w:rsidR="00132A0B" w:rsidRDefault="00132A0B" w:rsidP="00132A0B">
      <w:pPr>
        <w:rPr>
          <w:rFonts w:hint="cs"/>
          <w:rtl/>
        </w:rPr>
      </w:pPr>
      <w:r>
        <w:rPr>
          <w:rFonts w:hint="cs"/>
          <w:rtl/>
        </w:rPr>
        <w:t>נייד: 0545837795</w:t>
      </w:r>
    </w:p>
    <w:p w:rsidR="00A331DF" w:rsidRPr="00E85D6F" w:rsidRDefault="00C242B6" w:rsidP="00E85D6F">
      <w:r w:rsidRPr="00A331DF">
        <w:rPr>
          <w:rFonts w:hint="cs"/>
          <w:b/>
          <w:bCs/>
          <w:rtl/>
        </w:rPr>
        <w:t>שפות:</w:t>
      </w:r>
      <w:r>
        <w:rPr>
          <w:rFonts w:hint="cs"/>
          <w:rtl/>
        </w:rPr>
        <w:t xml:space="preserve"> עברית, אנגלית, רוסית</w:t>
      </w:r>
    </w:p>
    <w:p w:rsidR="00132A0B" w:rsidRDefault="00132A0B" w:rsidP="00132A0B">
      <w:pPr>
        <w:spacing w:after="135"/>
        <w:ind w:hanging="10"/>
        <w:rPr>
          <w:rFonts w:ascii="Arial" w:eastAsia="Arial" w:hAnsi="Arial" w:cs="Arial" w:hint="cs"/>
          <w:b/>
          <w:bCs/>
          <w:rtl/>
        </w:rPr>
      </w:pPr>
      <w:r w:rsidRPr="00132A0B">
        <w:rPr>
          <w:rFonts w:ascii="Arial" w:eastAsia="Arial" w:hAnsi="Arial" w:cs="Arial" w:hint="cs"/>
          <w:b/>
          <w:bCs/>
          <w:rtl/>
        </w:rPr>
        <w:t>ניסיון במקצוע:</w:t>
      </w:r>
    </w:p>
    <w:p w:rsidR="008C0184" w:rsidRDefault="008C0184" w:rsidP="008C0184">
      <w:pPr>
        <w:spacing w:after="135"/>
        <w:ind w:hanging="10"/>
        <w:rPr>
          <w:rFonts w:hint="cs"/>
          <w:rtl/>
        </w:rPr>
      </w:pPr>
      <w:r>
        <w:rPr>
          <w:rFonts w:hint="cs"/>
          <w:rtl/>
        </w:rPr>
        <w:t xml:space="preserve">2017 </w:t>
      </w:r>
      <w:r w:rsidRPr="008C0184">
        <w:rPr>
          <w:rtl/>
        </w:rPr>
        <w:t>מנהל סקריפט</w:t>
      </w:r>
      <w:r>
        <w:rPr>
          <w:rFonts w:hint="cs"/>
          <w:rtl/>
        </w:rPr>
        <w:t xml:space="preserve"> בסרטו של סרגיי </w:t>
      </w:r>
      <w:proofErr w:type="spellStart"/>
      <w:r>
        <w:rPr>
          <w:rFonts w:hint="cs"/>
          <w:rtl/>
        </w:rPr>
        <w:t>ליבנב</w:t>
      </w:r>
      <w:proofErr w:type="spellEnd"/>
      <w:r>
        <w:rPr>
          <w:rFonts w:hint="cs"/>
          <w:rtl/>
        </w:rPr>
        <w:t xml:space="preserve"> "</w:t>
      </w:r>
      <w:r w:rsidRPr="008C0184">
        <w:rPr>
          <w:rtl/>
        </w:rPr>
        <w:t xml:space="preserve">ואן </w:t>
      </w:r>
      <w:proofErr w:type="spellStart"/>
      <w:r w:rsidRPr="008C0184">
        <w:rPr>
          <w:rtl/>
        </w:rPr>
        <w:t>גוגי</w:t>
      </w:r>
      <w:proofErr w:type="spellEnd"/>
      <w:r>
        <w:rPr>
          <w:rFonts w:hint="cs"/>
          <w:rtl/>
        </w:rPr>
        <w:t>" תל אביב</w:t>
      </w:r>
    </w:p>
    <w:p w:rsidR="008C0184" w:rsidRDefault="008C0184" w:rsidP="001337BE">
      <w:pPr>
        <w:spacing w:after="135"/>
        <w:ind w:hanging="10"/>
        <w:rPr>
          <w:rFonts w:hint="cs"/>
          <w:rtl/>
        </w:rPr>
      </w:pPr>
      <w:r>
        <w:rPr>
          <w:rFonts w:hint="cs"/>
          <w:rtl/>
        </w:rPr>
        <w:t xml:space="preserve">2016-2017 </w:t>
      </w:r>
      <w:r w:rsidR="001337BE" w:rsidRPr="001337BE">
        <w:rPr>
          <w:rFonts w:cs="Arial" w:hint="cs"/>
          <w:rtl/>
        </w:rPr>
        <w:t>צילום</w:t>
      </w:r>
      <w:r w:rsidR="001337BE" w:rsidRPr="001337BE">
        <w:rPr>
          <w:rFonts w:cs="Arial"/>
          <w:rtl/>
        </w:rPr>
        <w:t xml:space="preserve"> </w:t>
      </w:r>
      <w:r w:rsidR="001337BE" w:rsidRPr="001337BE">
        <w:rPr>
          <w:rFonts w:cs="Arial" w:hint="cs"/>
          <w:rtl/>
        </w:rPr>
        <w:t>ועריכה</w:t>
      </w:r>
      <w:r w:rsidR="001337BE" w:rsidRPr="001337BE">
        <w:rPr>
          <w:rFonts w:cs="Arial"/>
          <w:rtl/>
        </w:rPr>
        <w:t xml:space="preserve"> </w:t>
      </w:r>
      <w:r w:rsidR="001337BE" w:rsidRPr="001337BE">
        <w:rPr>
          <w:rFonts w:cs="Arial" w:hint="cs"/>
          <w:rtl/>
        </w:rPr>
        <w:t>וידאו</w:t>
      </w:r>
      <w:r w:rsidR="001337BE" w:rsidRPr="001337BE">
        <w:rPr>
          <w:rFonts w:cs="Arial"/>
          <w:rtl/>
        </w:rPr>
        <w:t xml:space="preserve"> </w:t>
      </w:r>
      <w:r w:rsidR="001337BE" w:rsidRPr="001337BE">
        <w:rPr>
          <w:rFonts w:cs="Arial" w:hint="cs"/>
          <w:rtl/>
        </w:rPr>
        <w:t>של</w:t>
      </w:r>
      <w:r w:rsidR="001337BE" w:rsidRPr="001337BE">
        <w:rPr>
          <w:rFonts w:cs="Arial"/>
          <w:rtl/>
        </w:rPr>
        <w:t xml:space="preserve"> </w:t>
      </w:r>
      <w:r w:rsidR="001337BE" w:rsidRPr="001337BE">
        <w:rPr>
          <w:rFonts w:cs="Arial" w:hint="cs"/>
          <w:rtl/>
        </w:rPr>
        <w:t>אירועים</w:t>
      </w:r>
      <w:r w:rsidR="001337BE" w:rsidRPr="001337BE">
        <w:rPr>
          <w:rFonts w:cs="Arial"/>
          <w:rtl/>
        </w:rPr>
        <w:t xml:space="preserve"> </w:t>
      </w:r>
      <w:r w:rsidR="001337BE" w:rsidRPr="001337BE">
        <w:rPr>
          <w:rFonts w:cs="Arial" w:hint="cs"/>
          <w:rtl/>
        </w:rPr>
        <w:t>למשרד</w:t>
      </w:r>
      <w:r w:rsidR="001337BE" w:rsidRPr="001337BE">
        <w:rPr>
          <w:rFonts w:cs="Arial"/>
          <w:rtl/>
        </w:rPr>
        <w:t xml:space="preserve"> </w:t>
      </w:r>
      <w:r w:rsidR="001337BE" w:rsidRPr="001337BE">
        <w:rPr>
          <w:rFonts w:cs="Arial" w:hint="cs"/>
          <w:rtl/>
        </w:rPr>
        <w:t>עלייה</w:t>
      </w:r>
      <w:r w:rsidR="001337BE" w:rsidRPr="001337BE">
        <w:rPr>
          <w:rFonts w:cs="Arial"/>
          <w:rtl/>
        </w:rPr>
        <w:t xml:space="preserve"> </w:t>
      </w:r>
      <w:r w:rsidR="001337BE" w:rsidRPr="001337BE">
        <w:rPr>
          <w:rFonts w:cs="Arial" w:hint="cs"/>
          <w:rtl/>
        </w:rPr>
        <w:t>וקליטה</w:t>
      </w:r>
      <w:r w:rsidR="001337BE" w:rsidRPr="001337BE">
        <w:rPr>
          <w:rFonts w:cs="Arial"/>
          <w:rtl/>
        </w:rPr>
        <w:t xml:space="preserve"> </w:t>
      </w:r>
      <w:r w:rsidR="001337BE" w:rsidRPr="001337BE">
        <w:rPr>
          <w:rFonts w:cs="Arial" w:hint="cs"/>
          <w:rtl/>
        </w:rPr>
        <w:t>חיפה</w:t>
      </w:r>
    </w:p>
    <w:p w:rsidR="008C0184" w:rsidRPr="008C0184" w:rsidRDefault="008C0184" w:rsidP="008C0184">
      <w:pPr>
        <w:spacing w:after="135"/>
        <w:ind w:hanging="10"/>
        <w:rPr>
          <w:rFonts w:hint="cs"/>
          <w:rtl/>
        </w:rPr>
      </w:pPr>
      <w:r>
        <w:rPr>
          <w:rFonts w:hint="cs"/>
          <w:rtl/>
        </w:rPr>
        <w:t xml:space="preserve">2016 </w:t>
      </w:r>
      <w:r w:rsidRPr="008C0184">
        <w:rPr>
          <w:rtl/>
        </w:rPr>
        <w:t>תסריטאית</w:t>
      </w:r>
      <w:r w:rsidRPr="008C0184">
        <w:rPr>
          <w:rFonts w:hint="cs"/>
          <w:rtl/>
        </w:rPr>
        <w:t xml:space="preserve"> </w:t>
      </w:r>
      <w:r>
        <w:rPr>
          <w:rFonts w:hint="cs"/>
          <w:rtl/>
        </w:rPr>
        <w:t xml:space="preserve">של סרטו של אלכסנדר </w:t>
      </w:r>
      <w:proofErr w:type="spellStart"/>
      <w:r>
        <w:rPr>
          <w:rFonts w:hint="cs"/>
          <w:rtl/>
        </w:rPr>
        <w:t>קיסליוב</w:t>
      </w:r>
      <w:proofErr w:type="spellEnd"/>
      <w:r>
        <w:rPr>
          <w:rFonts w:hint="cs"/>
          <w:rtl/>
        </w:rPr>
        <w:t xml:space="preserve"> "</w:t>
      </w:r>
      <w:r w:rsidRPr="008C0184">
        <w:rPr>
          <w:rtl/>
        </w:rPr>
        <w:t>כל מה שיש לך זה הזמן</w:t>
      </w:r>
      <w:r>
        <w:rPr>
          <w:rFonts w:hint="cs"/>
          <w:rtl/>
        </w:rPr>
        <w:t>"</w:t>
      </w:r>
      <w:r w:rsidR="003875D8">
        <w:rPr>
          <w:rFonts w:hint="cs"/>
          <w:rtl/>
        </w:rPr>
        <w:t xml:space="preserve"> הודו</w:t>
      </w:r>
    </w:p>
    <w:p w:rsidR="008C0184" w:rsidRPr="008C0184" w:rsidRDefault="008C0184" w:rsidP="008C0184">
      <w:pPr>
        <w:spacing w:after="135"/>
        <w:ind w:hanging="10"/>
      </w:pPr>
      <w:r>
        <w:rPr>
          <w:rFonts w:hint="cs"/>
          <w:rtl/>
        </w:rPr>
        <w:t xml:space="preserve">2015 </w:t>
      </w:r>
      <w:r w:rsidRPr="008C0184">
        <w:rPr>
          <w:rtl/>
        </w:rPr>
        <w:t>עוזר הבמאי</w:t>
      </w:r>
      <w:r>
        <w:rPr>
          <w:rFonts w:hint="cs"/>
          <w:rtl/>
        </w:rPr>
        <w:t xml:space="preserve"> בסרטו של אלכסנדר </w:t>
      </w:r>
      <w:proofErr w:type="spellStart"/>
      <w:r>
        <w:rPr>
          <w:rFonts w:hint="cs"/>
          <w:rtl/>
        </w:rPr>
        <w:t>קיסליוב</w:t>
      </w:r>
      <w:proofErr w:type="spellEnd"/>
      <w:r>
        <w:rPr>
          <w:rFonts w:hint="cs"/>
          <w:rtl/>
        </w:rPr>
        <w:t xml:space="preserve"> "</w:t>
      </w:r>
      <w:r w:rsidRPr="008C0184">
        <w:rPr>
          <w:rtl/>
        </w:rPr>
        <w:t>את האגדות של העצרת</w:t>
      </w:r>
      <w:r>
        <w:rPr>
          <w:rFonts w:hint="cs"/>
          <w:rtl/>
        </w:rPr>
        <w:t>"</w:t>
      </w:r>
      <w:r w:rsidR="003875D8">
        <w:rPr>
          <w:rFonts w:hint="cs"/>
          <w:rtl/>
        </w:rPr>
        <w:t xml:space="preserve"> רוסיה</w:t>
      </w:r>
    </w:p>
    <w:p w:rsidR="00132A0B" w:rsidRDefault="00132A0B" w:rsidP="008C0184">
      <w:pPr>
        <w:spacing w:after="135"/>
        <w:ind w:hanging="10"/>
        <w:rPr>
          <w:rFonts w:hint="cs"/>
          <w:rtl/>
        </w:rPr>
      </w:pPr>
      <w:r>
        <w:rPr>
          <w:rFonts w:hint="cs"/>
          <w:rtl/>
        </w:rPr>
        <w:t xml:space="preserve">2013-2015 </w:t>
      </w:r>
      <w:r w:rsidRPr="00132A0B">
        <w:rPr>
          <w:rFonts w:cs="Arial" w:hint="cs"/>
          <w:rtl/>
        </w:rPr>
        <w:t>צילום</w:t>
      </w:r>
      <w:r w:rsidRPr="00132A0B">
        <w:rPr>
          <w:rFonts w:cs="Arial"/>
          <w:rtl/>
        </w:rPr>
        <w:t xml:space="preserve"> </w:t>
      </w:r>
      <w:r w:rsidRPr="00132A0B">
        <w:rPr>
          <w:rFonts w:cs="Arial" w:hint="cs"/>
          <w:rtl/>
        </w:rPr>
        <w:t>ו</w:t>
      </w:r>
      <w:r>
        <w:rPr>
          <w:rFonts w:cs="Arial" w:hint="cs"/>
          <w:rtl/>
        </w:rPr>
        <w:t>עריכ</w:t>
      </w:r>
      <w:r w:rsidR="008C0184">
        <w:rPr>
          <w:rFonts w:cs="Arial" w:hint="cs"/>
          <w:rtl/>
        </w:rPr>
        <w:t>ת</w:t>
      </w:r>
      <w:r w:rsidRPr="00132A0B">
        <w:rPr>
          <w:rFonts w:cs="Arial"/>
          <w:rtl/>
        </w:rPr>
        <w:t xml:space="preserve"> </w:t>
      </w:r>
      <w:r w:rsidRPr="00132A0B">
        <w:rPr>
          <w:rFonts w:cs="Arial" w:hint="cs"/>
          <w:rtl/>
        </w:rPr>
        <w:t>וידאו</w:t>
      </w:r>
      <w:r w:rsidRPr="00132A0B">
        <w:rPr>
          <w:rFonts w:cs="Arial"/>
          <w:rtl/>
        </w:rPr>
        <w:t xml:space="preserve"> </w:t>
      </w:r>
      <w:r w:rsidRPr="00132A0B">
        <w:rPr>
          <w:rFonts w:cs="Arial" w:hint="cs"/>
          <w:rtl/>
        </w:rPr>
        <w:t>אונליין</w:t>
      </w:r>
      <w:r>
        <w:rPr>
          <w:rFonts w:hint="cs"/>
          <w:rtl/>
        </w:rPr>
        <w:t xml:space="preserve">  </w:t>
      </w:r>
      <w:hyperlink r:id="rId4" w:tgtFrame="_blank" w:history="1">
        <w:r w:rsidRPr="00132A0B">
          <w:rPr>
            <w:rStyle w:val="Hyperlink"/>
          </w:rPr>
          <w:t>http://laststudio.ru/</w:t>
        </w:r>
      </w:hyperlink>
      <w:r w:rsidR="003875D8">
        <w:rPr>
          <w:rFonts w:hint="cs"/>
          <w:rtl/>
        </w:rPr>
        <w:t xml:space="preserve"> רוסיה</w:t>
      </w:r>
    </w:p>
    <w:p w:rsidR="003875D8" w:rsidRDefault="003875D8" w:rsidP="004244F5">
      <w:pPr>
        <w:spacing w:after="135"/>
        <w:ind w:hanging="10"/>
        <w:rPr>
          <w:rFonts w:hint="cs"/>
          <w:rtl/>
        </w:rPr>
      </w:pPr>
      <w:r>
        <w:rPr>
          <w:rFonts w:hint="cs"/>
          <w:rtl/>
        </w:rPr>
        <w:t>2008-2018 במאית</w:t>
      </w:r>
      <w:r w:rsidR="004244F5">
        <w:rPr>
          <w:rFonts w:hint="cs"/>
          <w:rtl/>
        </w:rPr>
        <w:t xml:space="preserve"> ומפיקה</w:t>
      </w:r>
      <w:r>
        <w:rPr>
          <w:rFonts w:hint="cs"/>
          <w:rtl/>
        </w:rPr>
        <w:t>, צלמת וידאו עורכת וידאו של סרטי</w:t>
      </w:r>
      <w:r w:rsidR="004244F5">
        <w:rPr>
          <w:rFonts w:hint="cs"/>
          <w:rtl/>
        </w:rPr>
        <w:t>יה</w:t>
      </w:r>
      <w:r>
        <w:rPr>
          <w:rFonts w:hint="cs"/>
          <w:rtl/>
        </w:rPr>
        <w:t xml:space="preserve"> קצרים עלילתיים,</w:t>
      </w:r>
      <w:r w:rsidRPr="003875D8">
        <w:rPr>
          <w:rFonts w:ascii="inherit" w:eastAsia="Times New Roman" w:hAnsi="inherit" w:cs="Courier New"/>
          <w:color w:val="212121"/>
          <w:sz w:val="20"/>
          <w:szCs w:val="20"/>
          <w:rtl/>
        </w:rPr>
        <w:t xml:space="preserve"> </w:t>
      </w:r>
      <w:r w:rsidRPr="003875D8">
        <w:rPr>
          <w:rtl/>
        </w:rPr>
        <w:t>סרטי</w:t>
      </w:r>
      <w:r w:rsidR="004244F5">
        <w:rPr>
          <w:rFonts w:hint="cs"/>
          <w:rtl/>
        </w:rPr>
        <w:t>יה</w:t>
      </w:r>
      <w:r w:rsidRPr="003875D8">
        <w:rPr>
          <w:rtl/>
        </w:rPr>
        <w:t xml:space="preserve"> </w:t>
      </w:r>
      <w:r w:rsidR="004244F5">
        <w:rPr>
          <w:rFonts w:hint="cs"/>
          <w:rtl/>
        </w:rPr>
        <w:t>קצרים</w:t>
      </w:r>
      <w:r w:rsidR="004244F5" w:rsidRPr="003875D8">
        <w:rPr>
          <w:rtl/>
        </w:rPr>
        <w:t xml:space="preserve"> </w:t>
      </w:r>
      <w:r w:rsidRPr="003875D8">
        <w:rPr>
          <w:rtl/>
        </w:rPr>
        <w:t>דוקומנטריים</w:t>
      </w:r>
      <w:r>
        <w:rPr>
          <w:rFonts w:hint="cs"/>
          <w:rtl/>
        </w:rPr>
        <w:t>,</w:t>
      </w:r>
      <w:r w:rsidR="004244F5">
        <w:rPr>
          <w:rFonts w:hint="cs"/>
          <w:rtl/>
        </w:rPr>
        <w:t xml:space="preserve"> </w:t>
      </w:r>
      <w:r>
        <w:rPr>
          <w:rFonts w:hint="cs"/>
          <w:rtl/>
        </w:rPr>
        <w:t>סרטי</w:t>
      </w:r>
      <w:r w:rsidR="004244F5">
        <w:rPr>
          <w:rFonts w:hint="cs"/>
          <w:rtl/>
        </w:rPr>
        <w:t>יה קצרים</w:t>
      </w:r>
      <w:r>
        <w:rPr>
          <w:rFonts w:hint="cs"/>
          <w:rtl/>
        </w:rPr>
        <w:t xml:space="preserve"> מוזיקליים שלה.</w:t>
      </w:r>
    </w:p>
    <w:p w:rsidR="002C717A" w:rsidRDefault="004244F5" w:rsidP="002C717A">
      <w:pPr>
        <w:spacing w:after="135"/>
        <w:ind w:hanging="10"/>
        <w:rPr>
          <w:rFonts w:ascii="Arial" w:eastAsia="Arial" w:hAnsi="Arial" w:cs="Arial" w:hint="cs"/>
          <w:b/>
          <w:bCs/>
          <w:rtl/>
        </w:rPr>
      </w:pPr>
      <w:r w:rsidRPr="004244F5">
        <w:rPr>
          <w:rFonts w:ascii="Arial" w:eastAsia="Arial" w:hAnsi="Arial" w:cs="Arial"/>
          <w:b/>
          <w:bCs/>
          <w:rtl/>
        </w:rPr>
        <w:t xml:space="preserve">השכלה וקורסים: </w:t>
      </w:r>
    </w:p>
    <w:p w:rsidR="005F25C6" w:rsidRDefault="00B6140F" w:rsidP="00B6140F">
      <w:pPr>
        <w:spacing w:after="135"/>
        <w:ind w:hanging="10"/>
        <w:rPr>
          <w:rFonts w:hint="cs"/>
          <w:rtl/>
        </w:rPr>
      </w:pPr>
      <w:r>
        <w:rPr>
          <w:rFonts w:hint="cs"/>
          <w:rtl/>
        </w:rPr>
        <w:t xml:space="preserve">2017- 2018 </w:t>
      </w:r>
      <w:r w:rsidRPr="00B6140F">
        <w:rPr>
          <w:rFonts w:hint="cs"/>
          <w:b/>
          <w:bCs/>
          <w:rtl/>
        </w:rPr>
        <w:t>תכנית קדם אקדמית</w:t>
      </w:r>
      <w:r>
        <w:rPr>
          <w:rFonts w:hint="cs"/>
          <w:rtl/>
        </w:rPr>
        <w:t xml:space="preserve"> המכללה האקדמית אשקלון</w:t>
      </w:r>
    </w:p>
    <w:p w:rsidR="002C717A" w:rsidRDefault="002C717A" w:rsidP="002C717A">
      <w:pPr>
        <w:spacing w:after="135"/>
        <w:ind w:hanging="10"/>
        <w:rPr>
          <w:rFonts w:ascii="Arial" w:eastAsia="Arial" w:hAnsi="Arial" w:cs="Arial" w:hint="cs"/>
          <w:rtl/>
        </w:rPr>
      </w:pPr>
      <w:r>
        <w:rPr>
          <w:rFonts w:ascii="Arial" w:eastAsia="Arial" w:hAnsi="Arial" w:cs="Arial" w:hint="cs"/>
          <w:rtl/>
        </w:rPr>
        <w:t xml:space="preserve">2017 הוועדה המקצועית לאמנות בתחום </w:t>
      </w:r>
      <w:r w:rsidRPr="002C717A">
        <w:rPr>
          <w:rFonts w:ascii="Arial" w:eastAsia="Arial" w:hAnsi="Arial" w:cs="Arial" w:hint="cs"/>
          <w:b/>
          <w:bCs/>
          <w:rtl/>
        </w:rPr>
        <w:t>קולנוע וטלויזיה</w:t>
      </w:r>
      <w:r>
        <w:rPr>
          <w:rFonts w:ascii="Arial" w:eastAsia="Arial" w:hAnsi="Arial" w:cs="Arial" w:hint="cs"/>
          <w:rtl/>
        </w:rPr>
        <w:t xml:space="preserve"> מתאריך 26/11/2017 העניקה לה הכרה וציון </w:t>
      </w:r>
      <w:r w:rsidRPr="002C717A">
        <w:rPr>
          <w:rFonts w:ascii="Arial" w:eastAsia="Arial" w:hAnsi="Arial" w:cs="Arial" w:hint="cs"/>
          <w:b/>
          <w:bCs/>
          <w:rtl/>
        </w:rPr>
        <w:t>מצטיין</w:t>
      </w:r>
      <w:r>
        <w:rPr>
          <w:rFonts w:ascii="Arial" w:eastAsia="Arial" w:hAnsi="Arial" w:cs="Arial" w:hint="cs"/>
          <w:rtl/>
        </w:rPr>
        <w:t xml:space="preserve"> בתחום אומנותה</w:t>
      </w:r>
    </w:p>
    <w:p w:rsidR="002C717A" w:rsidRDefault="002C717A" w:rsidP="002C717A">
      <w:pPr>
        <w:spacing w:after="135"/>
        <w:ind w:hanging="10"/>
        <w:rPr>
          <w:rFonts w:ascii="Arial" w:eastAsia="Arial" w:hAnsi="Arial" w:cs="Arial" w:hint="cs"/>
          <w:rtl/>
        </w:rPr>
      </w:pPr>
      <w:r>
        <w:rPr>
          <w:rFonts w:ascii="Arial" w:eastAsia="Arial" w:hAnsi="Arial" w:cs="Arial" w:hint="cs"/>
          <w:rtl/>
        </w:rPr>
        <w:t xml:space="preserve">2017 </w:t>
      </w:r>
      <w:r w:rsidRPr="002C717A">
        <w:rPr>
          <w:rFonts w:ascii="Arial" w:eastAsia="Arial" w:hAnsi="Arial" w:cs="Arial" w:hint="cs"/>
          <w:b/>
          <w:bCs/>
          <w:rtl/>
        </w:rPr>
        <w:t xml:space="preserve">חברת באיגוד הבמאיות והבמאים </w:t>
      </w:r>
      <w:r>
        <w:rPr>
          <w:rFonts w:ascii="Arial" w:eastAsia="Arial" w:hAnsi="Arial" w:cs="Arial" w:hint="cs"/>
          <w:rtl/>
        </w:rPr>
        <w:t xml:space="preserve">בישראל </w:t>
      </w:r>
    </w:p>
    <w:p w:rsidR="002C717A" w:rsidRDefault="002C717A" w:rsidP="002C717A">
      <w:pPr>
        <w:spacing w:after="135"/>
        <w:ind w:hanging="10"/>
        <w:rPr>
          <w:rFonts w:ascii="Arial" w:eastAsia="Arial" w:hAnsi="Arial" w:cs="Arial" w:hint="cs"/>
          <w:rtl/>
        </w:rPr>
      </w:pPr>
      <w:r>
        <w:rPr>
          <w:rFonts w:ascii="Arial" w:eastAsia="Arial" w:hAnsi="Arial" w:cs="Arial" w:hint="cs"/>
          <w:rtl/>
        </w:rPr>
        <w:t xml:space="preserve">2017 </w:t>
      </w:r>
      <w:r w:rsidRPr="002C717A">
        <w:rPr>
          <w:rFonts w:ascii="Arial" w:eastAsia="Arial" w:hAnsi="Arial" w:cs="Arial"/>
          <w:b/>
          <w:bCs/>
          <w:rtl/>
        </w:rPr>
        <w:t>חבר</w:t>
      </w:r>
      <w:r w:rsidRPr="002C717A">
        <w:rPr>
          <w:rFonts w:ascii="Arial" w:eastAsia="Arial" w:hAnsi="Arial" w:cs="Arial" w:hint="cs"/>
          <w:b/>
          <w:bCs/>
          <w:rtl/>
        </w:rPr>
        <w:t>ת</w:t>
      </w:r>
      <w:r w:rsidRPr="002C717A">
        <w:rPr>
          <w:rFonts w:ascii="Arial" w:eastAsia="Arial" w:hAnsi="Arial" w:cs="Arial"/>
          <w:b/>
          <w:bCs/>
          <w:rtl/>
        </w:rPr>
        <w:t xml:space="preserve"> באיגוד העורכי</w:t>
      </w:r>
      <w:r w:rsidRPr="002C717A">
        <w:rPr>
          <w:rFonts w:ascii="Arial" w:eastAsia="Arial" w:hAnsi="Arial" w:cs="Arial" w:hint="cs"/>
          <w:b/>
          <w:bCs/>
          <w:rtl/>
        </w:rPr>
        <w:t>ם</w:t>
      </w:r>
      <w:r>
        <w:rPr>
          <w:rFonts w:ascii="Arial" w:eastAsia="Arial" w:hAnsi="Arial" w:cs="Arial" w:hint="cs"/>
          <w:rtl/>
        </w:rPr>
        <w:t xml:space="preserve"> איגוד מקצועות הפוסט בישראל</w:t>
      </w:r>
    </w:p>
    <w:p w:rsidR="002C717A" w:rsidRPr="002C717A" w:rsidRDefault="002C717A" w:rsidP="002C717A">
      <w:pPr>
        <w:spacing w:after="135"/>
        <w:ind w:hanging="10"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2017 </w:t>
      </w:r>
      <w:r w:rsidRPr="002C717A">
        <w:rPr>
          <w:rFonts w:ascii="Arial" w:eastAsia="Arial" w:hAnsi="Arial" w:cs="Arial" w:hint="cs"/>
          <w:b/>
          <w:bCs/>
          <w:rtl/>
        </w:rPr>
        <w:t>חברת באיגוד התסריטאים</w:t>
      </w:r>
      <w:r>
        <w:rPr>
          <w:rFonts w:ascii="Arial" w:eastAsia="Arial" w:hAnsi="Arial" w:cs="Arial" w:hint="cs"/>
          <w:rtl/>
        </w:rPr>
        <w:t xml:space="preserve"> איגוד תסריטאי הקולנוע והטלוויזיה בישראל</w:t>
      </w:r>
    </w:p>
    <w:p w:rsidR="001E3049" w:rsidRDefault="00B6140F" w:rsidP="00B6140F">
      <w:pPr>
        <w:spacing w:after="135"/>
        <w:ind w:hanging="10"/>
        <w:rPr>
          <w:rFonts w:hint="cs"/>
          <w:rtl/>
        </w:rPr>
      </w:pPr>
      <w:r>
        <w:rPr>
          <w:rFonts w:hint="cs"/>
          <w:rtl/>
        </w:rPr>
        <w:t xml:space="preserve">2016-2017  </w:t>
      </w:r>
      <w:r w:rsidRPr="00B6140F">
        <w:rPr>
          <w:rFonts w:hint="cs"/>
          <w:b/>
          <w:bCs/>
          <w:rtl/>
        </w:rPr>
        <w:t xml:space="preserve">בימוי קולנועי והפקה </w:t>
      </w:r>
      <w:r w:rsidRPr="00B6140F">
        <w:rPr>
          <w:b/>
          <w:bCs/>
          <w:rtl/>
        </w:rPr>
        <w:t>–</w:t>
      </w:r>
      <w:r w:rsidRPr="00B6140F">
        <w:rPr>
          <w:rFonts w:hint="cs"/>
          <w:b/>
          <w:bCs/>
          <w:rtl/>
        </w:rPr>
        <w:t xml:space="preserve"> כיתת אמן </w:t>
      </w:r>
      <w:r w:rsidRPr="00B6140F">
        <w:rPr>
          <w:b/>
          <w:bCs/>
          <w:rtl/>
        </w:rPr>
        <w:t>–</w:t>
      </w:r>
      <w:r w:rsidRPr="00B6140F">
        <w:rPr>
          <w:rFonts w:hint="cs"/>
          <w:b/>
          <w:bCs/>
          <w:rtl/>
        </w:rPr>
        <w:t xml:space="preserve"> מסלול חד שנתי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האוניברסיטה הפתוחה </w:t>
      </w:r>
      <w:r>
        <w:rPr>
          <w:rtl/>
        </w:rPr>
        <w:t>–</w:t>
      </w:r>
      <w:r>
        <w:rPr>
          <w:rFonts w:hint="cs"/>
          <w:rtl/>
        </w:rPr>
        <w:t xml:space="preserve"> לימודי חוץ "חשיפה": בית-הספר לאומנויות התקשורת, הטלויזיה והמולטימדיה</w:t>
      </w:r>
    </w:p>
    <w:p w:rsidR="00B6140F" w:rsidRDefault="001E3049" w:rsidP="00B6140F">
      <w:pPr>
        <w:spacing w:after="135"/>
        <w:ind w:hanging="10"/>
        <w:rPr>
          <w:rFonts w:hint="cs"/>
          <w:rtl/>
        </w:rPr>
      </w:pPr>
      <w:r>
        <w:rPr>
          <w:rFonts w:hint="cs"/>
          <w:rtl/>
        </w:rPr>
        <w:t xml:space="preserve">2015-2015 </w:t>
      </w:r>
      <w:r w:rsidR="00444766" w:rsidRPr="00444766">
        <w:rPr>
          <w:rFonts w:hint="cs"/>
          <w:b/>
          <w:bCs/>
          <w:rtl/>
        </w:rPr>
        <w:t>לימודי עברית באולפן: מעון סטודנטים</w:t>
      </w:r>
      <w:r w:rsidR="00444766">
        <w:rPr>
          <w:rFonts w:hint="cs"/>
          <w:rtl/>
        </w:rPr>
        <w:t xml:space="preserve"> בחיפה</w:t>
      </w:r>
      <w:r w:rsidR="00B6140F">
        <w:rPr>
          <w:rFonts w:hint="cs"/>
          <w:rtl/>
        </w:rPr>
        <w:t xml:space="preserve"> </w:t>
      </w:r>
    </w:p>
    <w:p w:rsidR="00B6140F" w:rsidRPr="00B6140F" w:rsidRDefault="001E3049" w:rsidP="001E3049">
      <w:pPr>
        <w:spacing w:after="135"/>
        <w:ind w:hanging="10"/>
        <w:rPr>
          <w:rFonts w:hint="cs"/>
          <w:rtl/>
        </w:rPr>
      </w:pPr>
      <w:r w:rsidRPr="00444766">
        <w:rPr>
          <w:rFonts w:hint="cs"/>
          <w:rtl/>
        </w:rPr>
        <w:t>2008-2013</w:t>
      </w:r>
      <w:r w:rsidRPr="001E3049">
        <w:rPr>
          <w:rFonts w:hint="cs"/>
          <w:b/>
          <w:bCs/>
          <w:rtl/>
        </w:rPr>
        <w:t xml:space="preserve"> ניהול אמנותי של סטודיו לחובבי קולנוע, צילום ווידאו, הוראה</w:t>
      </w:r>
      <w:r>
        <w:rPr>
          <w:rFonts w:hint="cs"/>
          <w:rtl/>
        </w:rPr>
        <w:t xml:space="preserve"> תואר שני, האוניברסיטה הממלכתית לתרבות ואמנות, סן </w:t>
      </w:r>
      <w:proofErr w:type="spellStart"/>
      <w:r>
        <w:rPr>
          <w:rFonts w:hint="cs"/>
          <w:rtl/>
        </w:rPr>
        <w:t>פטרסבורג</w:t>
      </w:r>
      <w:proofErr w:type="spellEnd"/>
      <w:r>
        <w:rPr>
          <w:rFonts w:hint="cs"/>
          <w:rtl/>
        </w:rPr>
        <w:t>, רוסיה</w:t>
      </w:r>
    </w:p>
    <w:p w:rsidR="002C717A" w:rsidRPr="002C717A" w:rsidRDefault="002C717A" w:rsidP="002C717A">
      <w:pPr>
        <w:tabs>
          <w:tab w:val="center" w:pos="1052"/>
          <w:tab w:val="center" w:pos="4829"/>
        </w:tabs>
        <w:spacing w:after="139"/>
        <w:ind w:left="-11"/>
      </w:pPr>
      <w:r w:rsidRPr="002C717A">
        <w:rPr>
          <w:rFonts w:ascii="Arial" w:eastAsia="Arial" w:hAnsi="Arial" w:cs="Arial"/>
        </w:rPr>
        <w:t>2011</w:t>
      </w:r>
      <w:r w:rsidRPr="002C717A">
        <w:rPr>
          <w:rFonts w:ascii="Arial" w:eastAsia="Arial" w:hAnsi="Arial" w:cs="Arial"/>
          <w:rtl/>
        </w:rPr>
        <w:tab/>
        <w:t xml:space="preserve"> </w:t>
      </w:r>
      <w:r w:rsidRPr="002C717A">
        <w:rPr>
          <w:rFonts w:ascii="Arial" w:eastAsia="Arial" w:hAnsi="Arial" w:cs="Arial"/>
          <w:b/>
          <w:bCs/>
          <w:rtl/>
        </w:rPr>
        <w:t>בית הספר</w:t>
      </w:r>
      <w:r w:rsidRPr="002C717A">
        <w:rPr>
          <w:rFonts w:ascii="Arial" w:eastAsia="Arial" w:hAnsi="Arial" w:cs="Arial" w:hint="cs"/>
          <w:b/>
          <w:bCs/>
          <w:rtl/>
        </w:rPr>
        <w:t xml:space="preserve"> </w:t>
      </w:r>
      <w:r w:rsidRPr="002C717A">
        <w:rPr>
          <w:rFonts w:ascii="Arial" w:eastAsia="Arial" w:hAnsi="Arial" w:cs="Arial"/>
          <w:b/>
          <w:bCs/>
          <w:rtl/>
        </w:rPr>
        <w:t xml:space="preserve">לקולנוע </w:t>
      </w:r>
      <w:r w:rsidRPr="002C717A">
        <w:rPr>
          <w:rFonts w:ascii="Arial" w:eastAsia="Arial" w:hAnsi="Arial" w:cs="Arial" w:hint="cs"/>
          <w:b/>
          <w:bCs/>
          <w:rtl/>
        </w:rPr>
        <w:t>הבינלאומ</w:t>
      </w:r>
      <w:r w:rsidRPr="002C717A">
        <w:rPr>
          <w:rFonts w:ascii="Arial" w:eastAsia="Arial" w:hAnsi="Arial" w:cs="Arial" w:hint="eastAsia"/>
          <w:b/>
          <w:bCs/>
          <w:rtl/>
        </w:rPr>
        <w:t>י</w:t>
      </w:r>
      <w:r w:rsidRPr="002C717A">
        <w:rPr>
          <w:rFonts w:ascii="Arial" w:eastAsia="Arial" w:hAnsi="Arial" w:cs="Arial"/>
          <w:b/>
          <w:bCs/>
          <w:rtl/>
        </w:rPr>
        <w:t xml:space="preserve"> "</w:t>
      </w:r>
      <w:proofErr w:type="spellStart"/>
      <w:proofErr w:type="gramStart"/>
      <w:r w:rsidRPr="002C717A">
        <w:rPr>
          <w:rFonts w:ascii="Arial" w:eastAsia="Arial" w:hAnsi="Arial" w:cs="Arial"/>
          <w:b/>
          <w:bCs/>
        </w:rPr>
        <w:t>Flahertiana</w:t>
      </w:r>
      <w:proofErr w:type="spellEnd"/>
      <w:r w:rsidRPr="002C717A">
        <w:rPr>
          <w:rFonts w:ascii="Arial" w:eastAsia="Arial" w:hAnsi="Arial" w:cs="Arial"/>
          <w:b/>
          <w:bCs/>
        </w:rPr>
        <w:t xml:space="preserve">  Workshop</w:t>
      </w:r>
      <w:proofErr w:type="gramEnd"/>
      <w:r w:rsidRPr="002C717A">
        <w:rPr>
          <w:rFonts w:ascii="Arial" w:eastAsia="Arial" w:hAnsi="Arial" w:cs="Arial"/>
          <w:b/>
          <w:bCs/>
          <w:rtl/>
        </w:rPr>
        <w:t>"</w:t>
      </w:r>
      <w:r w:rsidRPr="002C717A">
        <w:rPr>
          <w:rFonts w:ascii="Arial" w:eastAsia="Arial" w:hAnsi="Arial" w:cs="Arial"/>
          <w:rtl/>
        </w:rPr>
        <w:t>,</w:t>
      </w:r>
      <w:r w:rsidRPr="002C717A">
        <w:rPr>
          <w:rFonts w:ascii="Arial" w:eastAsia="Arial" w:hAnsi="Arial" w:cs="Arial" w:hint="cs"/>
          <w:rtl/>
        </w:rPr>
        <w:t>פרם,</w:t>
      </w:r>
      <w:r w:rsidRPr="002C717A">
        <w:rPr>
          <w:rFonts w:ascii="Arial" w:eastAsia="Arial" w:hAnsi="Arial" w:cs="Arial"/>
          <w:rtl/>
        </w:rPr>
        <w:t xml:space="preserve"> רוסיה </w:t>
      </w:r>
    </w:p>
    <w:p w:rsidR="002C717A" w:rsidRPr="002C717A" w:rsidRDefault="002C717A" w:rsidP="002C717A">
      <w:pPr>
        <w:spacing w:after="29" w:line="364" w:lineRule="auto"/>
        <w:ind w:left="9" w:right="769" w:hanging="9"/>
        <w:rPr>
          <w:rFonts w:ascii="Arial" w:eastAsia="Arial" w:hAnsi="Arial" w:cs="Arial"/>
          <w:color w:val="222222"/>
        </w:rPr>
      </w:pPr>
      <w:r w:rsidRPr="002C717A">
        <w:rPr>
          <w:rFonts w:ascii="Arial" w:eastAsia="Arial" w:hAnsi="Arial" w:cs="Arial"/>
        </w:rPr>
        <w:t>2011</w:t>
      </w:r>
      <w:r w:rsidRPr="002C717A">
        <w:rPr>
          <w:rFonts w:ascii="Arial" w:eastAsia="Arial" w:hAnsi="Arial" w:cs="Arial"/>
          <w:rtl/>
        </w:rPr>
        <w:t xml:space="preserve"> </w:t>
      </w:r>
      <w:r w:rsidRPr="002C717A">
        <w:rPr>
          <w:rFonts w:ascii="Arial" w:eastAsia="Arial" w:hAnsi="Arial" w:cs="Arial"/>
          <w:b/>
          <w:bCs/>
          <w:rtl/>
        </w:rPr>
        <w:t xml:space="preserve">בית הספר לקולנוע הבינלאומי </w:t>
      </w:r>
      <w:proofErr w:type="gramStart"/>
      <w:r w:rsidRPr="002C717A">
        <w:rPr>
          <w:rFonts w:ascii="Arial" w:eastAsia="Arial" w:hAnsi="Arial" w:cs="Arial"/>
          <w:b/>
          <w:bCs/>
          <w:rtl/>
        </w:rPr>
        <w:t>“</w:t>
      </w:r>
      <w:r w:rsidRPr="002C717A">
        <w:rPr>
          <w:rFonts w:ascii="Arial" w:eastAsia="Arial" w:hAnsi="Arial" w:cs="Arial" w:hint="cs"/>
          <w:b/>
          <w:bCs/>
          <w:rtl/>
        </w:rPr>
        <w:t xml:space="preserve"> של</w:t>
      </w:r>
      <w:proofErr w:type="gramEnd"/>
      <w:r w:rsidRPr="002C717A">
        <w:rPr>
          <w:rFonts w:ascii="Arial" w:eastAsia="Arial" w:hAnsi="Arial" w:cs="Arial" w:hint="cs"/>
          <w:b/>
          <w:bCs/>
          <w:rtl/>
        </w:rPr>
        <w:t xml:space="preserve"> ג</w:t>
      </w:r>
      <w:r w:rsidRPr="002C717A">
        <w:rPr>
          <w:rFonts w:ascii="Arial" w:eastAsia="Arial" w:hAnsi="Arial" w:cs="Arial"/>
          <w:b/>
          <w:bCs/>
          <w:rtl/>
        </w:rPr>
        <w:t>'</w:t>
      </w:r>
      <w:r w:rsidRPr="002C717A">
        <w:rPr>
          <w:rFonts w:ascii="Arial" w:eastAsia="Arial" w:hAnsi="Arial" w:cs="Arial" w:hint="cs"/>
          <w:b/>
          <w:bCs/>
          <w:rtl/>
        </w:rPr>
        <w:t>ורג</w:t>
      </w:r>
      <w:r w:rsidRPr="002C717A">
        <w:rPr>
          <w:rFonts w:ascii="Arial" w:eastAsia="Arial" w:hAnsi="Arial" w:cs="Arial"/>
          <w:b/>
          <w:bCs/>
          <w:rtl/>
        </w:rPr>
        <w:t>'</w:t>
      </w:r>
      <w:r w:rsidRPr="002C717A">
        <w:rPr>
          <w:rFonts w:ascii="Arial" w:eastAsia="Arial" w:hAnsi="Arial" w:cs="Arial" w:hint="cs"/>
          <w:b/>
          <w:bCs/>
          <w:rtl/>
        </w:rPr>
        <w:t>יה</w:t>
      </w:r>
      <w:r w:rsidRPr="002C717A">
        <w:rPr>
          <w:rFonts w:ascii="Arial" w:eastAsia="Arial" w:hAnsi="Arial" w:cs="Arial"/>
          <w:b/>
          <w:bCs/>
          <w:rtl/>
        </w:rPr>
        <w:t xml:space="preserve">, </w:t>
      </w:r>
      <w:r w:rsidRPr="002C717A">
        <w:rPr>
          <w:rFonts w:ascii="Arial" w:eastAsia="Arial" w:hAnsi="Arial" w:cs="Arial" w:hint="cs"/>
          <w:b/>
          <w:bCs/>
          <w:rtl/>
        </w:rPr>
        <w:t>הארצות</w:t>
      </w:r>
      <w:r w:rsidRPr="002C717A">
        <w:rPr>
          <w:rFonts w:ascii="Arial" w:eastAsia="Arial" w:hAnsi="Arial" w:cs="Arial"/>
          <w:b/>
          <w:bCs/>
          <w:rtl/>
        </w:rPr>
        <w:t xml:space="preserve"> </w:t>
      </w:r>
      <w:r w:rsidRPr="002C717A">
        <w:rPr>
          <w:rFonts w:ascii="Arial" w:eastAsia="Arial" w:hAnsi="Arial" w:cs="Arial" w:hint="cs"/>
          <w:b/>
          <w:bCs/>
          <w:rtl/>
        </w:rPr>
        <w:t>הבלטיות של</w:t>
      </w:r>
      <w:r w:rsidRPr="002C717A">
        <w:rPr>
          <w:rFonts w:ascii="inherit" w:eastAsia="Times New Roman" w:hAnsi="inherit" w:cs="Courier New"/>
          <w:b/>
          <w:bCs/>
          <w:color w:val="212121"/>
          <w:rtl/>
        </w:rPr>
        <w:t xml:space="preserve"> </w:t>
      </w:r>
      <w:proofErr w:type="spellStart"/>
      <w:r w:rsidRPr="002C717A">
        <w:rPr>
          <w:rFonts w:ascii="Arial" w:eastAsia="Arial" w:hAnsi="Arial" w:cs="Arial"/>
          <w:b/>
          <w:bCs/>
          <w:color w:val="222222"/>
          <w:rtl/>
        </w:rPr>
        <w:t>רוסטם</w:t>
      </w:r>
      <w:proofErr w:type="spellEnd"/>
      <w:r w:rsidRPr="002C717A">
        <w:rPr>
          <w:rFonts w:ascii="Arial" w:eastAsia="Arial" w:hAnsi="Arial" w:cs="Arial"/>
          <w:b/>
          <w:bCs/>
          <w:color w:val="222222"/>
          <w:rtl/>
        </w:rPr>
        <w:t xml:space="preserve"> </w:t>
      </w:r>
      <w:proofErr w:type="spellStart"/>
      <w:r w:rsidRPr="002C717A">
        <w:rPr>
          <w:rFonts w:ascii="Arial" w:eastAsia="Arial" w:hAnsi="Arial" w:cs="Arial"/>
          <w:b/>
          <w:bCs/>
          <w:color w:val="222222"/>
          <w:rtl/>
        </w:rPr>
        <w:t>אברגימבקו</w:t>
      </w:r>
      <w:r w:rsidRPr="002C717A">
        <w:rPr>
          <w:rFonts w:ascii="Arial" w:eastAsia="Arial" w:hAnsi="Arial" w:cs="Arial" w:hint="cs"/>
          <w:b/>
          <w:bCs/>
          <w:color w:val="222222"/>
          <w:rtl/>
        </w:rPr>
        <w:t>ב</w:t>
      </w:r>
      <w:proofErr w:type="spellEnd"/>
      <w:r>
        <w:rPr>
          <w:rFonts w:ascii="Arial" w:eastAsia="Arial" w:hAnsi="Arial" w:cs="Arial" w:hint="cs"/>
          <w:color w:val="222222"/>
          <w:rtl/>
        </w:rPr>
        <w:t>,</w:t>
      </w:r>
      <w:r w:rsidRPr="002C717A">
        <w:rPr>
          <w:rFonts w:ascii="Arial" w:eastAsia="Arial" w:hAnsi="Arial" w:cs="Arial" w:hint="cs"/>
          <w:color w:val="222222"/>
          <w:rtl/>
        </w:rPr>
        <w:t xml:space="preserve"> </w:t>
      </w:r>
      <w:r w:rsidRPr="002C717A">
        <w:rPr>
          <w:rFonts w:ascii="Arial" w:eastAsia="Arial" w:hAnsi="Arial" w:cs="Arial"/>
          <w:color w:val="222222"/>
          <w:rtl/>
        </w:rPr>
        <w:t>קייב, אוקראינה</w:t>
      </w:r>
    </w:p>
    <w:p w:rsidR="00132A0B" w:rsidRDefault="002C717A" w:rsidP="00C242B6">
      <w:pPr>
        <w:spacing w:after="135"/>
        <w:ind w:hanging="10"/>
        <w:rPr>
          <w:rFonts w:hint="cs"/>
          <w:rtl/>
        </w:rPr>
      </w:pPr>
      <w:r>
        <w:rPr>
          <w:rFonts w:hint="cs"/>
          <w:rtl/>
        </w:rPr>
        <w:t xml:space="preserve">2006-2008 </w:t>
      </w:r>
      <w:r w:rsidRPr="002C717A">
        <w:rPr>
          <w:rFonts w:cs="Arial"/>
          <w:b/>
          <w:bCs/>
          <w:rtl/>
        </w:rPr>
        <w:t>ציירת – משחזרת</w:t>
      </w:r>
      <w:r w:rsidRPr="002C717A">
        <w:rPr>
          <w:rFonts w:cs="Arial" w:hint="cs"/>
          <w:rtl/>
        </w:rPr>
        <w:t xml:space="preserve"> המכללה</w:t>
      </w:r>
      <w:r w:rsidRPr="002C717A">
        <w:rPr>
          <w:rFonts w:cs="Arial"/>
          <w:rtl/>
        </w:rPr>
        <w:t xml:space="preserve"> </w:t>
      </w:r>
      <w:r w:rsidRPr="002C717A">
        <w:rPr>
          <w:rFonts w:cs="Arial" w:hint="cs"/>
          <w:rtl/>
        </w:rPr>
        <w:t>לאומנויות</w:t>
      </w:r>
      <w:r>
        <w:rPr>
          <w:rFonts w:hint="cs"/>
          <w:rtl/>
        </w:rPr>
        <w:t xml:space="preserve">, סן </w:t>
      </w:r>
      <w:proofErr w:type="spellStart"/>
      <w:r>
        <w:rPr>
          <w:rFonts w:hint="cs"/>
          <w:rtl/>
        </w:rPr>
        <w:t>פטרסבורג</w:t>
      </w:r>
      <w:proofErr w:type="spellEnd"/>
      <w:r>
        <w:rPr>
          <w:rFonts w:hint="cs"/>
          <w:rtl/>
        </w:rPr>
        <w:t>, רוסיה</w:t>
      </w:r>
    </w:p>
    <w:sectPr w:rsidR="00132A0B" w:rsidSect="00A011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A0B"/>
    <w:rsid w:val="00132A0B"/>
    <w:rsid w:val="001337BE"/>
    <w:rsid w:val="001E3049"/>
    <w:rsid w:val="002C717A"/>
    <w:rsid w:val="003875D8"/>
    <w:rsid w:val="004244F5"/>
    <w:rsid w:val="00444766"/>
    <w:rsid w:val="005F25C6"/>
    <w:rsid w:val="00825675"/>
    <w:rsid w:val="008C0184"/>
    <w:rsid w:val="00926CD1"/>
    <w:rsid w:val="00A01140"/>
    <w:rsid w:val="00A331DF"/>
    <w:rsid w:val="00B6140F"/>
    <w:rsid w:val="00C242B6"/>
    <w:rsid w:val="00E8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7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32A0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C018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8C018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ststud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262</Words>
  <Characters>1315</Characters>
  <Application>Microsoft Office Word</Application>
  <DocSecurity>0</DocSecurity>
  <Lines>10</Lines>
  <Paragraphs>3</Paragraphs>
  <ScaleCrop>false</ScaleCrop>
  <Company>The Open University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ofek</dc:creator>
  <cp:lastModifiedBy>ofek</cp:lastModifiedBy>
  <cp:revision>26</cp:revision>
  <dcterms:created xsi:type="dcterms:W3CDTF">2018-08-16T16:47:00Z</dcterms:created>
  <dcterms:modified xsi:type="dcterms:W3CDTF">2018-08-16T19:36:00Z</dcterms:modified>
</cp:coreProperties>
</file>