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6CD87" w14:textId="77777777" w:rsidR="00023BD3" w:rsidRDefault="00023BD3" w:rsidP="00023BD3">
      <w:pPr>
        <w:rPr>
          <w:rFonts w:ascii="Times New Roman" w:hAnsi="Times New Roman" w:cs="Times New Roman"/>
          <w:b/>
          <w:bCs/>
        </w:rPr>
      </w:pPr>
    </w:p>
    <w:p w14:paraId="3261567B" w14:textId="6357B538" w:rsidR="000C3DD0" w:rsidRPr="00023BD3" w:rsidRDefault="00CB7CF3" w:rsidP="00CB7C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23BD3">
        <w:rPr>
          <w:rFonts w:ascii="Times New Roman" w:hAnsi="Times New Roman" w:cs="Times New Roman"/>
          <w:b/>
          <w:bCs/>
          <w:sz w:val="36"/>
          <w:szCs w:val="36"/>
        </w:rPr>
        <w:t>Реквизиты КБ «</w:t>
      </w:r>
      <w:proofErr w:type="spellStart"/>
      <w:r w:rsidRPr="00023BD3">
        <w:rPr>
          <w:rFonts w:ascii="Times New Roman" w:hAnsi="Times New Roman" w:cs="Times New Roman"/>
          <w:b/>
          <w:bCs/>
          <w:sz w:val="36"/>
          <w:szCs w:val="36"/>
        </w:rPr>
        <w:t>Амра</w:t>
      </w:r>
      <w:proofErr w:type="spellEnd"/>
      <w:r w:rsidRPr="00023BD3">
        <w:rPr>
          <w:rFonts w:ascii="Times New Roman" w:hAnsi="Times New Roman" w:cs="Times New Roman"/>
          <w:b/>
          <w:bCs/>
          <w:sz w:val="36"/>
          <w:szCs w:val="36"/>
        </w:rPr>
        <w:t>-банк» (ООО)</w:t>
      </w:r>
    </w:p>
    <w:p w14:paraId="36D004E1" w14:textId="6557F5EA" w:rsidR="00023BD3" w:rsidRPr="00023BD3" w:rsidRDefault="00023BD3" w:rsidP="00CB7CF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0D2FBA" w14:textId="77777777" w:rsidR="00023BD3" w:rsidRPr="00023BD3" w:rsidRDefault="00023BD3" w:rsidP="00CB7CF3">
      <w:pPr>
        <w:jc w:val="center"/>
        <w:rPr>
          <w:rFonts w:ascii="Times New Roman" w:hAnsi="Times New Roman" w:cs="Times New Roman"/>
          <w:b/>
          <w:bCs/>
        </w:rPr>
      </w:pPr>
    </w:p>
    <w:p w14:paraId="50E76CBD" w14:textId="25B18867" w:rsidR="00CB7CF3" w:rsidRPr="00023BD3" w:rsidRDefault="00CB7CF3" w:rsidP="00CB7CF3">
      <w:pPr>
        <w:ind w:firstLine="0"/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tblpX="5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4512"/>
      </w:tblGrid>
      <w:tr w:rsidR="00CB7CF3" w:rsidRPr="00023BD3" w14:paraId="03F392AF" w14:textId="6A9AABDC" w:rsidTr="00023BD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80" w:type="dxa"/>
          </w:tcPr>
          <w:p w14:paraId="29CEF757" w14:textId="7D67742F" w:rsidR="00CB7CF3" w:rsidRPr="00023BD3" w:rsidRDefault="002D2279" w:rsidP="00023BD3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023BD3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</w:tc>
        <w:tc>
          <w:tcPr>
            <w:tcW w:w="4512" w:type="dxa"/>
          </w:tcPr>
          <w:p w14:paraId="4ABFFBB3" w14:textId="22C2EE61" w:rsidR="00CB7CF3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023BD3">
              <w:rPr>
                <w:rFonts w:ascii="Times New Roman" w:hAnsi="Times New Roman" w:cs="Times New Roman"/>
              </w:rPr>
              <w:t>Дамениа</w:t>
            </w:r>
            <w:proofErr w:type="spellEnd"/>
            <w:r w:rsidRPr="00023BD3">
              <w:rPr>
                <w:rFonts w:ascii="Times New Roman" w:hAnsi="Times New Roman" w:cs="Times New Roman"/>
              </w:rPr>
              <w:t xml:space="preserve"> Нестор Олегович</w:t>
            </w:r>
          </w:p>
        </w:tc>
      </w:tr>
      <w:tr w:rsidR="002D2279" w:rsidRPr="00023BD3" w14:paraId="27E133FF" w14:textId="77B935DF" w:rsidTr="00023BD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80" w:type="dxa"/>
          </w:tcPr>
          <w:p w14:paraId="01A56AE9" w14:textId="77777777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0D10D5A5" w14:textId="77777777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21950273" w14:textId="77777777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468401CB" w14:textId="77777777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7558FEBC" w14:textId="77777777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6A8D1214" w14:textId="77777777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  <w:p w14:paraId="1BF52D8D" w14:textId="3C9FBA45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3BD3">
              <w:rPr>
                <w:rFonts w:ascii="Times New Roman" w:hAnsi="Times New Roman" w:cs="Times New Roman"/>
                <w:b/>
                <w:bCs/>
              </w:rPr>
              <w:t>Полное наименование</w:t>
            </w:r>
            <w:r w:rsidRPr="00023BD3">
              <w:rPr>
                <w:rFonts w:ascii="Times New Roman" w:hAnsi="Times New Roman" w:cs="Times New Roman"/>
                <w:b/>
                <w:bCs/>
              </w:rPr>
              <w:t>, а также сокращенное наименование и наименование на иностранном языке</w:t>
            </w:r>
          </w:p>
        </w:tc>
        <w:tc>
          <w:tcPr>
            <w:tcW w:w="4512" w:type="dxa"/>
          </w:tcPr>
          <w:p w14:paraId="62681458" w14:textId="77777777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3BD3">
              <w:rPr>
                <w:rFonts w:ascii="Times New Roman" w:hAnsi="Times New Roman" w:cs="Times New Roman"/>
              </w:rPr>
              <w:t>Коммерческий банк «</w:t>
            </w:r>
            <w:proofErr w:type="spellStart"/>
            <w:r w:rsidRPr="00023BD3">
              <w:rPr>
                <w:rFonts w:ascii="Times New Roman" w:hAnsi="Times New Roman" w:cs="Times New Roman"/>
              </w:rPr>
              <w:t>Амра</w:t>
            </w:r>
            <w:proofErr w:type="spellEnd"/>
            <w:r w:rsidRPr="00023BD3">
              <w:rPr>
                <w:rFonts w:ascii="Times New Roman" w:hAnsi="Times New Roman" w:cs="Times New Roman"/>
              </w:rPr>
              <w:t>-банк» (Общество с ограниченной ответственностью)</w:t>
            </w:r>
          </w:p>
          <w:p w14:paraId="67AFF1DB" w14:textId="77777777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35E4BA5" w14:textId="33D40426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3BD3">
              <w:rPr>
                <w:rFonts w:ascii="Times New Roman" w:hAnsi="Times New Roman" w:cs="Times New Roman"/>
              </w:rPr>
              <w:t>КБ «</w:t>
            </w:r>
            <w:proofErr w:type="spellStart"/>
            <w:r w:rsidRPr="00023BD3">
              <w:rPr>
                <w:rFonts w:ascii="Times New Roman" w:hAnsi="Times New Roman" w:cs="Times New Roman"/>
              </w:rPr>
              <w:t>Амра</w:t>
            </w:r>
            <w:proofErr w:type="spellEnd"/>
            <w:r w:rsidRPr="00023BD3">
              <w:rPr>
                <w:rFonts w:ascii="Times New Roman" w:hAnsi="Times New Roman" w:cs="Times New Roman"/>
              </w:rPr>
              <w:t>-банк» (ООО)</w:t>
            </w:r>
          </w:p>
          <w:p w14:paraId="6593543B" w14:textId="601359B0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5939D7F4" w14:textId="14978D31" w:rsidR="002D2279" w:rsidRPr="00023BD3" w:rsidRDefault="002D2279" w:rsidP="00023BD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 w:rsidRPr="00023BD3">
              <w:rPr>
                <w:rFonts w:ascii="Times New Roman" w:hAnsi="Times New Roman" w:cs="Times New Roman"/>
                <w:lang w:val="en-US"/>
              </w:rPr>
              <w:t>The Commercial bank «Amra-bank» (Limited</w:t>
            </w:r>
            <w:r w:rsidR="00023BD3" w:rsidRPr="00023BD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023BD3">
              <w:rPr>
                <w:rFonts w:ascii="Times New Roman" w:hAnsi="Times New Roman" w:cs="Times New Roman"/>
                <w:lang w:val="en-US"/>
              </w:rPr>
              <w:t>L</w:t>
            </w:r>
            <w:r w:rsidRPr="00023BD3">
              <w:rPr>
                <w:rFonts w:ascii="Times New Roman" w:hAnsi="Times New Roman" w:cs="Times New Roman"/>
                <w:lang w:val="en-US"/>
              </w:rPr>
              <w:t>iability Company);</w:t>
            </w:r>
          </w:p>
          <w:p w14:paraId="6388662C" w14:textId="77777777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1B1E9764" w14:textId="310C5DB8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23BD3">
              <w:rPr>
                <w:rFonts w:ascii="Times New Roman" w:hAnsi="Times New Roman" w:cs="Times New Roman"/>
                <w:lang w:val="en-US"/>
              </w:rPr>
              <w:t>CB «Amra-bank» (LLC);</w:t>
            </w:r>
          </w:p>
          <w:p w14:paraId="30FCD64F" w14:textId="77777777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7FA29271" w14:textId="4E47B240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3BD3">
              <w:rPr>
                <w:rFonts w:ascii="Times New Roman" w:hAnsi="Times New Roman" w:cs="Times New Roman"/>
                <w:lang w:val="en-US"/>
              </w:rPr>
              <w:t>Акоммерциатә</w:t>
            </w:r>
            <w:proofErr w:type="spellEnd"/>
            <w:r w:rsidRPr="00023B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3BD3">
              <w:rPr>
                <w:rFonts w:ascii="Times New Roman" w:hAnsi="Times New Roman" w:cs="Times New Roman"/>
                <w:lang w:val="en-US"/>
              </w:rPr>
              <w:t>банк</w:t>
            </w:r>
            <w:proofErr w:type="spellEnd"/>
            <w:r w:rsidRPr="00023BD3">
              <w:rPr>
                <w:rFonts w:ascii="Times New Roman" w:hAnsi="Times New Roman" w:cs="Times New Roman"/>
                <w:lang w:val="en-US"/>
              </w:rPr>
              <w:t xml:space="preserve"> “</w:t>
            </w:r>
            <w:proofErr w:type="spellStart"/>
            <w:r w:rsidRPr="00023BD3">
              <w:rPr>
                <w:rFonts w:ascii="Times New Roman" w:hAnsi="Times New Roman" w:cs="Times New Roman"/>
                <w:lang w:val="en-US"/>
              </w:rPr>
              <w:t>Амра-банк</w:t>
            </w:r>
            <w:proofErr w:type="spellEnd"/>
            <w:r w:rsidRPr="00023BD3">
              <w:rPr>
                <w:rFonts w:ascii="Times New Roman" w:hAnsi="Times New Roman" w:cs="Times New Roman"/>
                <w:lang w:val="en-US"/>
              </w:rPr>
              <w:t>” (</w:t>
            </w:r>
            <w:proofErr w:type="spellStart"/>
            <w:r w:rsidRPr="00023BD3">
              <w:rPr>
                <w:rFonts w:ascii="Times New Roman" w:hAnsi="Times New Roman" w:cs="Times New Roman"/>
                <w:lang w:val="en-US"/>
              </w:rPr>
              <w:t>Зҭакԥхықәра</w:t>
            </w:r>
            <w:proofErr w:type="spellEnd"/>
            <w:r w:rsidRPr="00023B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3BD3">
              <w:rPr>
                <w:rFonts w:ascii="Times New Roman" w:hAnsi="Times New Roman" w:cs="Times New Roman"/>
                <w:lang w:val="en-US"/>
              </w:rPr>
              <w:t>ҳәаақәҵоу</w:t>
            </w:r>
            <w:proofErr w:type="spellEnd"/>
            <w:r w:rsidRPr="00023BD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23BD3">
              <w:rPr>
                <w:rFonts w:ascii="Times New Roman" w:hAnsi="Times New Roman" w:cs="Times New Roman"/>
                <w:lang w:val="en-US"/>
              </w:rPr>
              <w:t>аилазаара</w:t>
            </w:r>
            <w:proofErr w:type="spellEnd"/>
            <w:r w:rsidRPr="00023BD3">
              <w:rPr>
                <w:rFonts w:ascii="Times New Roman" w:hAnsi="Times New Roman" w:cs="Times New Roman"/>
                <w:lang w:val="en-US"/>
              </w:rPr>
              <w:t>);</w:t>
            </w:r>
          </w:p>
          <w:p w14:paraId="2F8E2FEC" w14:textId="77777777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</w:p>
          <w:p w14:paraId="6164913F" w14:textId="1AD90552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023BD3">
              <w:rPr>
                <w:rFonts w:ascii="Times New Roman" w:hAnsi="Times New Roman" w:cs="Times New Roman"/>
                <w:lang w:val="en-US"/>
              </w:rPr>
              <w:t>АБ «</w:t>
            </w:r>
            <w:proofErr w:type="spellStart"/>
            <w:r w:rsidRPr="00023BD3">
              <w:rPr>
                <w:rFonts w:ascii="Times New Roman" w:hAnsi="Times New Roman" w:cs="Times New Roman"/>
                <w:lang w:val="en-US"/>
              </w:rPr>
              <w:t>Амра-банк</w:t>
            </w:r>
            <w:proofErr w:type="spellEnd"/>
            <w:r w:rsidRPr="00023BD3">
              <w:rPr>
                <w:rFonts w:ascii="Times New Roman" w:hAnsi="Times New Roman" w:cs="Times New Roman"/>
                <w:lang w:val="en-US"/>
              </w:rPr>
              <w:t>» (</w:t>
            </w:r>
            <w:proofErr w:type="spellStart"/>
            <w:r w:rsidRPr="00023BD3">
              <w:rPr>
                <w:rFonts w:ascii="Times New Roman" w:hAnsi="Times New Roman" w:cs="Times New Roman"/>
                <w:lang w:val="en-US"/>
              </w:rPr>
              <w:t>ЗҳәА</w:t>
            </w:r>
            <w:proofErr w:type="spellEnd"/>
            <w:r w:rsidRPr="00023BD3">
              <w:rPr>
                <w:rFonts w:ascii="Times New Roman" w:hAnsi="Times New Roman" w:cs="Times New Roman"/>
                <w:lang w:val="en-US"/>
              </w:rPr>
              <w:t>).</w:t>
            </w:r>
          </w:p>
          <w:p w14:paraId="175491D8" w14:textId="3388E1B1" w:rsidR="002D2279" w:rsidRPr="00023BD3" w:rsidRDefault="002D2279" w:rsidP="00023BD3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2279" w:rsidRPr="00023BD3" w14:paraId="239EA03A" w14:textId="77777777" w:rsidTr="00023BD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80" w:type="dxa"/>
          </w:tcPr>
          <w:p w14:paraId="5C0CB331" w14:textId="6A459403" w:rsidR="002D2279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23BD3">
              <w:rPr>
                <w:rFonts w:ascii="Times New Roman" w:hAnsi="Times New Roman" w:cs="Times New Roman"/>
                <w:b/>
                <w:bCs/>
              </w:rPr>
              <w:t>Организационно-правовая форма</w:t>
            </w:r>
          </w:p>
        </w:tc>
        <w:tc>
          <w:tcPr>
            <w:tcW w:w="4512" w:type="dxa"/>
          </w:tcPr>
          <w:p w14:paraId="6E4336EA" w14:textId="51A6308E" w:rsidR="002D2279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3BD3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</w:tr>
      <w:tr w:rsidR="002D2279" w:rsidRPr="00023BD3" w14:paraId="23606414" w14:textId="77777777" w:rsidTr="00023BD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80" w:type="dxa"/>
          </w:tcPr>
          <w:p w14:paraId="4D5298FE" w14:textId="2A76A81B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23BD3">
              <w:rPr>
                <w:rFonts w:ascii="Times New Roman" w:hAnsi="Times New Roman" w:cs="Times New Roman"/>
                <w:b/>
                <w:bCs/>
              </w:rPr>
              <w:t>Регистрационный номер</w:t>
            </w:r>
          </w:p>
        </w:tc>
        <w:tc>
          <w:tcPr>
            <w:tcW w:w="4512" w:type="dxa"/>
          </w:tcPr>
          <w:p w14:paraId="74C4222F" w14:textId="251BCB7B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3BD3">
              <w:rPr>
                <w:rFonts w:ascii="Times New Roman" w:hAnsi="Times New Roman" w:cs="Times New Roman"/>
              </w:rPr>
              <w:t>23</w:t>
            </w:r>
          </w:p>
        </w:tc>
      </w:tr>
      <w:tr w:rsidR="002D2279" w:rsidRPr="00023BD3" w14:paraId="4578849A" w14:textId="77777777" w:rsidTr="00023BD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380" w:type="dxa"/>
          </w:tcPr>
          <w:p w14:paraId="5D3514A2" w14:textId="102B0227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23BD3">
              <w:rPr>
                <w:rFonts w:ascii="Times New Roman" w:hAnsi="Times New Roman" w:cs="Times New Roman"/>
                <w:b/>
                <w:bCs/>
              </w:rPr>
              <w:t>Дата внесения в КГР</w:t>
            </w:r>
          </w:p>
        </w:tc>
        <w:tc>
          <w:tcPr>
            <w:tcW w:w="4512" w:type="dxa"/>
          </w:tcPr>
          <w:p w14:paraId="586568F6" w14:textId="5CFE5740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3BD3">
              <w:rPr>
                <w:rFonts w:ascii="Times New Roman" w:hAnsi="Times New Roman" w:cs="Times New Roman"/>
              </w:rPr>
              <w:t>02.07.2008 г.</w:t>
            </w:r>
          </w:p>
        </w:tc>
      </w:tr>
      <w:tr w:rsidR="002D2279" w:rsidRPr="00023BD3" w14:paraId="731D7655" w14:textId="77777777" w:rsidTr="00023BD3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4380" w:type="dxa"/>
          </w:tcPr>
          <w:p w14:paraId="170EAE3D" w14:textId="41D41D2D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23BD3">
              <w:rPr>
                <w:rFonts w:ascii="Times New Roman" w:hAnsi="Times New Roman" w:cs="Times New Roman"/>
                <w:b/>
                <w:bCs/>
              </w:rPr>
              <w:t xml:space="preserve">Адрес </w:t>
            </w:r>
            <w:r w:rsidR="00E419B4">
              <w:rPr>
                <w:rFonts w:ascii="Times New Roman" w:hAnsi="Times New Roman" w:cs="Times New Roman"/>
                <w:b/>
                <w:bCs/>
              </w:rPr>
              <w:t>местонахождения</w:t>
            </w:r>
          </w:p>
        </w:tc>
        <w:tc>
          <w:tcPr>
            <w:tcW w:w="4512" w:type="dxa"/>
          </w:tcPr>
          <w:p w14:paraId="293F0E89" w14:textId="2F3A0D39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3BD3">
              <w:rPr>
                <w:rFonts w:ascii="Times New Roman" w:hAnsi="Times New Roman" w:cs="Times New Roman"/>
              </w:rPr>
              <w:t>384900, Республика Абхазия, г. Сухум, ул. Лакоба-Конфедератов, д.70/27</w:t>
            </w:r>
          </w:p>
        </w:tc>
      </w:tr>
      <w:tr w:rsidR="002D2279" w:rsidRPr="00023BD3" w14:paraId="30041F39" w14:textId="77777777" w:rsidTr="00023BD3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380" w:type="dxa"/>
          </w:tcPr>
          <w:p w14:paraId="48B7FE12" w14:textId="1A855707" w:rsidR="002D2279" w:rsidRPr="00023BD3" w:rsidRDefault="00E419B4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Юридический адрес</w:t>
            </w:r>
          </w:p>
        </w:tc>
        <w:tc>
          <w:tcPr>
            <w:tcW w:w="4512" w:type="dxa"/>
          </w:tcPr>
          <w:p w14:paraId="559AD5AD" w14:textId="599A580B" w:rsidR="002D2279" w:rsidRPr="00023BD3" w:rsidRDefault="002D2279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3BD3">
              <w:rPr>
                <w:rFonts w:ascii="Times New Roman" w:hAnsi="Times New Roman" w:cs="Times New Roman"/>
              </w:rPr>
              <w:t>384900, Республика Абхазия, г. Сухум, ул. Лакоба-Конфедератов, д.70/27</w:t>
            </w:r>
          </w:p>
        </w:tc>
      </w:tr>
      <w:tr w:rsidR="002D2279" w:rsidRPr="00023BD3" w14:paraId="12D94A63" w14:textId="77777777" w:rsidTr="00023BD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380" w:type="dxa"/>
          </w:tcPr>
          <w:p w14:paraId="06A41B21" w14:textId="3ABB0DBA" w:rsidR="002D2279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23BD3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4512" w:type="dxa"/>
          </w:tcPr>
          <w:p w14:paraId="60B174C3" w14:textId="10C8C901" w:rsidR="002D2279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3BD3">
              <w:rPr>
                <w:rFonts w:ascii="Times New Roman" w:hAnsi="Times New Roman" w:cs="Times New Roman"/>
              </w:rPr>
              <w:t>384900, Республика Абхазия, г. Сухум, ул. Лакоба-Конфедератов, д.70/27</w:t>
            </w:r>
          </w:p>
        </w:tc>
      </w:tr>
      <w:tr w:rsidR="00023BD3" w:rsidRPr="00023BD3" w14:paraId="5246EC38" w14:textId="77777777" w:rsidTr="00023BD3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4380" w:type="dxa"/>
          </w:tcPr>
          <w:p w14:paraId="60C712F9" w14:textId="396E5C83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23BD3">
              <w:rPr>
                <w:rFonts w:ascii="Times New Roman" w:hAnsi="Times New Roman" w:cs="Times New Roman"/>
                <w:b/>
                <w:bCs/>
              </w:rPr>
              <w:t>Основной государственный регистрационный номер (ОГРН)</w:t>
            </w:r>
          </w:p>
        </w:tc>
        <w:tc>
          <w:tcPr>
            <w:tcW w:w="4512" w:type="dxa"/>
          </w:tcPr>
          <w:p w14:paraId="502FBBDD" w14:textId="59DFCDA7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3BD3">
              <w:rPr>
                <w:rFonts w:ascii="Times New Roman" w:hAnsi="Times New Roman" w:cs="Times New Roman"/>
              </w:rPr>
              <w:t>111РА000677</w:t>
            </w:r>
          </w:p>
        </w:tc>
      </w:tr>
      <w:tr w:rsidR="00023BD3" w:rsidRPr="00023BD3" w14:paraId="0DA53345" w14:textId="77777777" w:rsidTr="00023BD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380" w:type="dxa"/>
          </w:tcPr>
          <w:p w14:paraId="35C60D04" w14:textId="3BC52B6C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23BD3">
              <w:rPr>
                <w:rFonts w:ascii="Times New Roman" w:hAnsi="Times New Roman" w:cs="Times New Roman"/>
                <w:b/>
                <w:bCs/>
              </w:rPr>
              <w:t>ОКПО</w:t>
            </w:r>
          </w:p>
        </w:tc>
        <w:tc>
          <w:tcPr>
            <w:tcW w:w="4512" w:type="dxa"/>
          </w:tcPr>
          <w:p w14:paraId="09EE14EB" w14:textId="4E156C2C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3BD3">
              <w:rPr>
                <w:rFonts w:ascii="Times New Roman" w:hAnsi="Times New Roman" w:cs="Times New Roman"/>
              </w:rPr>
              <w:t>5124314</w:t>
            </w:r>
          </w:p>
        </w:tc>
      </w:tr>
      <w:tr w:rsidR="00023BD3" w:rsidRPr="00023BD3" w14:paraId="200FD69D" w14:textId="77777777" w:rsidTr="00023BD3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4380" w:type="dxa"/>
          </w:tcPr>
          <w:p w14:paraId="089551AD" w14:textId="7C378E08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23BD3">
              <w:rPr>
                <w:rFonts w:ascii="Times New Roman" w:hAnsi="Times New Roman" w:cs="Times New Roman"/>
                <w:b/>
                <w:bCs/>
              </w:rPr>
              <w:t>Банковский идентификационный код (БИК)</w:t>
            </w:r>
          </w:p>
        </w:tc>
        <w:tc>
          <w:tcPr>
            <w:tcW w:w="4512" w:type="dxa"/>
          </w:tcPr>
          <w:p w14:paraId="636B224D" w14:textId="7A50D671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3BD3">
              <w:rPr>
                <w:rFonts w:ascii="Times New Roman" w:hAnsi="Times New Roman" w:cs="Times New Roman"/>
              </w:rPr>
              <w:t>224100023</w:t>
            </w:r>
          </w:p>
        </w:tc>
      </w:tr>
      <w:tr w:rsidR="00023BD3" w:rsidRPr="00023BD3" w14:paraId="0AEBF09A" w14:textId="77777777" w:rsidTr="00023BD3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4380" w:type="dxa"/>
          </w:tcPr>
          <w:p w14:paraId="38E223C7" w14:textId="63B961BF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023BD3">
              <w:rPr>
                <w:rFonts w:ascii="Times New Roman" w:hAnsi="Times New Roman" w:cs="Times New Roman"/>
                <w:b/>
                <w:bCs/>
              </w:rPr>
              <w:t>Идентификационный номер налогоплательщика - для резидента</w:t>
            </w:r>
          </w:p>
        </w:tc>
        <w:tc>
          <w:tcPr>
            <w:tcW w:w="4512" w:type="dxa"/>
          </w:tcPr>
          <w:p w14:paraId="56836CA6" w14:textId="59E7C656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3BD3">
              <w:rPr>
                <w:rFonts w:ascii="Times New Roman" w:hAnsi="Times New Roman" w:cs="Times New Roman"/>
              </w:rPr>
              <w:t>11000725</w:t>
            </w:r>
            <w:r w:rsidRPr="00023BD3">
              <w:rPr>
                <w:rFonts w:ascii="Times New Roman" w:hAnsi="Times New Roman" w:cs="Times New Roman"/>
                <w:lang w:val="en-US"/>
              </w:rPr>
              <w:t>/</w:t>
            </w:r>
            <w:r w:rsidRPr="00023BD3">
              <w:rPr>
                <w:rFonts w:ascii="Times New Roman" w:hAnsi="Times New Roman" w:cs="Times New Roman"/>
              </w:rPr>
              <w:t xml:space="preserve"> </w:t>
            </w:r>
            <w:r w:rsidRPr="00023BD3">
              <w:rPr>
                <w:rFonts w:ascii="Times New Roman" w:hAnsi="Times New Roman" w:cs="Times New Roman"/>
                <w:b/>
                <w:bCs/>
              </w:rPr>
              <w:t xml:space="preserve">КПП </w:t>
            </w:r>
            <w:r w:rsidRPr="00023BD3">
              <w:rPr>
                <w:rFonts w:ascii="Times New Roman" w:hAnsi="Times New Roman" w:cs="Times New Roman"/>
              </w:rPr>
              <w:t>111000213</w:t>
            </w:r>
          </w:p>
        </w:tc>
      </w:tr>
      <w:tr w:rsidR="00023BD3" w:rsidRPr="00023BD3" w14:paraId="54040752" w14:textId="77777777" w:rsidTr="00023BD3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4380" w:type="dxa"/>
          </w:tcPr>
          <w:p w14:paraId="61814B00" w14:textId="5DDB2762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Номера контактных т</w:t>
            </w:r>
            <w:r w:rsidRPr="00023BD3">
              <w:rPr>
                <w:rFonts w:ascii="Times New Roman" w:hAnsi="Times New Roman" w:cs="Times New Roman"/>
                <w:b/>
                <w:bCs/>
              </w:rPr>
              <w:t>елефон</w:t>
            </w:r>
            <w:r>
              <w:rPr>
                <w:rFonts w:ascii="Times New Roman" w:hAnsi="Times New Roman" w:cs="Times New Roman"/>
                <w:b/>
                <w:bCs/>
              </w:rPr>
              <w:t>ов и факсов</w:t>
            </w:r>
          </w:p>
        </w:tc>
        <w:tc>
          <w:tcPr>
            <w:tcW w:w="4512" w:type="dxa"/>
          </w:tcPr>
          <w:p w14:paraId="5D7A197A" w14:textId="77777777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23BD3">
              <w:rPr>
                <w:rFonts w:ascii="Times New Roman" w:hAnsi="Times New Roman" w:cs="Times New Roman"/>
              </w:rPr>
              <w:t>+7 (840) 223-33-35</w:t>
            </w:r>
          </w:p>
          <w:p w14:paraId="38273AB5" w14:textId="77777777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3BD3" w:rsidRPr="00023BD3" w14:paraId="6BE38542" w14:textId="77777777" w:rsidTr="00023BD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380" w:type="dxa"/>
          </w:tcPr>
          <w:p w14:paraId="7AC790C4" w14:textId="46DBF077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4512" w:type="dxa"/>
          </w:tcPr>
          <w:p w14:paraId="3C15D6AF" w14:textId="4A611E94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info@amra-bank.com</w:t>
            </w:r>
          </w:p>
          <w:p w14:paraId="5509969A" w14:textId="77777777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23BD3" w:rsidRPr="00023BD3" w14:paraId="675B5B39" w14:textId="77777777" w:rsidTr="00023BD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380" w:type="dxa"/>
          </w:tcPr>
          <w:p w14:paraId="5397394E" w14:textId="709CB3B6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Адрес сайта банка</w:t>
            </w:r>
          </w:p>
        </w:tc>
        <w:tc>
          <w:tcPr>
            <w:tcW w:w="4512" w:type="dxa"/>
          </w:tcPr>
          <w:p w14:paraId="6B7E4CF6" w14:textId="776D0515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www.amra-bank.com</w:t>
            </w:r>
          </w:p>
        </w:tc>
      </w:tr>
      <w:tr w:rsidR="00023BD3" w:rsidRPr="00023BD3" w14:paraId="77802A97" w14:textId="77777777" w:rsidTr="00023BD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4380" w:type="dxa"/>
          </w:tcPr>
          <w:p w14:paraId="38A4DAC0" w14:textId="161F457C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Корреспондентский счет в рублях РФ в Банке Абхазии</w:t>
            </w:r>
          </w:p>
        </w:tc>
        <w:tc>
          <w:tcPr>
            <w:tcW w:w="4512" w:type="dxa"/>
          </w:tcPr>
          <w:p w14:paraId="2768B8A4" w14:textId="7631C31F" w:rsidR="00023BD3" w:rsidRPr="00023BD3" w:rsidRDefault="00023BD3" w:rsidP="00023BD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30101810900000000023</w:t>
            </w:r>
          </w:p>
        </w:tc>
      </w:tr>
    </w:tbl>
    <w:p w14:paraId="43486166" w14:textId="0AEED9D8" w:rsidR="00CB7CF3" w:rsidRPr="00023BD3" w:rsidRDefault="00CB7CF3" w:rsidP="00023BD3">
      <w:pPr>
        <w:ind w:firstLine="0"/>
        <w:jc w:val="left"/>
        <w:rPr>
          <w:rFonts w:ascii="Times New Roman" w:hAnsi="Times New Roman" w:cs="Times New Roman"/>
        </w:rPr>
      </w:pPr>
    </w:p>
    <w:sectPr w:rsidR="00CB7CF3" w:rsidRPr="00023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F3"/>
    <w:rsid w:val="00023BD3"/>
    <w:rsid w:val="000C3DD0"/>
    <w:rsid w:val="002D2279"/>
    <w:rsid w:val="00CB7CF3"/>
    <w:rsid w:val="00E4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7D3"/>
  <w15:chartTrackingRefBased/>
  <w15:docId w15:val="{6EE881A8-9DC8-4D97-983C-E2356FF7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 Тания</dc:creator>
  <cp:keywords/>
  <dc:description/>
  <cp:lastModifiedBy>Леон Тания</cp:lastModifiedBy>
  <cp:revision>1</cp:revision>
  <dcterms:created xsi:type="dcterms:W3CDTF">2021-06-15T13:40:00Z</dcterms:created>
  <dcterms:modified xsi:type="dcterms:W3CDTF">2021-06-16T06:50:00Z</dcterms:modified>
</cp:coreProperties>
</file>