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119380</wp:posOffset>
            </wp:positionV>
            <wp:extent cx="1104900" cy="1264285"/>
            <wp:effectExtent l="0" t="0" r="19685" b="20955"/>
            <wp:wrapTight wrapText="bothSides">
              <wp:wrapPolygon>
                <wp:start x="0" y="0"/>
                <wp:lineTo x="0" y="21719"/>
                <wp:lineTo x="21712" y="21719"/>
                <wp:lineTo x="21712" y="0"/>
                <wp:lineTo x="0" y="0"/>
              </wp:wrapPolygon>
            </wp:wrapTight>
            <wp:docPr id="1" name="Picture 1" descr="2018-08-20 18:20:29.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8-08-20 18:20:29.02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lang w:val="en-GB"/>
        </w:rPr>
      </w:pPr>
    </w:p>
    <w:p>
      <w:pPr/>
    </w:p>
    <w:p>
      <w:pPr>
        <w:rPr>
          <w:lang w:val="en-GB"/>
        </w:rPr>
      </w:pPr>
    </w:p>
    <w:p>
      <w:pPr/>
    </w:p>
    <w:p>
      <w:pPr/>
    </w:p>
    <w:p>
      <w:pPr/>
    </w:p>
    <w:p>
      <w:pPr>
        <w:jc w:val="center"/>
        <w:rPr>
          <w:rFonts w:hint="default" w:ascii="Avenir" w:hAnsi="Avenir" w:eastAsia="Avenir" w:cs="Avenir"/>
          <w:b w:val="0"/>
          <w:bCs w:val="0"/>
          <w:sz w:val="32"/>
          <w:szCs w:val="32"/>
          <w:lang w:val="en-GB"/>
        </w:rPr>
      </w:pPr>
    </w:p>
    <w:p>
      <w:pPr>
        <w:jc w:val="center"/>
        <w:rPr>
          <w:rFonts w:hint="default" w:ascii="Avenir" w:hAnsi="Avenir" w:eastAsia="Avenir" w:cs="Avenir"/>
          <w:b w:val="0"/>
          <w:bCs w:val="0"/>
          <w:sz w:val="32"/>
          <w:szCs w:val="32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32"/>
          <w:szCs w:val="32"/>
          <w:lang w:val="en-GB"/>
        </w:rPr>
        <w:t>MENU</w:t>
      </w:r>
    </w:p>
    <w:p>
      <w:pPr>
        <w:jc w:val="center"/>
        <w:rPr>
          <w:rFonts w:hint="default" w:ascii="Avenir" w:hAnsi="Avenir" w:eastAsia="Avenir" w:cs="Avenir"/>
          <w:b w:val="0"/>
          <w:bCs w:val="0"/>
          <w:sz w:val="32"/>
          <w:szCs w:val="32"/>
          <w:lang w:val="en-GB"/>
        </w:rPr>
      </w:pP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Home-baked Bread and Salted Butter £3.50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Home-baked Bread, Herb Butter, Tapenade and Aioli £4.50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Nibbles; Sun Kissed Tomatoes, Olives and Smoked Almonds £3.50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Carrot and Coriander Veloute and Home-baked Bread £4.50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Smooth Chicken Parfait, Red Currant and Orange Jelly, Warm Brioche £6.50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Pan Fried Scallops and Monkfish Medallions, Pancetta, Samphire and Lemon Butter £9.50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Steamed Mussels, Confit Garlic and Shallots, Cream and Parsley £7.50 Small £12.50 Large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Anti Pasti Board, Mediterranean Meats, Olives, Tomatoes and Bread £6.50 Small £12.50 Large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Peas and Ham, Ham Haugh, Pea and Ham Cream £6.50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Glazed Figs, Parma Ham, Fruity Balsamic dressing, Wild Rocket £7.50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Catch of the Day, Asparagus, Buttered New Potatoes, Hollandaise Sauce £14.50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Pork Fillet Medallions, Apple, Chorizo, Chilli, Courgette, Potatoes, Cider Gravy £14.50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Egg and Parmesan Dipped Chicken Escalopes, Fettuccine, Marsala and Broccoli £14.50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Cataplana; Mussels, Monkfish, Scallops in Spicy Chorizo and Tomato Broth, Bread £17.50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8 Oz. Rib-eye Steak, Slow Roast Vine Tomatoes, Mushrooms and Rooster Wedges £18.50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Cauliflower and Chick Pea Roulade, Summer Vegetables and Herb Potatoes £14.50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Braised Shin of Beef “Bourguignonne” Style, served with Dauphinoise Potatoes £14.50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Crisp Gressingham Duck Breast, Pakchoi, Noddles, Glazed Plums and Plum Sauce £16.50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Vanilla Creme Brûlée, Summer Berries and Shortbread £6.50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Warm Blueberries, Almond Ice Cream £6.50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Peaches Melba, Poached Peach, Panna Cotta, Almond Crumb, Raspberries £6.50</w:t>
      </w:r>
      <w:bookmarkStart w:id="0" w:name="_GoBack"/>
      <w:bookmarkEnd w:id="0"/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Scottish Cheese Board, Oatcakes and Grapes £8.50</w:t>
      </w: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</w:p>
    <w:p>
      <w:pPr>
        <w:jc w:val="left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</w:p>
    <w:p>
      <w:pPr>
        <w:jc w:val="center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please make any allergies known prior to ordering</w:t>
      </w:r>
    </w:p>
    <w:p>
      <w:pPr>
        <w:jc w:val="center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</w:p>
    <w:p>
      <w:pPr>
        <w:jc w:val="center"/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</w:pPr>
      <w:r>
        <w:rPr>
          <w:rFonts w:hint="default" w:ascii="Avenir" w:hAnsi="Avenir" w:eastAsia="Avenir" w:cs="Avenir"/>
          <w:b w:val="0"/>
          <w:bCs w:val="0"/>
          <w:sz w:val="20"/>
          <w:szCs w:val="20"/>
          <w:lang w:val="en-GB"/>
        </w:rPr>
        <w:t>all prices include VAT at the current rate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venir Nex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2018-08-20T21:20:15Z</dcterms:created>
  <dc:creator>Oscar's iPad (2)</dc:creator>
  <cp:lastModifiedBy>Oscar's iPad (2)</cp:lastModifiedBy>
  <dcterms:modified xsi:type="dcterms:W3CDTF">2018-08-30T14:58:32Z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3081-8.8.0</vt:lpwstr>
  </property>
</Properties>
</file>