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25ED" w14:textId="09228C27" w:rsidR="0003362E" w:rsidRPr="003F48A8" w:rsidRDefault="003F48A8" w:rsidP="0003362E">
      <w:pPr>
        <w:rPr>
          <w:rFonts w:ascii="Sylfaen" w:hAnsi="Sylfaen"/>
          <w:b/>
          <w:i/>
          <w:sz w:val="32"/>
          <w:szCs w:val="32"/>
        </w:rPr>
      </w:pPr>
      <w:r>
        <w:rPr>
          <w:rFonts w:ascii="Sylfaen" w:hAnsi="Sylfaen"/>
        </w:rPr>
        <w:t xml:space="preserve">   </w:t>
      </w:r>
    </w:p>
    <w:p w14:paraId="6363DB09" w14:textId="0D67573D" w:rsidR="00B25080" w:rsidRDefault="003F48A8" w:rsidP="00356B4B">
      <w:pPr>
        <w:rPr>
          <w:rFonts w:ascii="Sylfaen" w:hAnsi="Sylfaen"/>
          <w:b/>
          <w:i/>
          <w:sz w:val="32"/>
          <w:szCs w:val="32"/>
        </w:rPr>
      </w:pPr>
      <w:commentRangeStart w:id="0"/>
      <w:r w:rsidRPr="003F48A8">
        <w:rPr>
          <w:rFonts w:ascii="Sylfaen" w:hAnsi="Sylfaen"/>
          <w:b/>
          <w:i/>
          <w:sz w:val="32"/>
          <w:szCs w:val="32"/>
        </w:rPr>
        <w:t>როგორ</w:t>
      </w:r>
      <w:commentRangeEnd w:id="0"/>
      <w:r w:rsidR="00356B4B">
        <w:rPr>
          <w:rStyle w:val="CommentReference"/>
        </w:rPr>
        <w:commentReference w:id="0"/>
      </w:r>
      <w:r w:rsidRPr="003F48A8">
        <w:rPr>
          <w:rFonts w:ascii="Sylfaen" w:hAnsi="Sylfaen"/>
          <w:b/>
          <w:i/>
          <w:sz w:val="32"/>
          <w:szCs w:val="32"/>
        </w:rPr>
        <w:t xml:space="preserve"> ავამაღლოთ მოსწავლეებში სწავლის მოტივაცია</w:t>
      </w:r>
    </w:p>
    <w:p w14:paraId="508A72EF" w14:textId="0CD26121" w:rsidR="0003362E" w:rsidRDefault="0003362E" w:rsidP="00356B4B">
      <w:pPr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i/>
          <w:sz w:val="24"/>
          <w:szCs w:val="24"/>
        </w:rPr>
        <w:t xml:space="preserve">                                              </w:t>
      </w:r>
      <w:r w:rsidRPr="0003362E">
        <w:rPr>
          <w:rFonts w:ascii="Sylfaen" w:hAnsi="Sylfaen"/>
          <w:i/>
          <w:sz w:val="24"/>
          <w:szCs w:val="24"/>
        </w:rPr>
        <w:t>შუშანა ტარიელაძე</w:t>
      </w:r>
    </w:p>
    <w:p w14:paraId="7DE4D6C6" w14:textId="0A75A0A1" w:rsidR="008F5849" w:rsidRPr="008F5849" w:rsidRDefault="008F5849" w:rsidP="00356B4B">
      <w:pPr>
        <w:rPr>
          <w:rFonts w:ascii="Sylfaen" w:hAnsi="Sylfaen"/>
        </w:rPr>
      </w:pPr>
      <w:r w:rsidRPr="008F5849">
        <w:rPr>
          <w:rFonts w:ascii="Sylfaen" w:hAnsi="Sylfaen"/>
        </w:rPr>
        <w:t>შუახევის მუნიციპალიტეტის სოფელ ტაკიძეების საჯარო სკოლის დაწყებითი კლასების წამყვანი მასწავლებელი.</w:t>
      </w:r>
    </w:p>
    <w:p w14:paraId="50E299AA" w14:textId="77777777" w:rsidR="008F5849" w:rsidRDefault="008F5849" w:rsidP="00356B4B">
      <w:pPr>
        <w:rPr>
          <w:rFonts w:ascii="Sylfaen" w:hAnsi="Sylfaen"/>
          <w:b/>
          <w:i/>
          <w:sz w:val="24"/>
          <w:szCs w:val="24"/>
        </w:rPr>
      </w:pPr>
    </w:p>
    <w:p w14:paraId="06FB2320" w14:textId="5973F749" w:rsidR="0003362E" w:rsidRDefault="0003362E" w:rsidP="00356B4B">
      <w:pPr>
        <w:rPr>
          <w:rFonts w:ascii="Sylfaen" w:hAnsi="Sylfaen"/>
          <w:b/>
          <w:i/>
          <w:sz w:val="24"/>
          <w:szCs w:val="24"/>
        </w:rPr>
      </w:pPr>
      <w:r w:rsidRPr="0003362E">
        <w:rPr>
          <w:rFonts w:ascii="Sylfaen" w:hAnsi="Sylfaen"/>
          <w:b/>
          <w:i/>
          <w:sz w:val="24"/>
          <w:szCs w:val="24"/>
        </w:rPr>
        <w:t>ანოტაცია</w:t>
      </w:r>
    </w:p>
    <w:p w14:paraId="57FFEB20" w14:textId="4AAF2FCE" w:rsidR="0003362E" w:rsidRDefault="008F5849">
      <w:pPr>
        <w:rPr>
          <w:rFonts w:ascii="Sylfaen" w:hAnsi="Sylfaen"/>
        </w:rPr>
      </w:pPr>
      <w:r>
        <w:rPr>
          <w:rFonts w:ascii="Sylfaen" w:hAnsi="Sylfaen"/>
          <w:sz w:val="24"/>
          <w:szCs w:val="24"/>
        </w:rPr>
        <w:t xml:space="preserve">    </w:t>
      </w:r>
      <w:r w:rsidR="0003362E" w:rsidRPr="0003362E">
        <w:rPr>
          <w:rFonts w:ascii="Sylfaen" w:hAnsi="Sylfaen"/>
          <w:sz w:val="24"/>
          <w:szCs w:val="24"/>
        </w:rPr>
        <w:t>ნაშრომი ეხება</w:t>
      </w:r>
      <w:r w:rsidR="0003362E">
        <w:rPr>
          <w:rFonts w:ascii="Sylfaen" w:hAnsi="Sylfaen"/>
          <w:sz w:val="24"/>
          <w:szCs w:val="24"/>
        </w:rPr>
        <w:t xml:space="preserve"> მოსწავლეთა მოტივაციის ამაღლებას.</w:t>
      </w:r>
      <w:r w:rsidR="00B82576">
        <w:rPr>
          <w:rFonts w:ascii="Sylfaen" w:hAnsi="Sylfaen"/>
        </w:rPr>
        <w:t>მოსწავლის მოტივაცია სუბიექტურია და უკავშირდება მის გრძნობებს, მასწავლებლის მოქმედებებსა და სკოლაში არსებულ გარემოს.</w:t>
      </w:r>
      <w:r w:rsidR="009770FF">
        <w:rPr>
          <w:rFonts w:ascii="Sylfaen" w:hAnsi="Sylfaen"/>
        </w:rPr>
        <w:t xml:space="preserve"> </w:t>
      </w:r>
      <w:r w:rsidR="00B82576">
        <w:rPr>
          <w:rFonts w:ascii="Sylfaen" w:hAnsi="Sylfaen"/>
        </w:rPr>
        <w:t>ასევე მოტივაციაზე გავლენას ახდენს</w:t>
      </w:r>
      <w:r w:rsidR="00107E47">
        <w:rPr>
          <w:rFonts w:ascii="Sylfaen" w:hAnsi="Sylfaen"/>
          <w:lang w:val="en-US"/>
        </w:rPr>
        <w:t xml:space="preserve"> </w:t>
      </w:r>
      <w:r w:rsidR="00B82576">
        <w:rPr>
          <w:rFonts w:ascii="Sylfaen" w:hAnsi="Sylfaen"/>
        </w:rPr>
        <w:t>გაკვეთილზე უეცრად განვითარებული სიტუაციები და მოსწავლის განწყობა. მოტივაცია მნიშვნელოვნია, როგორც კარგი შედეგების მისაღებად,</w:t>
      </w:r>
      <w:r w:rsidR="003F48A8">
        <w:rPr>
          <w:rFonts w:ascii="Sylfaen" w:hAnsi="Sylfaen"/>
        </w:rPr>
        <w:t xml:space="preserve"> ა</w:t>
      </w:r>
      <w:r w:rsidR="00B82576">
        <w:rPr>
          <w:rFonts w:ascii="Sylfaen" w:hAnsi="Sylfaen"/>
        </w:rPr>
        <w:t>სევე იმ მოსწავლეთა პროცესში ჩასართავად, რომლებიც მუდმივად ქმნიან პრობლემებს თავიანთი ყოფა</w:t>
      </w:r>
      <w:r w:rsidR="00107E47">
        <w:rPr>
          <w:rFonts w:ascii="Sylfaen" w:hAnsi="Sylfaen"/>
          <w:lang w:val="en-US"/>
        </w:rPr>
        <w:t>-</w:t>
      </w:r>
      <w:r w:rsidR="00B82576">
        <w:rPr>
          <w:rFonts w:ascii="Sylfaen" w:hAnsi="Sylfaen"/>
        </w:rPr>
        <w:t>ქცევით.</w:t>
      </w:r>
      <w:r w:rsidR="003F48A8">
        <w:rPr>
          <w:rFonts w:ascii="Sylfaen" w:hAnsi="Sylfaen"/>
        </w:rPr>
        <w:t xml:space="preserve"> </w:t>
      </w:r>
      <w:r w:rsidR="00B82576">
        <w:rPr>
          <w:rFonts w:ascii="Sylfaen" w:hAnsi="Sylfaen"/>
        </w:rPr>
        <w:t>მოსწავლეებისათვის სკოლა მოსაწყენი რომ არ გახდეს</w:t>
      </w:r>
      <w:r w:rsidR="00107E47">
        <w:rPr>
          <w:rFonts w:ascii="Sylfaen" w:hAnsi="Sylfaen"/>
          <w:lang w:val="en-US"/>
        </w:rPr>
        <w:t>,</w:t>
      </w:r>
      <w:r w:rsidR="00B82576">
        <w:rPr>
          <w:rFonts w:ascii="Sylfaen" w:hAnsi="Sylfaen"/>
        </w:rPr>
        <w:t xml:space="preserve"> მ</w:t>
      </w:r>
      <w:r w:rsidR="003F48A8">
        <w:rPr>
          <w:rFonts w:ascii="Sylfaen" w:hAnsi="Sylfaen"/>
        </w:rPr>
        <w:t>ა</w:t>
      </w:r>
      <w:r w:rsidR="00B82576">
        <w:rPr>
          <w:rFonts w:ascii="Sylfaen" w:hAnsi="Sylfaen"/>
        </w:rPr>
        <w:t>სწავლებელი უნდა იყოს შემოქმედებითი და მოახერხოს მათი დაინტერესება</w:t>
      </w:r>
      <w:r w:rsidR="005325A8">
        <w:rPr>
          <w:rFonts w:ascii="Sylfaen" w:hAnsi="Sylfaen"/>
        </w:rPr>
        <w:t xml:space="preserve">. მოსწავლეთა მოტივაცია გაკვეთილის წარმატებით ჩატარებისა და ეფექტიანი სწავლის საფუძველია მასწავლებელს შესწავლილი უნდა </w:t>
      </w:r>
      <w:r w:rsidR="00107E47">
        <w:rPr>
          <w:rFonts w:ascii="Sylfaen" w:hAnsi="Sylfaen"/>
        </w:rPr>
        <w:t>ჰქონდეს</w:t>
      </w:r>
      <w:r w:rsidR="005325A8">
        <w:rPr>
          <w:rFonts w:ascii="Sylfaen" w:hAnsi="Sylfaen"/>
        </w:rPr>
        <w:t xml:space="preserve"> თითოეული მოსწავლის რეაქცია ამა თუ იმ აქტივობაზე მოტივაციის გამოსაწვევად და მის შესანარჩუნებლად</w:t>
      </w:r>
      <w:r w:rsidR="00107E47">
        <w:rPr>
          <w:rFonts w:ascii="Sylfaen" w:hAnsi="Sylfaen"/>
        </w:rPr>
        <w:t>.</w:t>
      </w:r>
      <w:r w:rsidR="003F48A8">
        <w:rPr>
          <w:rFonts w:ascii="Sylfaen" w:hAnsi="Sylfaen"/>
        </w:rPr>
        <w:t xml:space="preserve"> </w:t>
      </w:r>
      <w:r w:rsidR="00107E47">
        <w:rPr>
          <w:rFonts w:ascii="Sylfaen" w:hAnsi="Sylfaen"/>
        </w:rPr>
        <w:t xml:space="preserve"> </w:t>
      </w:r>
      <w:r w:rsidR="005325A8">
        <w:rPr>
          <w:rFonts w:ascii="Sylfaen" w:hAnsi="Sylfaen"/>
        </w:rPr>
        <w:t>გათვლისწინებული უნდა იქნას</w:t>
      </w:r>
      <w:r w:rsidR="00107E47">
        <w:rPr>
          <w:rFonts w:ascii="Sylfaen" w:hAnsi="Sylfaen"/>
        </w:rPr>
        <w:t xml:space="preserve"> </w:t>
      </w:r>
      <w:r w:rsidR="005325A8">
        <w:rPr>
          <w:rFonts w:ascii="Sylfaen" w:hAnsi="Sylfaen"/>
        </w:rPr>
        <w:t>მოსწავლის საჭიროებები</w:t>
      </w:r>
      <w:r w:rsidR="00107E47">
        <w:rPr>
          <w:rFonts w:ascii="Sylfaen" w:hAnsi="Sylfaen"/>
        </w:rPr>
        <w:t xml:space="preserve">, </w:t>
      </w:r>
      <w:r w:rsidR="005325A8">
        <w:rPr>
          <w:rFonts w:ascii="Sylfaen" w:hAnsi="Sylfaen"/>
        </w:rPr>
        <w:t>ინტერესები, სწავლის სტილი</w:t>
      </w:r>
      <w:r w:rsidR="00107E47">
        <w:rPr>
          <w:rFonts w:ascii="Sylfaen" w:hAnsi="Sylfaen"/>
        </w:rPr>
        <w:t>,</w:t>
      </w:r>
      <w:r w:rsidR="005325A8">
        <w:rPr>
          <w:rFonts w:ascii="Sylfaen" w:hAnsi="Sylfaen"/>
        </w:rPr>
        <w:t xml:space="preserve"> შესაძლებლობები</w:t>
      </w:r>
      <w:r w:rsidR="00107E47">
        <w:rPr>
          <w:rFonts w:ascii="Sylfaen" w:hAnsi="Sylfaen"/>
        </w:rPr>
        <w:t>.</w:t>
      </w:r>
    </w:p>
    <w:p w14:paraId="08D6CB1B" w14:textId="6E58253C" w:rsidR="00B854CA" w:rsidRPr="008F5849" w:rsidRDefault="0003362E">
      <w:pPr>
        <w:rPr>
          <w:rFonts w:ascii="Sylfaen" w:hAnsi="Sylfaen"/>
          <w:sz w:val="24"/>
          <w:szCs w:val="24"/>
        </w:rPr>
      </w:pPr>
      <w:r w:rsidRPr="0003362E">
        <w:rPr>
          <w:rFonts w:ascii="Sylfaen" w:hAnsi="Sylfaen"/>
          <w:b/>
          <w:i/>
        </w:rPr>
        <w:t>საკვანძო სიტყვები</w:t>
      </w:r>
      <w:r w:rsidR="005325A8" w:rsidRPr="0003362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: </w:t>
      </w:r>
      <w:r w:rsidRPr="0003362E">
        <w:rPr>
          <w:rFonts w:ascii="Sylfaen" w:hAnsi="Sylfaen"/>
        </w:rPr>
        <w:t>მოტივაცია</w:t>
      </w:r>
      <w:r w:rsidR="00B854CA" w:rsidRPr="0003362E">
        <w:rPr>
          <w:rFonts w:ascii="Sylfaen" w:hAnsi="Sylfaen"/>
        </w:rPr>
        <w:t xml:space="preserve"> </w:t>
      </w:r>
      <w:r w:rsidRPr="008F5849">
        <w:rPr>
          <w:rFonts w:ascii="Sylfaen" w:hAnsi="Sylfaen"/>
        </w:rPr>
        <w:t>,</w:t>
      </w:r>
      <w:r w:rsidR="008F5849">
        <w:rPr>
          <w:rFonts w:ascii="Sylfaen" w:hAnsi="Sylfaen"/>
        </w:rPr>
        <w:t xml:space="preserve"> </w:t>
      </w:r>
      <w:r w:rsidRPr="008F5849">
        <w:rPr>
          <w:rFonts w:ascii="Sylfaen" w:hAnsi="Sylfaen"/>
        </w:rPr>
        <w:t>სწავლების მეთოდიკა</w:t>
      </w:r>
      <w:r w:rsidR="008F5849" w:rsidRPr="008F5849">
        <w:rPr>
          <w:rFonts w:ascii="Sylfaen" w:hAnsi="Sylfaen"/>
        </w:rPr>
        <w:t xml:space="preserve">, </w:t>
      </w:r>
      <w:r w:rsidR="008F5849">
        <w:rPr>
          <w:rFonts w:ascii="Sylfaen" w:hAnsi="Sylfaen"/>
        </w:rPr>
        <w:t>სასწავლო გარემო.</w:t>
      </w:r>
    </w:p>
    <w:p w14:paraId="333A6E53" w14:textId="30FABDC9" w:rsidR="00B82576" w:rsidRDefault="00B854CA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 w:rsidR="0003362E">
        <w:rPr>
          <w:rFonts w:ascii="Sylfaen" w:hAnsi="Sylfaen"/>
        </w:rPr>
        <w:t xml:space="preserve">სწავლა/სწავლების სტილი და მოსწავლესთან ურთიერთობის ფორმები მჭიდროდ უკავშირდება მოსწავლეთა მოტივაციის ასპექტებს. </w:t>
      </w:r>
      <w:r>
        <w:rPr>
          <w:rFonts w:ascii="Sylfaen" w:hAnsi="Sylfaen"/>
        </w:rPr>
        <w:t xml:space="preserve"> </w:t>
      </w:r>
      <w:r w:rsidR="005325A8">
        <w:rPr>
          <w:rFonts w:ascii="Sylfaen" w:hAnsi="Sylfaen"/>
        </w:rPr>
        <w:t xml:space="preserve">სიტყვა </w:t>
      </w:r>
      <w:r w:rsidR="005325A8" w:rsidRPr="003F48A8">
        <w:rPr>
          <w:rFonts w:ascii="Sylfaen" w:hAnsi="Sylfaen"/>
          <w:b/>
        </w:rPr>
        <w:t>მოტივაცია</w:t>
      </w:r>
      <w:r w:rsidR="005325A8">
        <w:rPr>
          <w:rFonts w:ascii="Sylfaen" w:hAnsi="Sylfaen"/>
        </w:rPr>
        <w:t xml:space="preserve"> ლათინური </w:t>
      </w:r>
      <w:r w:rsidR="00A246E9">
        <w:rPr>
          <w:rFonts w:ascii="Sylfaen" w:hAnsi="Sylfaen"/>
        </w:rPr>
        <w:t>სიტყვაა</w:t>
      </w:r>
      <w:r w:rsidR="005325A8">
        <w:rPr>
          <w:rFonts w:ascii="Sylfaen" w:hAnsi="Sylfaen"/>
        </w:rPr>
        <w:t xml:space="preserve">ა და მოძრაობას ნიშნავს. რაც უფრო ნათლადაა </w:t>
      </w:r>
      <w:r>
        <w:rPr>
          <w:rFonts w:ascii="Sylfaen" w:hAnsi="Sylfaen"/>
        </w:rPr>
        <w:t xml:space="preserve"> </w:t>
      </w:r>
      <w:r w:rsidR="005325A8">
        <w:rPr>
          <w:rFonts w:ascii="Sylfaen" w:hAnsi="Sylfaen"/>
        </w:rPr>
        <w:t>მიზან</w:t>
      </w:r>
      <w:r>
        <w:rPr>
          <w:rFonts w:ascii="Sylfaen" w:hAnsi="Sylfaen"/>
        </w:rPr>
        <w:t>ი</w:t>
      </w:r>
      <w:r w:rsidR="005325A8">
        <w:rPr>
          <w:rFonts w:ascii="Sylfaen" w:hAnsi="Sylfaen"/>
        </w:rPr>
        <w:t xml:space="preserve"> ჩ</w:t>
      </w:r>
      <w:r w:rsidR="003F48A8">
        <w:rPr>
          <w:rFonts w:ascii="Sylfaen" w:hAnsi="Sylfaen"/>
        </w:rPr>
        <w:t>ა</w:t>
      </w:r>
      <w:r w:rsidR="005325A8">
        <w:rPr>
          <w:rFonts w:ascii="Sylfaen" w:hAnsi="Sylfaen"/>
        </w:rPr>
        <w:t>მოყლიბებული, მით უფრო ადვილია საკუთარი თავის ამოძრავება, შინაგანი ბარიერების გადალახვა დ</w:t>
      </w:r>
      <w:r w:rsidR="009770FF">
        <w:rPr>
          <w:rFonts w:ascii="Sylfaen" w:hAnsi="Sylfaen"/>
        </w:rPr>
        <w:t xml:space="preserve">ა </w:t>
      </w:r>
      <w:r w:rsidR="005325A8">
        <w:rPr>
          <w:rFonts w:ascii="Sylfaen" w:hAnsi="Sylfaen"/>
        </w:rPr>
        <w:t>საერთოდ მი</w:t>
      </w:r>
      <w:r w:rsidR="009770FF">
        <w:rPr>
          <w:rFonts w:ascii="Sylfaen" w:hAnsi="Sylfaen"/>
        </w:rPr>
        <w:t>ზ</w:t>
      </w:r>
      <w:r w:rsidR="005325A8">
        <w:rPr>
          <w:rFonts w:ascii="Sylfaen" w:hAnsi="Sylfaen"/>
        </w:rPr>
        <w:t xml:space="preserve">ნის მიღწევა </w:t>
      </w:r>
    </w:p>
    <w:p w14:paraId="63A743BC" w14:textId="77777777" w:rsidR="005325A8" w:rsidRDefault="00B854CA">
      <w:pPr>
        <w:rPr>
          <w:rFonts w:ascii="Sylfaen" w:hAnsi="Sylfaen"/>
        </w:rPr>
      </w:pPr>
      <w:r>
        <w:rPr>
          <w:rFonts w:ascii="Sylfaen" w:hAnsi="Sylfaen"/>
        </w:rPr>
        <w:t xml:space="preserve">    </w:t>
      </w:r>
      <w:r w:rsidR="005325A8">
        <w:rPr>
          <w:rFonts w:ascii="Sylfaen" w:hAnsi="Sylfaen"/>
        </w:rPr>
        <w:t>უფრო რთულია სიტუაცია , როდესაც სხვების მოტივირება გვსურს</w:t>
      </w:r>
      <w:r w:rsidR="009770FF">
        <w:rPr>
          <w:rFonts w:ascii="Sylfaen" w:hAnsi="Sylfaen"/>
        </w:rPr>
        <w:t xml:space="preserve">. სხვისი მოტივირება ნიშნავს-უბიძგო მას, შეცვალოს ძველი ქცევა ახლით. </w:t>
      </w:r>
      <w:r w:rsidR="005325A8">
        <w:rPr>
          <w:rFonts w:ascii="Sylfaen" w:hAnsi="Sylfaen"/>
        </w:rPr>
        <w:t xml:space="preserve">არსებობს </w:t>
      </w:r>
      <w:r w:rsidR="005325A8" w:rsidRPr="003F48A8">
        <w:rPr>
          <w:rFonts w:ascii="Sylfaen" w:hAnsi="Sylfaen"/>
          <w:b/>
        </w:rPr>
        <w:t>მოტივი</w:t>
      </w:r>
      <w:r w:rsidR="005325A8">
        <w:rPr>
          <w:rFonts w:ascii="Sylfaen" w:hAnsi="Sylfaen"/>
        </w:rPr>
        <w:t>, ნიშნავს</w:t>
      </w:r>
      <w:r w:rsidR="009770FF">
        <w:rPr>
          <w:rFonts w:ascii="Sylfaen" w:hAnsi="Sylfaen"/>
        </w:rPr>
        <w:t xml:space="preserve"> </w:t>
      </w:r>
      <w:r w:rsidR="007F1737">
        <w:rPr>
          <w:rFonts w:ascii="Sylfaen" w:hAnsi="Sylfaen"/>
        </w:rPr>
        <w:t>იმის არსებობას, რაც ადამიანებს ამოძრავებთ.</w:t>
      </w:r>
      <w:r w:rsidR="009770FF">
        <w:rPr>
          <w:rFonts w:ascii="Sylfaen" w:hAnsi="Sylfaen"/>
        </w:rPr>
        <w:t xml:space="preserve"> მოტივი მოდის რაღაცის დეფიციტიდან. თითოეული მოტივი ავტომატურად დაკავშირებულია</w:t>
      </w:r>
      <w:r w:rsidR="003F48A8">
        <w:rPr>
          <w:rFonts w:ascii="Sylfaen" w:hAnsi="Sylfaen"/>
        </w:rPr>
        <w:t xml:space="preserve"> </w:t>
      </w:r>
      <w:r w:rsidR="009770FF">
        <w:rPr>
          <w:rFonts w:ascii="Sylfaen" w:hAnsi="Sylfaen"/>
        </w:rPr>
        <w:t>გარკვეულ  მიზანთან, რომლისკენაც იგი გვიბიძგებს. რაც უფრო ძლიერია მოტივი, მით უფრო ძლიერ გვიბიძგებს იგი მიზნის მიღწევისაკენ.</w:t>
      </w:r>
    </w:p>
    <w:p w14:paraId="22DE7E7B" w14:textId="77777777" w:rsidR="00B854CA" w:rsidRDefault="00B854CA">
      <w:pPr>
        <w:rPr>
          <w:rFonts w:ascii="Sylfaen" w:hAnsi="Sylfaen"/>
        </w:rPr>
      </w:pPr>
      <w:r>
        <w:rPr>
          <w:rFonts w:ascii="Sylfaen" w:hAnsi="Sylfaen"/>
        </w:rPr>
        <w:t xml:space="preserve">  მოსწავლეთა </w:t>
      </w:r>
      <w:r w:rsidRPr="003F48A8">
        <w:rPr>
          <w:rFonts w:ascii="Sylfaen" w:hAnsi="Sylfaen"/>
          <w:b/>
        </w:rPr>
        <w:t>შინაგანი მოტივაცია</w:t>
      </w:r>
      <w:r>
        <w:rPr>
          <w:rFonts w:ascii="Sylfaen" w:hAnsi="Sylfaen"/>
        </w:rPr>
        <w:t xml:space="preserve"> ეფუძნება ახალი ცოდნის მიღების ინტერესს, გაკვეთილზე შემოქმედებით და დამოუკიდებელ სამუშაოებს და შეესაბამება სწავლის ბუნებრივ პროცესს.</w:t>
      </w:r>
    </w:p>
    <w:p w14:paraId="4CA6FFD6" w14:textId="77777777" w:rsidR="00B854CA" w:rsidRDefault="00B854CA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</w:t>
      </w:r>
      <w:r w:rsidRPr="003F48A8">
        <w:rPr>
          <w:rFonts w:ascii="Sylfaen" w:hAnsi="Sylfaen"/>
          <w:b/>
        </w:rPr>
        <w:t>შინაგანი მოტივაცია</w:t>
      </w:r>
      <w:r w:rsidR="003F48A8">
        <w:rPr>
          <w:rFonts w:ascii="Sylfaen" w:hAnsi="Sylfaen"/>
        </w:rPr>
        <w:t xml:space="preserve"> </w:t>
      </w:r>
      <w:r>
        <w:rPr>
          <w:rFonts w:ascii="Sylfaen" w:hAnsi="Sylfaen"/>
        </w:rPr>
        <w:t>-ეფუძნება მოსწავლის პერსონალურ ინტერესებსა და მისწრაფებებს.</w:t>
      </w:r>
      <w:r w:rsidR="003F48A8">
        <w:rPr>
          <w:rFonts w:ascii="Sylfaen" w:hAnsi="Sylfaen"/>
        </w:rPr>
        <w:t xml:space="preserve"> </w:t>
      </w:r>
      <w:r>
        <w:rPr>
          <w:rFonts w:ascii="Sylfaen" w:hAnsi="Sylfaen"/>
        </w:rPr>
        <w:t>წარმოიშობა სურვილით, გაუზიარო შენი სამუშაო მეგობრებს, თანაკლასელებს,სკოლას, ოჯახს.</w:t>
      </w:r>
    </w:p>
    <w:p w14:paraId="3DB195B3" w14:textId="77777777" w:rsidR="00557CF0" w:rsidRDefault="00B854CA">
      <w:pPr>
        <w:rPr>
          <w:rFonts w:ascii="Sylfaen" w:hAnsi="Sylfaen"/>
        </w:rPr>
      </w:pPr>
      <w:r w:rsidRPr="003F48A8">
        <w:rPr>
          <w:rFonts w:ascii="Sylfaen" w:hAnsi="Sylfaen"/>
          <w:b/>
        </w:rPr>
        <w:t>გარეგანი მოტივაცია-</w:t>
      </w:r>
      <w:r w:rsidR="003F48A8">
        <w:rPr>
          <w:rFonts w:ascii="Sylfaen" w:hAnsi="Sylfaen"/>
        </w:rPr>
        <w:t xml:space="preserve"> </w:t>
      </w:r>
      <w:r>
        <w:rPr>
          <w:rFonts w:ascii="Sylfaen" w:hAnsi="Sylfaen"/>
        </w:rPr>
        <w:t>ნიშნებისა და ჯილდოების მიღების სურვილი</w:t>
      </w:r>
      <w:r w:rsidR="003F48A8">
        <w:rPr>
          <w:rFonts w:ascii="Sylfaen" w:hAnsi="Sylfaen"/>
        </w:rPr>
        <w:t xml:space="preserve">, </w:t>
      </w:r>
      <w:r>
        <w:rPr>
          <w:rFonts w:ascii="Sylfaen" w:hAnsi="Sylfaen"/>
        </w:rPr>
        <w:t>სამუშაოების შესრულება დასჯის თავიდან აცილების მიზნით.</w:t>
      </w:r>
      <w:r w:rsidR="00557CF0">
        <w:rPr>
          <w:rFonts w:ascii="Sylfaen" w:hAnsi="Sylfaen"/>
        </w:rPr>
        <w:t xml:space="preserve">  შინაგანი მოტივაცია უფრო ხანგრძლივი და მართვადია.</w:t>
      </w:r>
    </w:p>
    <w:p w14:paraId="60C8CF83" w14:textId="77777777" w:rsidR="00557CF0" w:rsidRDefault="00557CF0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</w:t>
      </w:r>
      <w:r w:rsidRPr="00BB66F0">
        <w:rPr>
          <w:rFonts w:ascii="Sylfaen" w:hAnsi="Sylfaen"/>
          <w:b/>
        </w:rPr>
        <w:t xml:space="preserve">სწავლება ნაყოფიერია მაშინ, როცა ინდივიდი მზად არის ამისათვის, ანუ მას სურს,რომ რაღაც იცოდეს. </w:t>
      </w:r>
    </w:p>
    <w:p w14:paraId="12CDCC7A" w14:textId="77777777" w:rsidR="002F6A1F" w:rsidRPr="002F6A1F" w:rsidRDefault="002F6A1F">
      <w:pPr>
        <w:rPr>
          <w:rFonts w:ascii="Sylfaen" w:hAnsi="Sylfaen"/>
        </w:rPr>
      </w:pPr>
      <w:r>
        <w:rPr>
          <w:rFonts w:ascii="Sylfaen" w:hAnsi="Sylfaen"/>
          <w:b/>
          <w:lang w:val="en-US"/>
        </w:rPr>
        <w:t xml:space="preserve"> </w:t>
      </w:r>
      <w:r w:rsidR="00E9708A">
        <w:rPr>
          <w:rFonts w:ascii="Sylfaen" w:hAnsi="Sylfaen"/>
          <w:b/>
        </w:rPr>
        <w:t xml:space="preserve">   </w:t>
      </w:r>
      <w:r w:rsidRPr="002F6A1F">
        <w:rPr>
          <w:rFonts w:ascii="Sylfaen" w:hAnsi="Sylfaen"/>
        </w:rPr>
        <w:t xml:space="preserve">ჩემი საგაკვეთილო პროცესი </w:t>
      </w:r>
      <w:r>
        <w:rPr>
          <w:rFonts w:ascii="Sylfaen" w:hAnsi="Sylfaen"/>
        </w:rPr>
        <w:t xml:space="preserve">, </w:t>
      </w:r>
      <w:r w:rsidR="00E9708A">
        <w:rPr>
          <w:rFonts w:ascii="Sylfaen" w:hAnsi="Sylfaen"/>
        </w:rPr>
        <w:t xml:space="preserve"> </w:t>
      </w:r>
      <w:r>
        <w:rPr>
          <w:rFonts w:ascii="Sylfaen" w:hAnsi="Sylfaen"/>
        </w:rPr>
        <w:t>მოსწავლეებთან ყოველი შეხვედრა დაფუძნებულია კეთილგანწყობილ</w:t>
      </w:r>
      <w:r w:rsidR="00E9708A">
        <w:rPr>
          <w:rFonts w:ascii="Sylfaen" w:hAnsi="Sylfaen"/>
        </w:rPr>
        <w:t xml:space="preserve"> </w:t>
      </w:r>
      <w:r>
        <w:rPr>
          <w:rFonts w:ascii="Sylfaen" w:hAnsi="Sylfaen"/>
        </w:rPr>
        <w:t>,თბილ ურთიერთობებზე. ვცდილობ მოსწავლეებში ამოვიკითხო ყველა ,,დეფიციტი“, რაც აკლიათ ან აწუხებთ, სხვა შემთხვევაში ძნელია ელაპარაკო სწავლაზე, ცოდნის მიღებაზე. შეხვედრისთანავე  თბილი მოკითხვა , ღიმილი ალღობს  ყინულს, მოსწავლეს უჩნდება ფიქრი, რომ მისით ინტერესდებიან, ახსოვთ</w:t>
      </w:r>
      <w:r w:rsidR="00E9708A">
        <w:rPr>
          <w:rFonts w:ascii="Sylfaen" w:hAnsi="Sylfaen"/>
        </w:rPr>
        <w:t xml:space="preserve">. </w:t>
      </w:r>
      <w:r>
        <w:rPr>
          <w:rFonts w:ascii="Sylfaen" w:hAnsi="Sylfaen"/>
        </w:rPr>
        <w:t>აქიდანვე იბმება უხილავი ძაფები მოსწავლე-მასწავლებელს შორის, შემდეგ მოყვება დანარჩენი ურთიერთობების ჩამოყალიბება.</w:t>
      </w:r>
    </w:p>
    <w:p w14:paraId="7C2A2FC5" w14:textId="77777777" w:rsidR="00BB66F0" w:rsidRDefault="00BB66F0">
      <w:pPr>
        <w:rPr>
          <w:rFonts w:ascii="Sylfaen" w:hAnsi="Sylfaen"/>
        </w:rPr>
      </w:pPr>
      <w:r w:rsidRPr="00BB66F0">
        <w:rPr>
          <w:rFonts w:ascii="Sylfaen" w:hAnsi="Sylfaen"/>
        </w:rPr>
        <w:t xml:space="preserve"> ზოგჯერ</w:t>
      </w:r>
      <w:r>
        <w:rPr>
          <w:rFonts w:ascii="Sylfaen" w:hAnsi="Sylfaen"/>
        </w:rPr>
        <w:t xml:space="preserve"> მოსწავლეს სწავლისათვის მომწიფებას დრო სჭირდება. მსწავლებელი მას ამ დროს მოთმინებით უნდა დაელოდოს და საჭიროების შემთხვევაში დაეხმაროს.</w:t>
      </w:r>
    </w:p>
    <w:p w14:paraId="79779565" w14:textId="77777777" w:rsidR="00BB66F0" w:rsidRDefault="00BB66F0">
      <w:pPr>
        <w:rPr>
          <w:rFonts w:ascii="Sylfaen" w:hAnsi="Sylfaen"/>
          <w:b/>
        </w:rPr>
      </w:pPr>
      <w:r w:rsidRPr="00BB66F0">
        <w:rPr>
          <w:rFonts w:ascii="Sylfaen" w:hAnsi="Sylfaen"/>
          <w:b/>
        </w:rPr>
        <w:t>სასწავლო მასალის სწორი ორგანიზება ხელს უწყობს მოსწავლეებში მოტივაციის ჩამოყალიბებას.</w:t>
      </w:r>
    </w:p>
    <w:p w14:paraId="7BAB3534" w14:textId="77777777" w:rsidR="00BB66F0" w:rsidRDefault="00BB66F0">
      <w:pPr>
        <w:rPr>
          <w:rFonts w:ascii="Sylfaen" w:hAnsi="Sylfaen"/>
        </w:rPr>
      </w:pPr>
      <w:r w:rsidRPr="00BB66F0">
        <w:rPr>
          <w:rFonts w:ascii="Sylfaen" w:hAnsi="Sylfaen"/>
        </w:rPr>
        <w:t>ნ</w:t>
      </w:r>
      <w:r>
        <w:rPr>
          <w:rFonts w:ascii="Sylfaen" w:hAnsi="Sylfaen"/>
        </w:rPr>
        <w:t>ათელი და კარგად ჩამოყალიბებული მასალა ადვილად ასათვისებელია, როცა :</w:t>
      </w:r>
    </w:p>
    <w:p w14:paraId="72251349" w14:textId="77777777" w:rsidR="00BB66F0" w:rsidRDefault="00BB66F0">
      <w:pPr>
        <w:rPr>
          <w:rFonts w:ascii="Sylfaen" w:hAnsi="Sylfaen"/>
        </w:rPr>
      </w:pPr>
      <w:r>
        <w:rPr>
          <w:rFonts w:ascii="Sylfaen" w:hAnsi="Sylfaen"/>
        </w:rPr>
        <w:t>ახალი მასალა ეყრდნობა ძველს და გამომდინარეობს მისგან;</w:t>
      </w:r>
    </w:p>
    <w:p w14:paraId="1361BA0E" w14:textId="77777777" w:rsidR="00BB66F0" w:rsidRDefault="00BB66F0">
      <w:pPr>
        <w:rPr>
          <w:rFonts w:ascii="Sylfaen" w:hAnsi="Sylfaen"/>
        </w:rPr>
      </w:pPr>
      <w:r>
        <w:rPr>
          <w:rFonts w:ascii="Sylfaen" w:hAnsi="Sylfaen"/>
        </w:rPr>
        <w:t xml:space="preserve">ახლად ნასწავლი  მასალა უნდა შეადაროს ძველს და თუ საჭიროდ ჩათვლის მის შესახებ საწინააღმდეგო </w:t>
      </w:r>
      <w:r w:rsidR="00704FB9">
        <w:rPr>
          <w:rFonts w:ascii="Sylfaen" w:hAnsi="Sylfaen"/>
        </w:rPr>
        <w:t xml:space="preserve"> მოსაზრებებიც გამოთქვას. ,, მოსალოდნელი წარმატების ალბათობაც კი უფრო მეტ მოტივაციას აღძრავს, ვიდრე დამარცხების წინაშე შიში“</w:t>
      </w:r>
    </w:p>
    <w:p w14:paraId="272B592B" w14:textId="77777777" w:rsidR="00704FB9" w:rsidRDefault="00A91610">
      <w:pPr>
        <w:rPr>
          <w:rFonts w:ascii="Sylfaen" w:hAnsi="Sylfaen"/>
        </w:rPr>
      </w:pPr>
      <w:r>
        <w:rPr>
          <w:rFonts w:ascii="Sylfaen" w:hAnsi="Sylfaen"/>
        </w:rPr>
        <w:t xml:space="preserve">      </w:t>
      </w:r>
      <w:r w:rsidR="00704FB9">
        <w:rPr>
          <w:rFonts w:ascii="Sylfaen" w:hAnsi="Sylfaen"/>
        </w:rPr>
        <w:t>სწორედ მასწავლებლის ნიჭსა და უნარზეა დამოკიდებული, რამდენად ეფექტიანად მიმდინარეობს სწავლება კლასში, რამდენად შეძლებს იგი მოსწავლეების</w:t>
      </w:r>
      <w:r w:rsidR="006E1B68">
        <w:rPr>
          <w:rFonts w:ascii="Sylfaen" w:hAnsi="Sylfaen"/>
        </w:rPr>
        <w:t xml:space="preserve"> </w:t>
      </w:r>
      <w:r w:rsidR="00704FB9">
        <w:rPr>
          <w:rFonts w:ascii="Sylfaen" w:hAnsi="Sylfaen"/>
        </w:rPr>
        <w:t>დაინტერესებას</w:t>
      </w:r>
      <w:r w:rsidR="006E1B68">
        <w:rPr>
          <w:rFonts w:ascii="Sylfaen" w:hAnsi="Sylfaen"/>
        </w:rPr>
        <w:t xml:space="preserve">. </w:t>
      </w:r>
      <w:r w:rsidR="00704FB9">
        <w:rPr>
          <w:rFonts w:ascii="Sylfaen" w:hAnsi="Sylfaen"/>
        </w:rPr>
        <w:t>მოსწავლეთა მოტივაციის ამაღლებას ბევრი ფაქტორი განაპირობებს მაგ:ამა</w:t>
      </w:r>
      <w:r w:rsidR="006E1B68">
        <w:rPr>
          <w:rFonts w:ascii="Sylfaen" w:hAnsi="Sylfaen"/>
        </w:rPr>
        <w:t xml:space="preserve"> </w:t>
      </w:r>
      <w:r w:rsidR="00704FB9">
        <w:rPr>
          <w:rFonts w:ascii="Sylfaen" w:hAnsi="Sylfaen"/>
        </w:rPr>
        <w:t>თუ იმ საგნის ინტრესი</w:t>
      </w:r>
      <w:r w:rsidR="006E1B68">
        <w:rPr>
          <w:rFonts w:ascii="Sylfaen" w:hAnsi="Sylfaen"/>
        </w:rPr>
        <w:t xml:space="preserve">, </w:t>
      </w:r>
      <w:r w:rsidR="00704FB9">
        <w:rPr>
          <w:rFonts w:ascii="Sylfaen" w:hAnsi="Sylfaen"/>
        </w:rPr>
        <w:t>მოსწავლის თვითშეფასება</w:t>
      </w:r>
      <w:r w:rsidR="006E1B68">
        <w:rPr>
          <w:rFonts w:ascii="Sylfaen" w:hAnsi="Sylfaen"/>
        </w:rPr>
        <w:t xml:space="preserve"> , </w:t>
      </w:r>
      <w:r w:rsidR="00704FB9">
        <w:rPr>
          <w:rFonts w:ascii="Sylfaen" w:hAnsi="Sylfaen"/>
        </w:rPr>
        <w:t>მოთმინება და შრომის უნარი</w:t>
      </w:r>
      <w:r w:rsidR="006E1B68">
        <w:rPr>
          <w:rFonts w:ascii="Sylfaen" w:hAnsi="Sylfaen"/>
        </w:rPr>
        <w:t>.ზ</w:t>
      </w:r>
      <w:r w:rsidR="00704FB9">
        <w:rPr>
          <w:rFonts w:ascii="Sylfaen" w:hAnsi="Sylfaen"/>
        </w:rPr>
        <w:t xml:space="preserve">ოგი მოსწავლე სხვის დასანახად სწავლობს, ზოგი </w:t>
      </w:r>
      <w:r w:rsidR="006E1B68">
        <w:rPr>
          <w:rFonts w:ascii="Sylfaen" w:hAnsi="Sylfaen"/>
        </w:rPr>
        <w:t xml:space="preserve">შექებისათვის. </w:t>
      </w:r>
    </w:p>
    <w:p w14:paraId="4508954C" w14:textId="77777777" w:rsidR="003F48A8" w:rsidRDefault="003F48A8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 w:rsidR="006E1B68" w:rsidRPr="00724F17">
        <w:rPr>
          <w:rFonts w:ascii="Sylfaen" w:hAnsi="Sylfaen"/>
          <w:b/>
        </w:rPr>
        <w:t>ს</w:t>
      </w:r>
      <w:r w:rsidR="006E1B68">
        <w:rPr>
          <w:rFonts w:ascii="Sylfaen" w:hAnsi="Sylfaen"/>
        </w:rPr>
        <w:t xml:space="preserve">ასურველია ჩვენს მოსწავლეებს ხშირად ჩავაგონოთ, რომ ,, მათ ყველაფერი კარგად გამოუვათ“;   </w:t>
      </w:r>
      <w:r>
        <w:rPr>
          <w:rFonts w:ascii="Sylfaen" w:hAnsi="Sylfaen"/>
        </w:rPr>
        <w:t>მასწავლებლის მოლოდინებზე ა დამოკიდებული სასწავ</w:t>
      </w:r>
      <w:bookmarkStart w:id="1" w:name="_GoBack"/>
      <w:bookmarkEnd w:id="1"/>
      <w:r>
        <w:rPr>
          <w:rFonts w:ascii="Sylfaen" w:hAnsi="Sylfaen"/>
        </w:rPr>
        <w:t xml:space="preserve">ლო პროცესის ეფექტიანობა. </w:t>
      </w:r>
    </w:p>
    <w:p w14:paraId="755453CE" w14:textId="77777777" w:rsidR="006E1B68" w:rsidRDefault="003F48A8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 w:rsidR="006E1B68" w:rsidRPr="00724F17">
        <w:rPr>
          <w:rFonts w:ascii="Sylfaen" w:hAnsi="Sylfaen"/>
          <w:b/>
        </w:rPr>
        <w:t>მ</w:t>
      </w:r>
      <w:r w:rsidR="006E1B68">
        <w:rPr>
          <w:rFonts w:ascii="Sylfaen" w:hAnsi="Sylfaen"/>
        </w:rPr>
        <w:t>ივცეთ საშუალო სირთულის დავალება, წარმატების შემთხვევაში საკუთარ შესაძლებლობებში დარწმუნდებიან;</w:t>
      </w:r>
    </w:p>
    <w:p w14:paraId="3F2005D0" w14:textId="77777777" w:rsidR="00617DF0" w:rsidRDefault="003F48A8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</w:t>
      </w:r>
      <w:r w:rsidR="006E1B68" w:rsidRPr="00724F17">
        <w:rPr>
          <w:rFonts w:ascii="Sylfaen" w:hAnsi="Sylfaen"/>
          <w:b/>
        </w:rPr>
        <w:t>დ</w:t>
      </w:r>
      <w:r w:rsidR="006E1B68">
        <w:rPr>
          <w:rFonts w:ascii="Sylfaen" w:hAnsi="Sylfaen"/>
        </w:rPr>
        <w:t>ავეხმაროთ მოსწავლეებს იმის გაცნობიერებაში, რომ ისინი დავალებებს არა ჩვენთვის, არამედ საკუთარი ცოდნის დონის ასამაღლებლად ასრულებენ;</w:t>
      </w:r>
    </w:p>
    <w:p w14:paraId="4A8BDFB1" w14:textId="77777777" w:rsidR="006E1B68" w:rsidRDefault="003F48A8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6E1B68" w:rsidRPr="00724F17">
        <w:rPr>
          <w:rFonts w:ascii="Sylfaen" w:hAnsi="Sylfaen"/>
          <w:b/>
        </w:rPr>
        <w:t>ვ</w:t>
      </w:r>
      <w:r w:rsidR="006E1B68">
        <w:rPr>
          <w:rFonts w:ascii="Sylfaen" w:hAnsi="Sylfaen"/>
        </w:rPr>
        <w:t>აგრძნობინოთ მოსწავლეებს, რომ მათი აზრი ღირებული და ჩვენთვის მნიშვნელოვანია.</w:t>
      </w:r>
    </w:p>
    <w:p w14:paraId="73116F0D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ზ</w:t>
      </w:r>
      <w:r>
        <w:rPr>
          <w:rFonts w:ascii="Sylfaen" w:hAnsi="Sylfaen"/>
        </w:rPr>
        <w:t>უსტად გამოვიკვლიოთ რა სჭირდებათ  ჩვენს მოსწავლეებს;</w:t>
      </w:r>
    </w:p>
    <w:p w14:paraId="7EDE392F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უ</w:t>
      </w:r>
      <w:r>
        <w:rPr>
          <w:rFonts w:ascii="Sylfaen" w:hAnsi="Sylfaen"/>
        </w:rPr>
        <w:t>ზრუნველვყოთ მოსწავლეთა აქტიურობა სწავლების პროცესში;</w:t>
      </w:r>
    </w:p>
    <w:p w14:paraId="2E44BCD5" w14:textId="77777777" w:rsidR="00617DF0" w:rsidRDefault="00617DF0">
      <w:pPr>
        <w:rPr>
          <w:rFonts w:ascii="Sylfaen" w:hAnsi="Sylfaen"/>
        </w:rPr>
      </w:pPr>
      <w:r w:rsidRPr="00724F17">
        <w:rPr>
          <w:rFonts w:ascii="Sylfaen" w:hAnsi="Sylfaen"/>
          <w:b/>
        </w:rPr>
        <w:t>დ</w:t>
      </w:r>
      <w:r>
        <w:rPr>
          <w:rFonts w:ascii="Sylfaen" w:hAnsi="Sylfaen"/>
        </w:rPr>
        <w:t>ავეხმაროთ მოსწავლეებს რეალური მიზნების დასახვასა და ჩამოყალიბებაში;</w:t>
      </w:r>
    </w:p>
    <w:p w14:paraId="1E0CFB7E" w14:textId="77777777" w:rsidR="00617DF0" w:rsidRDefault="00617DF0">
      <w:pPr>
        <w:rPr>
          <w:rFonts w:ascii="Sylfaen" w:hAnsi="Sylfaen"/>
        </w:rPr>
      </w:pPr>
      <w:r w:rsidRPr="00724F17">
        <w:rPr>
          <w:rFonts w:ascii="Sylfaen" w:hAnsi="Sylfaen"/>
          <w:b/>
        </w:rPr>
        <w:t>ვ</w:t>
      </w:r>
      <w:r>
        <w:rPr>
          <w:rFonts w:ascii="Sylfaen" w:hAnsi="Sylfaen"/>
        </w:rPr>
        <w:t>ასწავლოთ მოსწავლეებს, როგორ მიაღწიონ წარმატებებს სწავლაში;</w:t>
      </w:r>
    </w:p>
    <w:p w14:paraId="7318C884" w14:textId="77777777" w:rsidR="00617DF0" w:rsidRDefault="00617DF0">
      <w:pPr>
        <w:rPr>
          <w:rFonts w:ascii="Sylfaen" w:hAnsi="Sylfaen"/>
        </w:rPr>
      </w:pPr>
      <w:r w:rsidRPr="00724F17">
        <w:rPr>
          <w:rFonts w:ascii="Sylfaen" w:hAnsi="Sylfaen"/>
          <w:b/>
        </w:rPr>
        <w:t>ნ</w:t>
      </w:r>
      <w:r>
        <w:rPr>
          <w:rFonts w:ascii="Sylfaen" w:hAnsi="Sylfaen"/>
        </w:rPr>
        <w:t>უ დავუშვებთ მწვავე კონკურენციას მოსწავლეებს შორის;</w:t>
      </w:r>
    </w:p>
    <w:p w14:paraId="18D1758E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ა</w:t>
      </w:r>
      <w:r>
        <w:rPr>
          <w:rFonts w:ascii="Sylfaen" w:hAnsi="Sylfaen"/>
        </w:rPr>
        <w:t>ვაგოთ სასწავლო პროცესი მოსწავლეების ინტერესებისა და შესაძლებლობების გათვალისწინებით;</w:t>
      </w:r>
    </w:p>
    <w:p w14:paraId="369776F8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შ</w:t>
      </w:r>
      <w:r>
        <w:rPr>
          <w:rFonts w:ascii="Sylfaen" w:hAnsi="Sylfaen"/>
        </w:rPr>
        <w:t>ეძლებისდაგვარად მივცე</w:t>
      </w:r>
      <w:r w:rsidR="00E9708A">
        <w:rPr>
          <w:rFonts w:ascii="Sylfaen" w:hAnsi="Sylfaen"/>
        </w:rPr>
        <w:t>თ</w:t>
      </w:r>
      <w:r>
        <w:rPr>
          <w:rFonts w:ascii="Sylfaen" w:hAnsi="Sylfaen"/>
        </w:rPr>
        <w:t xml:space="preserve"> მოსწავლეებს არჩევანის უფლება;</w:t>
      </w:r>
    </w:p>
    <w:p w14:paraId="6BBBCC47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შ</w:t>
      </w:r>
      <w:r>
        <w:rPr>
          <w:rFonts w:ascii="Sylfaen" w:hAnsi="Sylfaen"/>
        </w:rPr>
        <w:t>ევარჩიოთ მრავალფეროვანი მეთოდები.</w:t>
      </w:r>
    </w:p>
    <w:p w14:paraId="1E98A4E0" w14:textId="77777777" w:rsidR="0091236E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შ</w:t>
      </w:r>
      <w:r>
        <w:rPr>
          <w:rFonts w:ascii="Sylfaen" w:hAnsi="Sylfaen"/>
        </w:rPr>
        <w:t>ეფასება, ყველაზე ფაქიზი პროცესი</w:t>
      </w:r>
      <w:r w:rsidR="00E9708A">
        <w:rPr>
          <w:rFonts w:ascii="Sylfaen" w:hAnsi="Sylfaen"/>
        </w:rPr>
        <w:t>ა</w:t>
      </w:r>
      <w:r>
        <w:rPr>
          <w:rFonts w:ascii="Sylfaen" w:hAnsi="Sylfaen"/>
        </w:rPr>
        <w:t xml:space="preserve"> გაკვეთილის მანძილზე:</w:t>
      </w:r>
    </w:p>
    <w:p w14:paraId="60F9DA33" w14:textId="77777777" w:rsidR="00E9708A" w:rsidRDefault="00E9708A">
      <w:pPr>
        <w:rPr>
          <w:rFonts w:ascii="Sylfaen" w:hAnsi="Sylfaen"/>
        </w:rPr>
      </w:pPr>
      <w:r>
        <w:rPr>
          <w:rFonts w:ascii="Sylfaen" w:hAnsi="Sylfaen"/>
        </w:rPr>
        <w:t xml:space="preserve">    ამ პროცესს განსაკუთრებული სიფრთხილით ვეკიდები, ვცდილობ მაქსიმალურად ობიექტური ვიყო. ყოველთვის ვეძებ მაქსიმალურად დადებითს, შემდეგ მივუთითებ მოსწავლის მიერ შესრულებულ აქტივობაზე და არა მის პიროვნებაზე, ვუდებ მოლოდინებს, რომ მას შეუძლია და კარგად გამოუვა.</w:t>
      </w:r>
    </w:p>
    <w:p w14:paraId="6C34B289" w14:textId="77777777" w:rsidR="00DE493A" w:rsidRDefault="00DE493A">
      <w:pPr>
        <w:rPr>
          <w:rFonts w:ascii="Sylfaen" w:hAnsi="Sylfaen"/>
        </w:rPr>
      </w:pPr>
      <w:r w:rsidRPr="00724F17">
        <w:rPr>
          <w:rFonts w:ascii="Sylfaen" w:hAnsi="Sylfaen"/>
          <w:b/>
        </w:rPr>
        <w:t>მ</w:t>
      </w:r>
      <w:r>
        <w:rPr>
          <w:rFonts w:ascii="Sylfaen" w:hAnsi="Sylfaen"/>
        </w:rPr>
        <w:t>ოვერიდოთ მოსწავლეთა ცუდი ნიშნებით შე</w:t>
      </w:r>
      <w:r w:rsidR="0091236E">
        <w:rPr>
          <w:rFonts w:ascii="Sylfaen" w:hAnsi="Sylfaen"/>
        </w:rPr>
        <w:t>შინ</w:t>
      </w:r>
      <w:r>
        <w:rPr>
          <w:rFonts w:ascii="Sylfaen" w:hAnsi="Sylfaen"/>
        </w:rPr>
        <w:t>ებას</w:t>
      </w:r>
      <w:r w:rsidR="0091236E">
        <w:rPr>
          <w:rFonts w:ascii="Sylfaen" w:hAnsi="Sylfaen"/>
        </w:rPr>
        <w:t>;</w:t>
      </w:r>
    </w:p>
    <w:p w14:paraId="3CB23412" w14:textId="77777777" w:rsidR="0091236E" w:rsidRDefault="0091236E">
      <w:pPr>
        <w:rPr>
          <w:rFonts w:ascii="Sylfaen" w:hAnsi="Sylfaen"/>
        </w:rPr>
      </w:pPr>
      <w:r w:rsidRPr="00724F17">
        <w:rPr>
          <w:rFonts w:ascii="Sylfaen" w:hAnsi="Sylfaen"/>
          <w:b/>
        </w:rPr>
        <w:t>რ</w:t>
      </w:r>
      <w:r>
        <w:rPr>
          <w:rFonts w:ascii="Sylfaen" w:hAnsi="Sylfaen"/>
        </w:rPr>
        <w:t>ოგორც ნეგატიური,ასე პოზიტიური კომენტარი გავლენას ახდენს</w:t>
      </w:r>
      <w:r w:rsidR="00E9708A">
        <w:rPr>
          <w:rFonts w:ascii="Sylfaen" w:hAnsi="Sylfaen"/>
        </w:rPr>
        <w:t xml:space="preserve"> </w:t>
      </w:r>
      <w:r>
        <w:rPr>
          <w:rFonts w:ascii="Sylfaen" w:hAnsi="Sylfaen"/>
        </w:rPr>
        <w:t>მოსწავლის მოტივაციაზე;</w:t>
      </w:r>
    </w:p>
    <w:p w14:paraId="1B846B96" w14:textId="77777777" w:rsidR="0091236E" w:rsidRDefault="0091236E">
      <w:pPr>
        <w:rPr>
          <w:rFonts w:ascii="Sylfaen" w:hAnsi="Sylfaen"/>
        </w:rPr>
      </w:pPr>
      <w:r w:rsidRPr="00724F17">
        <w:rPr>
          <w:rFonts w:ascii="Sylfaen" w:hAnsi="Sylfaen"/>
          <w:b/>
        </w:rPr>
        <w:t>კ</w:t>
      </w:r>
      <w:r>
        <w:rPr>
          <w:rFonts w:ascii="Sylfaen" w:hAnsi="Sylfaen"/>
        </w:rPr>
        <w:t>ონკრეტულად მივუთითოთ რა გამოუვიდა კარგი და რაში ესაჭიროება განვითარება;</w:t>
      </w:r>
    </w:p>
    <w:p w14:paraId="42201330" w14:textId="77777777" w:rsidR="0091236E" w:rsidRDefault="0091236E">
      <w:pPr>
        <w:rPr>
          <w:rFonts w:ascii="Sylfaen" w:hAnsi="Sylfaen"/>
        </w:rPr>
      </w:pPr>
      <w:r w:rsidRPr="00724F17">
        <w:rPr>
          <w:rFonts w:ascii="Sylfaen" w:hAnsi="Sylfaen"/>
          <w:b/>
        </w:rPr>
        <w:t>მ</w:t>
      </w:r>
      <w:r>
        <w:rPr>
          <w:rFonts w:ascii="Sylfaen" w:hAnsi="Sylfaen"/>
        </w:rPr>
        <w:t>ოვერიდოთ დამამცირებელ კომეტარს, ეს ცუდად აისახება მოსწავლის განწყობაზე.</w:t>
      </w:r>
    </w:p>
    <w:p w14:paraId="638CED08" w14:textId="77777777" w:rsidR="0091236E" w:rsidRDefault="0091236E">
      <w:pPr>
        <w:rPr>
          <w:rFonts w:ascii="Sylfaen" w:hAnsi="Sylfaen"/>
        </w:rPr>
      </w:pPr>
      <w:r w:rsidRPr="00724F17">
        <w:rPr>
          <w:rFonts w:ascii="Sylfaen" w:hAnsi="Sylfaen"/>
          <w:b/>
        </w:rPr>
        <w:t>შ</w:t>
      </w:r>
      <w:r>
        <w:rPr>
          <w:rFonts w:ascii="Sylfaen" w:hAnsi="Sylfaen"/>
        </w:rPr>
        <w:t>ევაქოთ  მისი ნაბიჯ-ნაბიჯ წინსვლა.</w:t>
      </w:r>
    </w:p>
    <w:p w14:paraId="306E2885" w14:textId="77777777" w:rsidR="00E9708A" w:rsidRDefault="00E9708A">
      <w:pPr>
        <w:rPr>
          <w:rFonts w:ascii="Sylfaen" w:hAnsi="Sylfaen"/>
        </w:rPr>
      </w:pPr>
      <w:r>
        <w:rPr>
          <w:rFonts w:ascii="Sylfaen" w:hAnsi="Sylfaen"/>
        </w:rPr>
        <w:t xml:space="preserve">  ჩემი მუშაობისთვის და მოსწავლისთვისაც საკმაოდ ეფექტურია მოსწავლის ჩართვა სასწავლო პროცესში შეფასების და ურთიერთშეფასების დროს, ისინი არიან საკუთარი თავის </w:t>
      </w:r>
      <w:r w:rsidR="00066E8C">
        <w:rPr>
          <w:rFonts w:ascii="Sylfaen" w:hAnsi="Sylfaen"/>
        </w:rPr>
        <w:t xml:space="preserve">ობიექტური და კრიტიკული შემფასებლები. </w:t>
      </w:r>
    </w:p>
    <w:p w14:paraId="0D153D47" w14:textId="77777777" w:rsidR="0091236E" w:rsidRDefault="00724F17">
      <w:pPr>
        <w:rPr>
          <w:rFonts w:ascii="Sylfaen" w:hAnsi="Sylfaen"/>
        </w:rPr>
      </w:pPr>
      <w:r>
        <w:rPr>
          <w:rFonts w:ascii="Sylfaen" w:hAnsi="Sylfaen"/>
        </w:rPr>
        <w:t xml:space="preserve">   </w:t>
      </w:r>
    </w:p>
    <w:p w14:paraId="02DC80CC" w14:textId="77777777" w:rsidR="0036291D" w:rsidRDefault="00066E8C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A53EC0">
        <w:rPr>
          <w:rFonts w:ascii="Sylfaen" w:hAnsi="Sylfaen"/>
        </w:rPr>
        <w:t>შეიძლება გამოვყოთ ექვსი სფერო, რომელშიც მასწავლებლის მიერ მიღებული გადაწყვეტილებები გავლენას ახდენს მოსწავლეთა სწავლის მოტივაციაზე. ეს სფეროებია</w:t>
      </w:r>
      <w:r w:rsidR="008C16A1">
        <w:rPr>
          <w:rFonts w:ascii="Sylfaen" w:hAnsi="Sylfaen"/>
        </w:rPr>
        <w:t xml:space="preserve">: </w:t>
      </w:r>
      <w:r w:rsidR="008C16A1" w:rsidRPr="008C16A1">
        <w:rPr>
          <w:rFonts w:ascii="Sylfaen" w:hAnsi="Sylfaen"/>
          <w:b/>
        </w:rPr>
        <w:t>ამოცანის ხასიათი</w:t>
      </w:r>
      <w:r w:rsidR="008C16A1">
        <w:rPr>
          <w:rFonts w:ascii="Sylfaen" w:hAnsi="Sylfaen"/>
          <w:b/>
          <w:lang w:val="en-US"/>
        </w:rPr>
        <w:t>(Task)</w:t>
      </w:r>
      <w:r w:rsidR="008C16A1">
        <w:rPr>
          <w:rFonts w:ascii="Sylfaen" w:hAnsi="Sylfaen"/>
          <w:b/>
        </w:rPr>
        <w:t xml:space="preserve">- </w:t>
      </w:r>
      <w:r w:rsidR="008C16A1" w:rsidRPr="008C16A1">
        <w:rPr>
          <w:rFonts w:ascii="Sylfaen" w:hAnsi="Sylfaen"/>
        </w:rPr>
        <w:t>რომლის შესრულებაც მოეთხოვება მოსწავლეს</w:t>
      </w:r>
      <w:r w:rsidR="008C16A1">
        <w:rPr>
          <w:rFonts w:ascii="Sylfaen" w:hAnsi="Sylfaen"/>
        </w:rPr>
        <w:t xml:space="preserve">; </w:t>
      </w:r>
    </w:p>
    <w:p w14:paraId="6045C7D5" w14:textId="77777777" w:rsidR="0036291D" w:rsidRDefault="008C16A1">
      <w:pPr>
        <w:rPr>
          <w:rFonts w:ascii="Sylfaen" w:hAnsi="Sylfaen"/>
        </w:rPr>
      </w:pPr>
      <w:r w:rsidRPr="008C16A1">
        <w:rPr>
          <w:rFonts w:ascii="Sylfaen" w:hAnsi="Sylfaen"/>
          <w:b/>
        </w:rPr>
        <w:t xml:space="preserve">ავტონომია </w:t>
      </w:r>
      <w:r w:rsidR="0036291D">
        <w:rPr>
          <w:rFonts w:ascii="Sylfaen" w:hAnsi="Sylfaen"/>
          <w:b/>
          <w:lang w:val="en-US"/>
        </w:rPr>
        <w:t>(</w:t>
      </w:r>
      <w:r w:rsidRPr="008C16A1">
        <w:rPr>
          <w:rFonts w:ascii="Sylfaen" w:hAnsi="Sylfaen"/>
          <w:b/>
          <w:lang w:val="en-US"/>
        </w:rPr>
        <w:t>A</w:t>
      </w:r>
      <w:r>
        <w:rPr>
          <w:rFonts w:ascii="Sylfaen" w:hAnsi="Sylfaen"/>
          <w:b/>
          <w:lang w:val="en-US"/>
        </w:rPr>
        <w:t>u</w:t>
      </w:r>
      <w:r w:rsidR="0036291D">
        <w:rPr>
          <w:rFonts w:ascii="Sylfaen" w:hAnsi="Sylfaen"/>
          <w:b/>
          <w:lang w:val="en-US"/>
        </w:rPr>
        <w:t>tonomy</w:t>
      </w:r>
      <w:r w:rsidRPr="008C16A1">
        <w:rPr>
          <w:rFonts w:ascii="Sylfaen" w:hAnsi="Sylfaen"/>
          <w:b/>
          <w:lang w:val="en-US"/>
        </w:rPr>
        <w:t>)</w:t>
      </w:r>
      <w:r>
        <w:rPr>
          <w:rFonts w:ascii="Sylfaen" w:hAnsi="Sylfaen"/>
        </w:rPr>
        <w:t xml:space="preserve">- </w:t>
      </w:r>
      <w:r w:rsidR="0036291D">
        <w:rPr>
          <w:rFonts w:ascii="Sylfaen" w:hAnsi="Sylfaen"/>
        </w:rPr>
        <w:t xml:space="preserve">რომელიც მინიჭებული აქვს მოსწავლეს მუშაობისას; </w:t>
      </w:r>
    </w:p>
    <w:p w14:paraId="70101949" w14:textId="77777777" w:rsidR="0036291D" w:rsidRDefault="0036291D">
      <w:pPr>
        <w:rPr>
          <w:rFonts w:ascii="Sylfaen" w:hAnsi="Sylfaen"/>
        </w:rPr>
      </w:pPr>
      <w:r w:rsidRPr="0036291D">
        <w:rPr>
          <w:rFonts w:ascii="Sylfaen" w:hAnsi="Sylfaen"/>
          <w:b/>
        </w:rPr>
        <w:lastRenderedPageBreak/>
        <w:t>აღიარება და მოწონება</w:t>
      </w:r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en-US"/>
        </w:rPr>
        <w:t>(-Rekognition)-</w:t>
      </w:r>
      <w:r w:rsidR="008C16A1">
        <w:rPr>
          <w:rFonts w:ascii="Sylfaen" w:hAnsi="Sylfaen"/>
        </w:rPr>
        <w:t xml:space="preserve">რომლითაც მოსწავლის მიღწევები ფასდება; </w:t>
      </w:r>
      <w:r w:rsidR="008C16A1" w:rsidRPr="0036291D">
        <w:rPr>
          <w:rFonts w:ascii="Sylfaen" w:hAnsi="Sylfaen"/>
          <w:b/>
        </w:rPr>
        <w:t>დაჯგუფება</w:t>
      </w:r>
      <w:r>
        <w:rPr>
          <w:rFonts w:ascii="Sylfaen" w:hAnsi="Sylfaen"/>
          <w:b/>
          <w:lang w:val="en-US"/>
        </w:rPr>
        <w:t>(Gruping)-</w:t>
      </w:r>
      <w:r w:rsidR="008C16A1">
        <w:rPr>
          <w:rFonts w:ascii="Sylfaen" w:hAnsi="Sylfaen"/>
        </w:rPr>
        <w:t xml:space="preserve"> მოსწავლისთვის სასკოლო გარემოსა და გამოცდილების ორგანიზება; </w:t>
      </w:r>
      <w:r w:rsidR="008C16A1" w:rsidRPr="0036291D">
        <w:rPr>
          <w:rFonts w:ascii="Sylfaen" w:hAnsi="Sylfaen"/>
          <w:b/>
        </w:rPr>
        <w:t>შეფასება</w:t>
      </w:r>
      <w:r>
        <w:rPr>
          <w:rFonts w:ascii="Sylfaen" w:hAnsi="Sylfaen"/>
          <w:b/>
          <w:lang w:val="en-US"/>
        </w:rPr>
        <w:t>(Evaluation)-</w:t>
      </w:r>
      <w:r w:rsidR="008C16A1" w:rsidRPr="0036291D">
        <w:rPr>
          <w:rFonts w:ascii="Sylfaen" w:hAnsi="Sylfaen"/>
          <w:b/>
        </w:rPr>
        <w:t xml:space="preserve"> </w:t>
      </w:r>
      <w:r w:rsidR="008C16A1">
        <w:rPr>
          <w:rFonts w:ascii="Sylfaen" w:hAnsi="Sylfaen"/>
        </w:rPr>
        <w:t xml:space="preserve"> რომლითაც მოსწავლის აქტივობები ფასდება; </w:t>
      </w:r>
    </w:p>
    <w:p w14:paraId="34A6ED5F" w14:textId="77777777" w:rsidR="00066E8C" w:rsidRDefault="008C16A1">
      <w:pPr>
        <w:rPr>
          <w:rFonts w:ascii="Sylfaen" w:hAnsi="Sylfaen"/>
          <w:lang w:val="en-US"/>
        </w:rPr>
      </w:pPr>
      <w:r w:rsidRPr="0036291D">
        <w:rPr>
          <w:rFonts w:ascii="Sylfaen" w:hAnsi="Sylfaen"/>
          <w:b/>
        </w:rPr>
        <w:t>დრო</w:t>
      </w:r>
      <w:r w:rsidR="0036291D" w:rsidRPr="0036291D">
        <w:rPr>
          <w:rFonts w:ascii="Sylfaen" w:hAnsi="Sylfaen"/>
          <w:b/>
          <w:lang w:val="en-US"/>
        </w:rPr>
        <w:t>(Taim)</w:t>
      </w:r>
      <w:r>
        <w:rPr>
          <w:rFonts w:ascii="Sylfaen" w:hAnsi="Sylfaen"/>
        </w:rPr>
        <w:t xml:space="preserve"> -რომლის მიხედვითაც მოსწავლის სასკოლო განრიგის შემუშავება ხდება. </w:t>
      </w:r>
      <w:r w:rsidR="0036291D">
        <w:rPr>
          <w:rFonts w:ascii="Sylfaen" w:hAnsi="Sylfaen"/>
          <w:lang w:val="en-US"/>
        </w:rPr>
        <w:t xml:space="preserve">     </w:t>
      </w:r>
      <w:r>
        <w:rPr>
          <w:rFonts w:ascii="Sylfaen" w:hAnsi="Sylfaen"/>
        </w:rPr>
        <w:t>ა</w:t>
      </w:r>
      <w:r w:rsidR="00724F17">
        <w:rPr>
          <w:rFonts w:ascii="Sylfaen" w:hAnsi="Sylfaen"/>
        </w:rPr>
        <w:t xml:space="preserve"> </w:t>
      </w:r>
      <w:r>
        <w:rPr>
          <w:rFonts w:ascii="Sylfaen" w:hAnsi="Sylfaen"/>
        </w:rPr>
        <w:t>ღნიშნული სფეროები</w:t>
      </w:r>
      <w:r w:rsidR="00724F17">
        <w:rPr>
          <w:rFonts w:ascii="Sylfaen" w:hAnsi="Sylfaen"/>
        </w:rPr>
        <w:t>ს წინ</w:t>
      </w:r>
      <w:r>
        <w:rPr>
          <w:rFonts w:ascii="Sylfaen" w:hAnsi="Sylfaen"/>
        </w:rPr>
        <w:t>ნწამოწევი</w:t>
      </w:r>
      <w:r w:rsidR="00724F17">
        <w:rPr>
          <w:rFonts w:ascii="Sylfaen" w:hAnsi="Sylfaen"/>
        </w:rPr>
        <w:t>თ</w:t>
      </w:r>
      <w:r>
        <w:rPr>
          <w:rFonts w:ascii="Sylfaen" w:hAnsi="Sylfaen"/>
        </w:rPr>
        <w:t xml:space="preserve"> შემუშავებულია მოდელი-აკრონიმით</w:t>
      </w:r>
      <w:r w:rsidR="0036291D">
        <w:rPr>
          <w:rFonts w:ascii="Sylfaen" w:hAnsi="Sylfaen"/>
          <w:lang w:val="en-US"/>
        </w:rPr>
        <w:t xml:space="preserve"> </w:t>
      </w:r>
      <w:r w:rsidRPr="0036291D">
        <w:rPr>
          <w:rFonts w:ascii="Sylfaen" w:hAnsi="Sylfaen"/>
          <w:b/>
          <w:lang w:val="en-US"/>
        </w:rPr>
        <w:t>TARGET</w:t>
      </w:r>
      <w:r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რომელიც მოსწავლეთა  სწავლის მოტივაციის გასაზრდელად ზემოთ ჩამოთვლილი ფაქტორების ეფექტურ მანიპულაციას გულისხმობს</w:t>
      </w:r>
      <w:r w:rsidR="0036291D">
        <w:rPr>
          <w:rFonts w:ascii="Sylfaen" w:hAnsi="Sylfaen"/>
          <w:lang w:val="en-US"/>
        </w:rPr>
        <w:t>.</w:t>
      </w:r>
    </w:p>
    <w:p w14:paraId="02ED2610" w14:textId="77777777" w:rsidR="00A53EC0" w:rsidRDefault="00066E8C">
      <w:pPr>
        <w:rPr>
          <w:rFonts w:ascii="Sylfaen" w:hAnsi="Sylfaen"/>
          <w:lang w:val="en-US"/>
        </w:rPr>
      </w:pPr>
      <w:r>
        <w:rPr>
          <w:rFonts w:ascii="Sylfaen" w:hAnsi="Sylfaen"/>
        </w:rPr>
        <w:t xml:space="preserve">       ამრიგად,  მასწავლებლები კონცენტრირებულნი არიან თავიანთ მოსწავლეებში მოტივაციის განსაკუთრებული ტიპი განავითარონ- სწავლის მოტივაცია, რომელიც შემდეგნაირად შეიძლება განიმარტოს-,, </w:t>
      </w:r>
      <w:r w:rsidRPr="00724F17">
        <w:rPr>
          <w:rFonts w:ascii="Sylfaen" w:hAnsi="Sylfaen"/>
          <w:b/>
        </w:rPr>
        <w:t>ეს არის მოსწავლის ტენდენცია მოძებნოს ღირებული და მნიშვნელოვანი აკადემიური აქტივობები და ეცადოს მიიღოს მათგან აკადემიური სარგებელი. სწავლის მოტივაცია შეიძლება განვიხილოთ, როგორც პიროვნული ნიშანი და როგორც სიტუაციური სპეციფი</w:t>
      </w:r>
      <w:r>
        <w:rPr>
          <w:rFonts w:ascii="Sylfaen" w:hAnsi="Sylfaen"/>
          <w:b/>
        </w:rPr>
        <w:t>კ</w:t>
      </w:r>
      <w:r w:rsidRPr="00724F17">
        <w:rPr>
          <w:rFonts w:ascii="Sylfaen" w:hAnsi="Sylfaen"/>
          <w:b/>
        </w:rPr>
        <w:t>ური გარემოება“.</w:t>
      </w:r>
      <w:r>
        <w:rPr>
          <w:rFonts w:ascii="Sylfaen" w:hAnsi="Sylfaen"/>
        </w:rPr>
        <w:t xml:space="preserve"> სწავლის მოტივაცია უფრო მეტს გულისხმობს, ვიდრე სწავლის სურვილი და მისდამი სწრაფვა. ეს არის აქტიური სასწავლო აქტივობების აზრიანი და მიხანდასახული გამოყენება.</w:t>
      </w:r>
    </w:p>
    <w:p w14:paraId="5ED9F167" w14:textId="77777777" w:rsidR="003F48A8" w:rsidRPr="003F48A8" w:rsidRDefault="0036291D">
      <w:pPr>
        <w:rPr>
          <w:rFonts w:ascii="Sylfaen" w:hAnsi="Sylfaen"/>
          <w:b/>
          <w:i/>
          <w:sz w:val="28"/>
          <w:szCs w:val="28"/>
        </w:rPr>
      </w:pPr>
      <w:r w:rsidRPr="003F48A8">
        <w:rPr>
          <w:rFonts w:ascii="Sylfaen" w:hAnsi="Sylfaen"/>
          <w:b/>
          <w:i/>
          <w:sz w:val="28"/>
          <w:szCs w:val="28"/>
        </w:rPr>
        <w:t xml:space="preserve">წყარო: </w:t>
      </w:r>
    </w:p>
    <w:p w14:paraId="6A0EE219" w14:textId="77777777" w:rsidR="0036291D" w:rsidRPr="003F48A8" w:rsidRDefault="0036291D">
      <w:pPr>
        <w:rPr>
          <w:rFonts w:ascii="Sylfaen" w:hAnsi="Sylfaen"/>
          <w:b/>
        </w:rPr>
      </w:pPr>
      <w:r w:rsidRPr="003F48A8">
        <w:rPr>
          <w:rFonts w:ascii="Sylfaen" w:hAnsi="Sylfaen"/>
          <w:b/>
        </w:rPr>
        <w:t>ვულფოლკლი,ა.(2009).განათლების ფსიქოლოგია. ილიას სახელმწიფო უნივერსიტეტის გამომცემლობა</w:t>
      </w:r>
    </w:p>
    <w:p w14:paraId="5804B637" w14:textId="77777777" w:rsidR="0036291D" w:rsidRPr="003F48A8" w:rsidRDefault="0036291D">
      <w:pPr>
        <w:rPr>
          <w:rFonts w:ascii="Sylfaen" w:hAnsi="Sylfaen"/>
          <w:b/>
        </w:rPr>
      </w:pPr>
      <w:r w:rsidRPr="003F48A8">
        <w:rPr>
          <w:rFonts w:ascii="Sylfaen" w:hAnsi="Sylfaen"/>
          <w:b/>
        </w:rPr>
        <w:t>გამოცდების ეროვნული ცენტრი, კვლევის დეპარტამენტი(2010)ეფექტიანი სწავლება: თეორია და პრაქტიკა</w:t>
      </w:r>
      <w:r w:rsidR="003F48A8" w:rsidRPr="003F48A8">
        <w:rPr>
          <w:rFonts w:ascii="Sylfaen" w:hAnsi="Sylfaen"/>
          <w:b/>
        </w:rPr>
        <w:t>.</w:t>
      </w:r>
    </w:p>
    <w:p w14:paraId="47CF53B7" w14:textId="77777777" w:rsidR="003F48A8" w:rsidRPr="003F48A8" w:rsidRDefault="003F48A8">
      <w:pPr>
        <w:rPr>
          <w:rFonts w:ascii="Sylfaen" w:hAnsi="Sylfaen"/>
          <w:b/>
        </w:rPr>
      </w:pPr>
      <w:r w:rsidRPr="003F48A8">
        <w:rPr>
          <w:rFonts w:ascii="Sylfaen" w:hAnsi="Sylfaen"/>
          <w:b/>
        </w:rPr>
        <w:t>ეროვნული სასწავლო გეგმებისა დაშეფასებიის ცენტრი(2018) სწავლებისა დაშეფასების მეთოდები: პროფესიული განათლება.</w:t>
      </w:r>
    </w:p>
    <w:p w14:paraId="77CB775B" w14:textId="77777777" w:rsidR="00DE493A" w:rsidRPr="00BB66F0" w:rsidRDefault="00DE493A">
      <w:pPr>
        <w:rPr>
          <w:rFonts w:ascii="Sylfaen" w:hAnsi="Sylfaen"/>
        </w:rPr>
      </w:pPr>
    </w:p>
    <w:sectPr w:rsidR="00DE493A" w:rsidRPr="00BB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hools" w:date="2018-12-03T21:42:00Z" w:initials="s">
    <w:p w14:paraId="4716695F" w14:textId="77777777" w:rsidR="00356B4B" w:rsidRDefault="00356B4B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</w:p>
    <w:p w14:paraId="41D5483D" w14:textId="77777777" w:rsidR="00356B4B" w:rsidRPr="00356B4B" w:rsidRDefault="00356B4B">
      <w:pPr>
        <w:pStyle w:val="CommentText"/>
        <w:rPr>
          <w:rFonts w:ascii="Sylfaen" w:hAnsi="Sylfae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D548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5483D" w16cid:durableId="1FB021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ols">
    <w15:presenceInfo w15:providerId="None" w15:userId="schoo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76"/>
    <w:rsid w:val="0003362E"/>
    <w:rsid w:val="00066E8C"/>
    <w:rsid w:val="00107E47"/>
    <w:rsid w:val="002F6A1F"/>
    <w:rsid w:val="00356B4B"/>
    <w:rsid w:val="0036291D"/>
    <w:rsid w:val="003F48A8"/>
    <w:rsid w:val="005325A8"/>
    <w:rsid w:val="00557CF0"/>
    <w:rsid w:val="00617DF0"/>
    <w:rsid w:val="00617FD1"/>
    <w:rsid w:val="006E1B68"/>
    <w:rsid w:val="00704FB9"/>
    <w:rsid w:val="00724F17"/>
    <w:rsid w:val="007705F3"/>
    <w:rsid w:val="007F1737"/>
    <w:rsid w:val="008C16A1"/>
    <w:rsid w:val="008F5849"/>
    <w:rsid w:val="0091236E"/>
    <w:rsid w:val="009770FF"/>
    <w:rsid w:val="00A246E9"/>
    <w:rsid w:val="00A53EC0"/>
    <w:rsid w:val="00A91610"/>
    <w:rsid w:val="00B25080"/>
    <w:rsid w:val="00B82576"/>
    <w:rsid w:val="00B854CA"/>
    <w:rsid w:val="00BB66F0"/>
    <w:rsid w:val="00DE493A"/>
    <w:rsid w:val="00E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0E9B"/>
  <w15:chartTrackingRefBased/>
  <w15:docId w15:val="{2FEDF311-49EF-4333-8E65-0C86918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6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4B"/>
    <w:rPr>
      <w:noProof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4B"/>
    <w:rPr>
      <w:b/>
      <w:bCs/>
      <w:noProof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4B"/>
    <w:rPr>
      <w:rFonts w:ascii="Segoe UI" w:hAnsi="Segoe UI" w:cs="Segoe UI"/>
      <w:noProof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</dc:creator>
  <cp:keywords/>
  <dc:description/>
  <cp:lastModifiedBy>schools</cp:lastModifiedBy>
  <cp:revision>10</cp:revision>
  <dcterms:created xsi:type="dcterms:W3CDTF">2018-11-01T18:43:00Z</dcterms:created>
  <dcterms:modified xsi:type="dcterms:W3CDTF">2018-12-05T15:14:00Z</dcterms:modified>
</cp:coreProperties>
</file>