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39C19" w14:textId="77777777" w:rsidR="006E52C8" w:rsidRPr="006E52C8" w:rsidRDefault="006E52C8">
      <w:pPr>
        <w:rPr>
          <w:rFonts w:ascii="Sylfaen" w:eastAsia="Arial Unicode MS" w:hAnsi="Sylfaen" w:cs="Arial Unicode MS"/>
          <w:lang w:val="ka-GE"/>
        </w:rPr>
      </w:pPr>
      <w:r>
        <w:rPr>
          <w:rFonts w:ascii="Sylfaen" w:eastAsia="Arial Unicode MS" w:hAnsi="Sylfaen" w:cs="Arial Unicode MS"/>
        </w:rPr>
        <w:t xml:space="preserve">     </w:t>
      </w:r>
      <w:r>
        <w:rPr>
          <w:rFonts w:ascii="Sylfaen" w:eastAsia="Arial Unicode MS" w:hAnsi="Sylfaen" w:cs="Arial Unicode MS"/>
          <w:lang w:val="ka-GE"/>
        </w:rPr>
        <w:t xml:space="preserve">                              </w:t>
      </w:r>
      <w:r>
        <w:rPr>
          <w:rFonts w:ascii="Sylfaen" w:eastAsia="Arial Unicode MS" w:hAnsi="Sylfaen" w:cs="Arial Unicode MS"/>
        </w:rPr>
        <w:t xml:space="preserve"> </w:t>
      </w:r>
      <w:r>
        <w:rPr>
          <w:rFonts w:ascii="Sylfaen" w:eastAsia="Arial Unicode MS" w:hAnsi="Sylfaen" w:cs="Arial Unicode MS"/>
          <w:lang w:val="ka-GE"/>
        </w:rPr>
        <w:t>შიდა დაკვირვების გაკვეთილი</w:t>
      </w:r>
    </w:p>
    <w:p w14:paraId="56F820E1" w14:textId="77777777" w:rsidR="000009EF" w:rsidRPr="006E52C8" w:rsidRDefault="007B7D4B">
      <w:pPr>
        <w:rPr>
          <w:rFonts w:ascii="Sylfaen" w:hAnsi="Sylfaen"/>
        </w:rPr>
      </w:pPr>
      <w:r w:rsidRPr="006E52C8">
        <w:rPr>
          <w:rFonts w:ascii="Sylfaen" w:eastAsia="Arial Unicode MS" w:hAnsi="Sylfaen" w:cs="Arial Unicode MS"/>
        </w:rPr>
        <w:t xml:space="preserve">შიდა საგაკვეთილო დაკვირვება წარმოადგენს სავალდებულო აქტივობას პრაქტიკოსი მასწავლებლისთვის, როდესაც ის უფროსი მასწავლებლის სტატუსის მოპოვებაზე ზრუნავს. </w:t>
      </w:r>
    </w:p>
    <w:p w14:paraId="0812419E" w14:textId="77777777" w:rsidR="000009EF" w:rsidRPr="006E52C8" w:rsidRDefault="007B7D4B">
      <w:pPr>
        <w:rPr>
          <w:rFonts w:ascii="Sylfaen" w:hAnsi="Sylfaen"/>
        </w:rPr>
      </w:pPr>
      <w:r w:rsidRPr="006E52C8">
        <w:rPr>
          <w:rFonts w:ascii="Sylfaen" w:eastAsia="Arial Unicode MS" w:hAnsi="Sylfaen" w:cs="Arial Unicode MS"/>
        </w:rPr>
        <w:t>როგორ მოვემზადოთ საგაკვეთილო დაკვირვებისთვის?</w:t>
      </w:r>
    </w:p>
    <w:p w14:paraId="3F6BFF26" w14:textId="77777777" w:rsidR="000009EF" w:rsidRPr="006E52C8" w:rsidRDefault="002A048C">
      <w:pPr>
        <w:rPr>
          <w:rFonts w:ascii="Sylfaen" w:hAnsi="Sylfaen"/>
        </w:rPr>
      </w:pPr>
      <w:r>
        <w:rPr>
          <w:rFonts w:ascii="Sylfaen" w:eastAsia="Arial Unicode MS" w:hAnsi="Sylfaen" w:cs="Arial Unicode MS"/>
        </w:rPr>
        <w:t>გარდა სხვა საჭირო პროცედურებისა</w:t>
      </w:r>
      <w:r w:rsidR="007B7D4B" w:rsidRPr="006E52C8">
        <w:rPr>
          <w:rFonts w:ascii="Sylfaen" w:eastAsia="Arial Unicode MS" w:hAnsi="Sylfaen" w:cs="Arial Unicode MS"/>
        </w:rPr>
        <w:t xml:space="preserve"> ვისაუბრებ გაკვეთილის დაგეგმვაზე. </w:t>
      </w:r>
    </w:p>
    <w:p w14:paraId="2D2829DA" w14:textId="77777777" w:rsidR="000009EF" w:rsidRPr="006E52C8" w:rsidRDefault="002A048C">
      <w:pPr>
        <w:numPr>
          <w:ilvl w:val="0"/>
          <w:numId w:val="4"/>
        </w:numPr>
        <w:rPr>
          <w:rFonts w:ascii="Sylfaen" w:hAnsi="Sylfaen"/>
        </w:rPr>
      </w:pPr>
      <w:r>
        <w:rPr>
          <w:rFonts w:ascii="Sylfaen" w:eastAsia="Arial Unicode MS" w:hAnsi="Sylfaen" w:cs="Arial Unicode MS"/>
          <w:lang w:val="ka-GE"/>
        </w:rPr>
        <w:t>ა</w:t>
      </w:r>
      <w:r>
        <w:rPr>
          <w:rFonts w:ascii="Sylfaen" w:eastAsia="Arial Unicode MS" w:hAnsi="Sylfaen" w:cs="Arial Unicode MS"/>
        </w:rPr>
        <w:t>ა</w:t>
      </w:r>
      <w:r w:rsidR="007B7D4B" w:rsidRPr="006E52C8">
        <w:rPr>
          <w:rFonts w:ascii="Sylfaen" w:eastAsia="Arial Unicode MS" w:hAnsi="Sylfaen" w:cs="Arial Unicode MS"/>
        </w:rPr>
        <w:t>რჩ</w:t>
      </w:r>
      <w:r>
        <w:rPr>
          <w:rFonts w:ascii="Sylfaen" w:eastAsia="Arial Unicode MS" w:hAnsi="Sylfaen" w:cs="Arial Unicode MS"/>
          <w:lang w:val="ka-GE"/>
        </w:rPr>
        <w:t>ი</w:t>
      </w:r>
      <w:r>
        <w:rPr>
          <w:rFonts w:ascii="Sylfaen" w:eastAsia="Arial Unicode MS" w:hAnsi="Sylfaen" w:cs="Arial Unicode MS"/>
        </w:rPr>
        <w:t>ე</w:t>
      </w:r>
      <w:r w:rsidR="007B7D4B" w:rsidRPr="006E52C8">
        <w:rPr>
          <w:rFonts w:ascii="Sylfaen" w:eastAsia="Arial Unicode MS" w:hAnsi="Sylfaen" w:cs="Arial Unicode MS"/>
        </w:rPr>
        <w:t xml:space="preserve">თ გაკვეთილის </w:t>
      </w:r>
      <w:r w:rsidR="007251FA">
        <w:rPr>
          <w:rFonts w:ascii="Sylfaen" w:eastAsia="Arial Unicode MS" w:hAnsi="Sylfaen" w:cs="Arial Unicode MS"/>
        </w:rPr>
        <w:t>თემა</w:t>
      </w:r>
    </w:p>
    <w:p w14:paraId="78DA49E3" w14:textId="77777777" w:rsidR="000009EF" w:rsidRPr="006E52C8" w:rsidRDefault="002A048C">
      <w:pPr>
        <w:numPr>
          <w:ilvl w:val="0"/>
          <w:numId w:val="4"/>
        </w:numPr>
        <w:rPr>
          <w:rFonts w:ascii="Sylfaen" w:hAnsi="Sylfaen"/>
        </w:rPr>
      </w:pPr>
      <w:r>
        <w:rPr>
          <w:rFonts w:ascii="Sylfaen" w:eastAsia="Arial Unicode MS" w:hAnsi="Sylfaen" w:cs="Arial Unicode MS"/>
          <w:lang w:val="ka-GE"/>
        </w:rPr>
        <w:t>ჩამო</w:t>
      </w:r>
      <w:r>
        <w:rPr>
          <w:rFonts w:ascii="Sylfaen" w:eastAsia="Arial Unicode MS" w:hAnsi="Sylfaen" w:cs="Arial Unicode MS"/>
        </w:rPr>
        <w:t>აყალიბე</w:t>
      </w:r>
      <w:r w:rsidR="007B7D4B" w:rsidRPr="006E52C8">
        <w:rPr>
          <w:rFonts w:ascii="Sylfaen" w:eastAsia="Arial Unicode MS" w:hAnsi="Sylfaen" w:cs="Arial Unicode MS"/>
        </w:rPr>
        <w:t xml:space="preserve">თ გაკვეთილის </w:t>
      </w:r>
      <w:r>
        <w:rPr>
          <w:rFonts w:ascii="Sylfaen" w:eastAsia="Arial Unicode MS" w:hAnsi="Sylfaen" w:cs="Arial Unicode MS"/>
        </w:rPr>
        <w:t>მიზანი</w:t>
      </w:r>
      <w:r w:rsidR="007B7D4B" w:rsidRPr="006E52C8">
        <w:rPr>
          <w:rFonts w:ascii="Sylfaen" w:eastAsia="Arial Unicode MS" w:hAnsi="Sylfaen" w:cs="Arial Unicode MS"/>
        </w:rPr>
        <w:t>, რომელიც კავშირში იქნება მოსწავლის წინარე ცოდნასთან და გამოცდილებასთან, ასევე ეროვნული სასწავლო გეგმის სტანდარტის მისაღწევ შედეგებთან</w:t>
      </w:r>
    </w:p>
    <w:p w14:paraId="6951846C" w14:textId="77777777" w:rsidR="000009EF" w:rsidRPr="006E52C8" w:rsidRDefault="007B7D4B">
      <w:pPr>
        <w:numPr>
          <w:ilvl w:val="0"/>
          <w:numId w:val="4"/>
        </w:numPr>
        <w:rPr>
          <w:rFonts w:ascii="Sylfaen" w:hAnsi="Sylfaen"/>
        </w:rPr>
      </w:pPr>
      <w:r w:rsidRPr="006E52C8">
        <w:rPr>
          <w:rFonts w:ascii="Sylfaen" w:eastAsia="Arial Unicode MS" w:hAnsi="Sylfaen" w:cs="Arial Unicode MS"/>
        </w:rPr>
        <w:t>დაგეგმეთ  მიღწევადი მიზანი და მასზე ორიენტირებული აქტივობები, რომლებიც</w:t>
      </w:r>
      <w:r w:rsidR="006E52C8">
        <w:rPr>
          <w:rFonts w:ascii="Sylfaen" w:eastAsia="Arial Unicode MS" w:hAnsi="Sylfaen" w:cs="Arial Unicode MS"/>
        </w:rPr>
        <w:t xml:space="preserve"> </w:t>
      </w:r>
      <w:r w:rsidR="007251FA">
        <w:rPr>
          <w:rFonts w:ascii="Sylfaen" w:eastAsia="Arial Unicode MS" w:hAnsi="Sylfaen" w:cs="Arial Unicode MS"/>
        </w:rPr>
        <w:t>დროში</w:t>
      </w:r>
      <w:r w:rsidR="006E52C8">
        <w:rPr>
          <w:rFonts w:ascii="Sylfaen" w:eastAsia="Arial Unicode MS" w:hAnsi="Sylfaen" w:cs="Arial Unicode MS"/>
        </w:rPr>
        <w:t xml:space="preserve"> </w:t>
      </w:r>
      <w:r w:rsidRPr="006E52C8">
        <w:rPr>
          <w:rFonts w:ascii="Sylfaen" w:eastAsia="Arial Unicode MS" w:hAnsi="Sylfaen" w:cs="Arial Unicode MS"/>
        </w:rPr>
        <w:t xml:space="preserve"> ჩაეტევა</w:t>
      </w:r>
      <w:r w:rsidR="002C5570">
        <w:rPr>
          <w:rFonts w:ascii="Sylfaen" w:eastAsia="Arial Unicode MS" w:hAnsi="Sylfaen" w:cs="Arial Unicode MS"/>
          <w:lang w:val="ka-GE"/>
        </w:rPr>
        <w:t>.</w:t>
      </w:r>
    </w:p>
    <w:p w14:paraId="7751FFEB" w14:textId="77777777" w:rsidR="000009EF" w:rsidRPr="006E52C8" w:rsidRDefault="007B7D4B">
      <w:pPr>
        <w:numPr>
          <w:ilvl w:val="0"/>
          <w:numId w:val="4"/>
        </w:numPr>
        <w:rPr>
          <w:rFonts w:ascii="Sylfaen" w:hAnsi="Sylfaen"/>
        </w:rPr>
      </w:pPr>
      <w:r w:rsidRPr="006E52C8">
        <w:rPr>
          <w:rFonts w:ascii="Sylfaen" w:eastAsia="Arial Unicode MS" w:hAnsi="Sylfaen" w:cs="Arial Unicode MS"/>
        </w:rPr>
        <w:t xml:space="preserve">თითოეულ აქტივობასთან მიმართებაში განსაზღვრეთ როგორ დაგეხმარებათ ეს აქტივობა მიზნის მიღწევაში; ამ აქტივობაში როგორ გადაინაწილებთ ფუნქციებს მოსწავლე და მასწავლებელი; რომელი მეთოდით წარმართავთ აქტივობას; ორგანიზების რომელ ფორმას აირჩევთ ამ აქტივობისთვის; რა დროა საჭირო ამ აქტივობის შესასრულებლად; რა სერურსი დაგჭირდებათ და როგორ </w:t>
      </w:r>
      <w:r w:rsidR="006E52C8">
        <w:rPr>
          <w:rFonts w:ascii="Sylfaen" w:eastAsia="Arial Unicode MS" w:hAnsi="Sylfaen" w:cs="Arial Unicode MS"/>
        </w:rPr>
        <w:t>შეაჯამ</w:t>
      </w:r>
      <w:r w:rsidRPr="006E52C8">
        <w:rPr>
          <w:rFonts w:ascii="Sylfaen" w:eastAsia="Arial Unicode MS" w:hAnsi="Sylfaen" w:cs="Arial Unicode MS"/>
        </w:rPr>
        <w:t xml:space="preserve">ებთ ამ აქტივობას </w:t>
      </w:r>
    </w:p>
    <w:p w14:paraId="1FD3CEA9" w14:textId="77777777" w:rsidR="000009EF" w:rsidRPr="006E52C8" w:rsidRDefault="007B7D4B" w:rsidP="006E52C8">
      <w:pPr>
        <w:numPr>
          <w:ilvl w:val="0"/>
          <w:numId w:val="4"/>
        </w:numPr>
        <w:rPr>
          <w:rFonts w:ascii="Sylfaen" w:hAnsi="Sylfaen"/>
        </w:rPr>
      </w:pPr>
      <w:r w:rsidRPr="006E52C8">
        <w:rPr>
          <w:rFonts w:ascii="Sylfaen" w:eastAsia="Arial Unicode MS" w:hAnsi="Sylfaen" w:cs="Arial Unicode MS"/>
        </w:rPr>
        <w:t xml:space="preserve">გეგმაში გათვალისწინებული უნდა იყოს მნიშვნელოვანი კომპონენტი/შეფასება, რომელიც კავშირში უნდა იყოს მიზანთან </w:t>
      </w:r>
    </w:p>
    <w:p w14:paraId="1BABFFA4" w14:textId="77777777" w:rsidR="000009EF" w:rsidRPr="006E52C8" w:rsidRDefault="007B7D4B">
      <w:pPr>
        <w:rPr>
          <w:rFonts w:ascii="Sylfaen" w:hAnsi="Sylfaen"/>
        </w:rPr>
      </w:pPr>
      <w:r w:rsidRPr="006E52C8">
        <w:rPr>
          <w:rFonts w:ascii="Sylfaen" w:eastAsia="Arial Unicode MS" w:hAnsi="Sylfaen" w:cs="Arial Unicode MS"/>
        </w:rPr>
        <w:t>გთავაზობთ ჩემ მიერ ჩატარებული ერთ-ერთი გაკვეთილის გეგმას</w:t>
      </w:r>
    </w:p>
    <w:p w14:paraId="307AECAD" w14:textId="77777777" w:rsidR="000009EF" w:rsidRPr="006E52C8" w:rsidRDefault="007B7D4B">
      <w:pPr>
        <w:rPr>
          <w:rFonts w:ascii="Sylfaen" w:hAnsi="Sylfaen"/>
        </w:rPr>
      </w:pPr>
      <w:r w:rsidRPr="006E52C8">
        <w:rPr>
          <w:rFonts w:ascii="Sylfaen" w:eastAsia="Arial Unicode MS" w:hAnsi="Sylfaen" w:cs="Arial Unicode MS"/>
        </w:rPr>
        <w:t xml:space="preserve">კლასი V. </w:t>
      </w:r>
    </w:p>
    <w:p w14:paraId="76D6883A" w14:textId="77777777" w:rsidR="000009EF" w:rsidRPr="006E52C8" w:rsidRDefault="007B7D4B">
      <w:pPr>
        <w:rPr>
          <w:rFonts w:ascii="Sylfaen" w:hAnsi="Sylfaen"/>
        </w:rPr>
      </w:pPr>
      <w:r w:rsidRPr="006E52C8">
        <w:rPr>
          <w:rFonts w:ascii="Sylfaen" w:eastAsia="Arial Unicode MS" w:hAnsi="Sylfaen" w:cs="Arial Unicode MS"/>
        </w:rPr>
        <w:t>თემა: სვეტოვანი დიაგრამა</w:t>
      </w:r>
      <w:r w:rsidR="006E52C8">
        <w:rPr>
          <w:rFonts w:ascii="Sylfaen" w:eastAsia="Arial Unicode MS" w:hAnsi="Sylfaen" w:cs="Arial Unicode MS"/>
        </w:rPr>
        <w:t xml:space="preserve"> (მე-2</w:t>
      </w:r>
      <w:r w:rsidRPr="006E52C8">
        <w:rPr>
          <w:rFonts w:ascii="Sylfaen" w:eastAsia="Arial Unicode MS" w:hAnsi="Sylfaen" w:cs="Arial Unicode MS"/>
        </w:rPr>
        <w:t xml:space="preserve"> გაკვეთილი) </w:t>
      </w:r>
    </w:p>
    <w:p w14:paraId="1F35220B" w14:textId="77777777" w:rsidR="000009EF" w:rsidRPr="00253894" w:rsidRDefault="00253894">
      <w:pPr>
        <w:rPr>
          <w:rFonts w:ascii="Sylfaen" w:hAnsi="Sylfaen"/>
          <w:lang w:val="ka-GE"/>
        </w:rPr>
      </w:pPr>
      <w:r>
        <w:rPr>
          <w:rFonts w:ascii="Sylfaen" w:eastAsia="Arial Unicode MS" w:hAnsi="Sylfaen" w:cs="Arial Unicode MS"/>
          <w:lang w:val="ka-GE"/>
        </w:rPr>
        <w:t xml:space="preserve">სწავლების ფორმა: </w:t>
      </w:r>
      <w:r w:rsidR="007B7D4B" w:rsidRPr="006E52C8">
        <w:rPr>
          <w:rFonts w:ascii="Sylfaen" w:eastAsia="Arial Unicode MS" w:hAnsi="Sylfaen" w:cs="Arial Unicode MS"/>
        </w:rPr>
        <w:t xml:space="preserve"> დიფერენცირებული </w:t>
      </w:r>
      <w:r>
        <w:rPr>
          <w:rFonts w:ascii="Sylfaen" w:eastAsia="Arial Unicode MS" w:hAnsi="Sylfaen" w:cs="Arial Unicode MS"/>
          <w:lang w:val="ka-GE"/>
        </w:rPr>
        <w:t xml:space="preserve"> </w:t>
      </w:r>
    </w:p>
    <w:p w14:paraId="5467B4F8" w14:textId="77777777" w:rsidR="000009EF" w:rsidRPr="006E52C8" w:rsidRDefault="007B7D4B">
      <w:pPr>
        <w:rPr>
          <w:rFonts w:ascii="Sylfaen" w:hAnsi="Sylfaen"/>
        </w:rPr>
      </w:pPr>
      <w:r w:rsidRPr="006E52C8">
        <w:rPr>
          <w:rFonts w:ascii="Sylfaen" w:eastAsia="Arial Unicode MS" w:hAnsi="Sylfaen" w:cs="Arial Unicode MS"/>
        </w:rPr>
        <w:t>ორგანიზების ფორმა: მთელი კლასი, ჯგუფური</w:t>
      </w:r>
    </w:p>
    <w:p w14:paraId="2996780B" w14:textId="77777777" w:rsidR="000009EF" w:rsidRPr="00105746" w:rsidRDefault="007B7D4B">
      <w:pPr>
        <w:rPr>
          <w:rFonts w:ascii="Sylfaen" w:hAnsi="Sylfaen"/>
        </w:rPr>
      </w:pPr>
      <w:r w:rsidRPr="006E52C8">
        <w:rPr>
          <w:rFonts w:ascii="Sylfaen" w:eastAsia="Arial Unicode MS" w:hAnsi="Sylfaen" w:cs="Arial Unicode MS"/>
        </w:rPr>
        <w:t>რესურსი: სახელმძღვანელო, ფერადი აპლიკაციები, თაბახის ფურცელი, მარკერი და ა.შ</w:t>
      </w:r>
    </w:p>
    <w:p w14:paraId="0C8811B2" w14:textId="77777777" w:rsidR="000D6D33" w:rsidRDefault="007B7D4B" w:rsidP="000D6D33">
      <w:pPr>
        <w:rPr>
          <w:rFonts w:ascii="Sylfaen" w:eastAsia="Arial Unicode MS" w:hAnsi="Sylfaen" w:cs="Arial Unicode MS"/>
          <w:b/>
          <w:sz w:val="24"/>
          <w:szCs w:val="24"/>
        </w:rPr>
      </w:pPr>
      <w:r w:rsidRPr="006E52C8">
        <w:rPr>
          <w:rFonts w:ascii="Sylfaen" w:eastAsia="Arial Unicode MS" w:hAnsi="Sylfaen" w:cs="Arial Unicode MS"/>
          <w:b/>
          <w:sz w:val="24"/>
          <w:szCs w:val="24"/>
        </w:rPr>
        <w:t>გაკვეთილის მიზანი:</w:t>
      </w:r>
    </w:p>
    <w:p w14:paraId="5B1B8904" w14:textId="77777777" w:rsidR="00F47992" w:rsidRDefault="000D6D33" w:rsidP="00735F56">
      <w:pPr>
        <w:rPr>
          <w:rFonts w:ascii="Sylfaen" w:hAnsi="Sylfaen"/>
          <w:lang w:val="ka-GE"/>
        </w:rPr>
      </w:pPr>
      <w:r w:rsidRPr="00D103B7">
        <w:rPr>
          <w:rFonts w:ascii="Sylfaen" w:hAnsi="Sylfaen"/>
          <w:lang w:val="ka-GE"/>
        </w:rPr>
        <w:t xml:space="preserve">მონაცემების წარმოდგენის კიდევ ერთი ხერხის დაუფლება და მისი გამოყენების უნარის განვითარება. </w:t>
      </w:r>
    </w:p>
    <w:p w14:paraId="4A6456DD" w14:textId="77777777" w:rsidR="00F4421D" w:rsidRPr="00F4421D" w:rsidRDefault="000D6D33" w:rsidP="00F4421D">
      <w:pPr>
        <w:rPr>
          <w:rFonts w:ascii="Sylfaen" w:hAnsi="Sylfaen"/>
          <w:lang w:val="ka-GE"/>
        </w:rPr>
      </w:pPr>
      <w:r w:rsidRPr="00D103B7">
        <w:rPr>
          <w:rFonts w:ascii="Sylfaen" w:hAnsi="Sylfaen"/>
          <w:lang w:val="ka-GE"/>
        </w:rPr>
        <w:t>მოსწავლემ შეძლოს აღწერით, ცხრილით, პიქტოგრამით მოცემული მონაცემების სვეტოვანი დიაგრამით წარმოდგენა. დიაგრამების მიხედვით მონაცემებს შორის რაოდენობრივი თანაფარდობის აღწერა.</w:t>
      </w:r>
    </w:p>
    <w:p w14:paraId="06653228" w14:textId="77777777" w:rsidR="00F4421D" w:rsidRDefault="00F4421D" w:rsidP="00F4421D">
      <w:pPr>
        <w:rPr>
          <w:rFonts w:ascii="Sylfaen" w:hAnsi="Sylfaen"/>
          <w:lang w:val="ka-GE"/>
        </w:rPr>
      </w:pPr>
      <w:r w:rsidRPr="00684DC5">
        <w:rPr>
          <w:rFonts w:ascii="Sylfaen" w:hAnsi="Sylfaen"/>
          <w:b/>
          <w:bCs/>
          <w:lang w:val="ka-GE"/>
          <w14:shadow w14:blurRad="50800" w14:dist="38100" w14:dir="2700000" w14:sx="100000" w14:sy="100000" w14:kx="0" w14:ky="0" w14:algn="tl">
            <w14:srgbClr w14:val="000000">
              <w14:alpha w14:val="60000"/>
            </w14:srgbClr>
          </w14:shadow>
        </w:rPr>
        <w:t>ეროვნული სასწავლო გეგმით განსაზღვრული</w:t>
      </w:r>
      <w:r w:rsidRPr="00684DC5">
        <w:rPr>
          <w:rFonts w:ascii="Sylfaen" w:hAnsi="Sylfaen"/>
          <w:b/>
          <w:bCs/>
          <w:lang w:val="sv-SE"/>
          <w14:shadow w14:blurRad="50800" w14:dist="38100" w14:dir="2700000" w14:sx="100000" w14:sy="100000" w14:kx="0" w14:ky="0" w14:algn="tl">
            <w14:srgbClr w14:val="000000">
              <w14:alpha w14:val="60000"/>
            </w14:srgbClr>
          </w14:shadow>
        </w:rPr>
        <w:t xml:space="preserve"> </w:t>
      </w:r>
      <w:r w:rsidRPr="00684DC5">
        <w:rPr>
          <w:rFonts w:ascii="Sylfaen" w:hAnsi="Sylfaen"/>
          <w:b/>
          <w:bCs/>
          <w:lang w:val="ka-GE"/>
          <w14:shadow w14:blurRad="50800" w14:dist="38100" w14:dir="2700000" w14:sx="100000" w14:sy="100000" w14:kx="0" w14:ky="0" w14:algn="tl">
            <w14:srgbClr w14:val="000000">
              <w14:alpha w14:val="60000"/>
            </w14:srgbClr>
          </w14:shadow>
        </w:rPr>
        <w:t>მისაღწევი შედეგი/ინდიკატორები</w:t>
      </w:r>
    </w:p>
    <w:p w14:paraId="7341E226" w14:textId="77777777" w:rsidR="00F4421D" w:rsidRPr="00F4421D" w:rsidRDefault="00F4421D" w:rsidP="00F4421D">
      <w:pPr>
        <w:rPr>
          <w:rFonts w:ascii="Sylfaen" w:hAnsi="Sylfaen"/>
          <w:lang w:val="ka-GE"/>
        </w:rPr>
      </w:pPr>
      <w:r w:rsidRPr="00D103B7">
        <w:rPr>
          <w:rFonts w:ascii="Sylfaen" w:hAnsi="Sylfaen" w:cs="AcadNusx"/>
          <w:b/>
          <w:bCs/>
          <w:lang w:val="ka-GE"/>
        </w:rPr>
        <w:t>მათ.V.12.</w:t>
      </w:r>
      <w:r w:rsidRPr="00D103B7">
        <w:rPr>
          <w:rFonts w:ascii="Sylfaen" w:hAnsi="Sylfaen" w:cs="AcadNusx"/>
          <w:b/>
          <w:bCs/>
          <w:lang w:val="ka-GE"/>
        </w:rPr>
        <w:tab/>
        <w:t>მოსწავლეს შეუძლია თვისობრივი და რაოდენობრივი მონაცემების დასმული ამოცანის ამოსახსნელად ხელსაყრელი ფორმით წარმოდგენა</w:t>
      </w:r>
      <w:r w:rsidRPr="00D103B7">
        <w:rPr>
          <w:rFonts w:ascii="Sylfaen" w:hAnsi="Sylfaen" w:cs="AcadNusx"/>
          <w:b/>
          <w:bCs/>
        </w:rPr>
        <w:t>.</w:t>
      </w:r>
    </w:p>
    <w:p w14:paraId="418DBFCB" w14:textId="77777777" w:rsidR="00F4421D" w:rsidRPr="00D103B7" w:rsidRDefault="00F4421D" w:rsidP="00F4421D">
      <w:pPr>
        <w:ind w:firstLine="360"/>
        <w:jc w:val="both"/>
        <w:rPr>
          <w:rFonts w:ascii="Sylfaen" w:hAnsi="Sylfaen" w:cs="AcadNusx"/>
        </w:rPr>
      </w:pPr>
      <w:r w:rsidRPr="00D103B7">
        <w:rPr>
          <w:rFonts w:ascii="Sylfaen" w:hAnsi="Sylfaen" w:cs="AcadNusx"/>
        </w:rPr>
        <w:t xml:space="preserve">შედეგი თვალსაჩინოა, თუ მოსწავლე: </w:t>
      </w:r>
    </w:p>
    <w:p w14:paraId="7603AF7A" w14:textId="77777777" w:rsidR="00F4421D" w:rsidRPr="00D103B7" w:rsidRDefault="00F4421D" w:rsidP="00F4421D">
      <w:pPr>
        <w:numPr>
          <w:ilvl w:val="0"/>
          <w:numId w:val="5"/>
        </w:numPr>
        <w:spacing w:before="120" w:line="240" w:lineRule="auto"/>
        <w:jc w:val="both"/>
        <w:rPr>
          <w:rFonts w:ascii="Sylfaen" w:hAnsi="Sylfaen" w:cs="AcadNusx"/>
          <w:kern w:val="16"/>
        </w:rPr>
      </w:pPr>
      <w:r w:rsidRPr="00D103B7">
        <w:rPr>
          <w:rFonts w:ascii="Sylfaen" w:hAnsi="Sylfaen" w:cs="AcadNusx"/>
        </w:rPr>
        <w:lastRenderedPageBreak/>
        <w:t>კლასიფიცირებული მონაცემებისთვის ურთიერთცალსახა შესაბამისობის წესით ქმნი</w:t>
      </w:r>
      <w:r w:rsidRPr="00D103B7">
        <w:rPr>
          <w:rFonts w:ascii="Sylfaen" w:hAnsi="Sylfaen" w:cs="AcadNusx"/>
          <w:kern w:val="16"/>
        </w:rPr>
        <w:t>ს სვეტოვან დიაგრამას უჯრებიან ფურცელზე (მაგალითად</w:t>
      </w:r>
      <w:r w:rsidRPr="00D103B7">
        <w:rPr>
          <w:rFonts w:ascii="Sylfaen" w:hAnsi="Sylfaen" w:cs="AcadNusx"/>
          <w:kern w:val="16"/>
          <w:lang w:val="ka-GE"/>
        </w:rPr>
        <w:t>:</w:t>
      </w:r>
      <w:r w:rsidRPr="00D103B7">
        <w:rPr>
          <w:rFonts w:ascii="Sylfaen" w:hAnsi="Sylfaen" w:cs="AcadNusx"/>
          <w:kern w:val="16"/>
        </w:rPr>
        <w:t xml:space="preserve"> </w:t>
      </w:r>
      <w:r w:rsidRPr="00D103B7">
        <w:rPr>
          <w:rFonts w:ascii="Sylfaen" w:hAnsi="Sylfaen" w:cs="AcadNusx"/>
          <w:bCs/>
          <w:i/>
          <w:iCs/>
          <w:kern w:val="16"/>
        </w:rPr>
        <w:t>განსაზღვრავს ჭდეებს, სათაურს, სვეტების რაოდენობას და აფერადებს უჯრებიანი ფურცლის შესაბამისი სიგრძის ზოლებს</w:t>
      </w:r>
      <w:r w:rsidRPr="00D103B7">
        <w:rPr>
          <w:rFonts w:ascii="Sylfaen" w:hAnsi="Sylfaen" w:cs="AcadNusx"/>
          <w:kern w:val="16"/>
        </w:rPr>
        <w:t>).</w:t>
      </w:r>
    </w:p>
    <w:p w14:paraId="066FC845" w14:textId="77777777" w:rsidR="00F4421D" w:rsidRPr="00D103B7" w:rsidRDefault="00F4421D" w:rsidP="00F4421D">
      <w:pPr>
        <w:spacing w:before="400" w:after="60"/>
        <w:ind w:left="1276" w:hanging="1276"/>
        <w:jc w:val="both"/>
        <w:rPr>
          <w:rFonts w:ascii="Sylfaen" w:hAnsi="Sylfaen" w:cs="AcadNusx"/>
          <w:b/>
          <w:bCs/>
        </w:rPr>
      </w:pPr>
      <w:r w:rsidRPr="00D103B7">
        <w:rPr>
          <w:rFonts w:ascii="Sylfaen" w:hAnsi="Sylfaen" w:cs="AcadNusx"/>
          <w:b/>
          <w:bCs/>
          <w:lang w:val="it-IT"/>
        </w:rPr>
        <w:t>მათ.V.13.</w:t>
      </w:r>
      <w:r w:rsidRPr="00D103B7">
        <w:rPr>
          <w:rFonts w:ascii="Sylfaen" w:hAnsi="Sylfaen" w:cs="AcadNusx"/>
          <w:b/>
          <w:bCs/>
          <w:lang w:val="it-IT"/>
        </w:rPr>
        <w:tab/>
      </w:r>
      <w:r w:rsidRPr="00D103B7">
        <w:rPr>
          <w:rFonts w:ascii="Sylfaen" w:hAnsi="Sylfaen" w:cs="AcadNusx"/>
          <w:b/>
          <w:bCs/>
          <w:lang w:val="ka-GE"/>
        </w:rPr>
        <w:t>მოსწავლეს შეუძლია თვისობრივ და რაოდენობრივ მონაცემთა ინტერპრეტაცია და ელემენტარული ანალიზი</w:t>
      </w:r>
      <w:r w:rsidRPr="00D103B7">
        <w:rPr>
          <w:rFonts w:ascii="Sylfaen" w:hAnsi="Sylfaen" w:cs="AcadNusx"/>
          <w:b/>
          <w:bCs/>
        </w:rPr>
        <w:t>.</w:t>
      </w:r>
    </w:p>
    <w:p w14:paraId="0962B6BE" w14:textId="77777777" w:rsidR="00F4421D" w:rsidRPr="00D103B7" w:rsidRDefault="00F4421D" w:rsidP="00F4421D">
      <w:pPr>
        <w:ind w:firstLine="360"/>
        <w:jc w:val="both"/>
        <w:rPr>
          <w:rFonts w:ascii="Sylfaen" w:hAnsi="Sylfaen" w:cs="AcadNusx"/>
        </w:rPr>
      </w:pPr>
      <w:r w:rsidRPr="00D103B7">
        <w:rPr>
          <w:rFonts w:ascii="Sylfaen" w:hAnsi="Sylfaen" w:cs="AcadNusx"/>
        </w:rPr>
        <w:t xml:space="preserve">შედეგი თვალსაჩინოა, თუ მოსწავლე: </w:t>
      </w:r>
    </w:p>
    <w:p w14:paraId="2B0948ED" w14:textId="77777777" w:rsidR="00F4421D" w:rsidRPr="00D103B7" w:rsidRDefault="00F4421D" w:rsidP="00F4421D">
      <w:pPr>
        <w:numPr>
          <w:ilvl w:val="0"/>
          <w:numId w:val="6"/>
        </w:numPr>
        <w:spacing w:before="120" w:line="240" w:lineRule="auto"/>
        <w:jc w:val="both"/>
        <w:rPr>
          <w:rFonts w:ascii="Sylfaen" w:hAnsi="Sylfaen" w:cs="AcadNusx"/>
        </w:rPr>
      </w:pPr>
      <w:r w:rsidRPr="00D103B7">
        <w:rPr>
          <w:rFonts w:ascii="Sylfaen" w:hAnsi="Sylfaen" w:cs="AcadNusx"/>
        </w:rPr>
        <w:t xml:space="preserve">სვამს საძიებო/შემაჯამებელ კითხვებს მონაცემების შესახებ, რომლებიც წარმოდგენილია სვეტოვანი დიაგრამის სახით </w:t>
      </w:r>
    </w:p>
    <w:p w14:paraId="1E3F84E4" w14:textId="77777777" w:rsidR="00F4421D" w:rsidRPr="00D103B7" w:rsidRDefault="00F4421D" w:rsidP="00F4421D">
      <w:pPr>
        <w:numPr>
          <w:ilvl w:val="0"/>
          <w:numId w:val="7"/>
        </w:numPr>
        <w:spacing w:before="120" w:line="240" w:lineRule="auto"/>
        <w:jc w:val="both"/>
        <w:rPr>
          <w:rFonts w:ascii="Sylfaen" w:hAnsi="Sylfaen" w:cs="AcadNusx"/>
        </w:rPr>
      </w:pPr>
      <w:r w:rsidRPr="00D103B7">
        <w:rPr>
          <w:rFonts w:ascii="Sylfaen" w:hAnsi="Sylfaen" w:cs="AcadNusx"/>
        </w:rPr>
        <w:t>გამოთქვამს ვარაუდს მონაცემთა საფუძველზე (მაგალითად</w:t>
      </w:r>
      <w:r w:rsidRPr="00D103B7">
        <w:rPr>
          <w:rFonts w:ascii="Sylfaen" w:hAnsi="Sylfaen" w:cs="AcadNusx"/>
          <w:lang w:val="ka-GE"/>
        </w:rPr>
        <w:t>,</w:t>
      </w:r>
      <w:r w:rsidRPr="00D103B7">
        <w:rPr>
          <w:rFonts w:ascii="Sylfaen" w:hAnsi="Sylfaen" w:cs="AcadNusx"/>
        </w:rPr>
        <w:t xml:space="preserve"> </w:t>
      </w:r>
      <w:r w:rsidRPr="00D103B7">
        <w:rPr>
          <w:rFonts w:ascii="Sylfaen" w:hAnsi="Sylfaen" w:cs="AcadNusx"/>
          <w:bCs/>
          <w:i/>
          <w:iCs/>
        </w:rPr>
        <w:t>გამოკითხვის “ვინ რა გადაადგილების საშუალებას იყენებს სკოლაში მისასვლელად” შედეგების საფუძველზე გამოთქვამს ვარაუდს, დაახლოებით რამდენი ბავშვი ცხოვრობს სკოლასთან ახლოს</w:t>
      </w:r>
      <w:r w:rsidRPr="00D103B7">
        <w:rPr>
          <w:rFonts w:ascii="Sylfaen" w:hAnsi="Sylfaen" w:cs="AcadNusx"/>
        </w:rPr>
        <w:t>).</w:t>
      </w:r>
    </w:p>
    <w:p w14:paraId="05D9DBAC" w14:textId="77777777" w:rsidR="00F4421D" w:rsidRDefault="00F4421D" w:rsidP="00735F56">
      <w:pPr>
        <w:rPr>
          <w:rFonts w:ascii="Sylfaen" w:hAnsi="Sylfaen"/>
          <w:lang w:val="ka-GE"/>
        </w:rPr>
      </w:pPr>
    </w:p>
    <w:p w14:paraId="11CD1BD8" w14:textId="77777777" w:rsidR="00735F56" w:rsidRPr="00D103B7" w:rsidRDefault="00735F56" w:rsidP="00735F56">
      <w:pPr>
        <w:rPr>
          <w:rFonts w:ascii="Sylfaen" w:hAnsi="Sylfaen"/>
          <w:lang w:val="ka-GE"/>
        </w:rPr>
      </w:pPr>
      <w:r>
        <w:rPr>
          <w:rFonts w:ascii="Sylfaen" w:hAnsi="Sylfaen"/>
          <w:lang w:val="ka-GE"/>
        </w:rPr>
        <w:t xml:space="preserve">            </w:t>
      </w:r>
      <w:r w:rsidRPr="00766983">
        <w:rPr>
          <w:rFonts w:ascii="Sylfaen" w:hAnsi="Sylfaen"/>
          <w:b/>
          <w:lang w:val="ka-GE"/>
        </w:rPr>
        <w:t>აქტივობა 1.(5 წთ)</w:t>
      </w:r>
      <w:r>
        <w:rPr>
          <w:rFonts w:ascii="Sylfaen" w:hAnsi="Sylfaen"/>
          <w:lang w:val="ka-GE"/>
        </w:rPr>
        <w:t xml:space="preserve"> </w:t>
      </w:r>
      <w:r w:rsidRPr="00D103B7">
        <w:rPr>
          <w:rFonts w:ascii="Sylfaen" w:hAnsi="Sylfaen"/>
          <w:lang w:val="ka-GE"/>
        </w:rPr>
        <w:t>მასწავლებელი თვალსაჩინოდ აკრავს გაკვეთილის თემას და მიზანს. მოსწავლეებს შეახსენებს შეფასების კრიტერიუმების შესახებ.</w:t>
      </w:r>
    </w:p>
    <w:p w14:paraId="04B1F674" w14:textId="77777777" w:rsidR="00735F56" w:rsidRPr="00D103B7" w:rsidRDefault="00735F56" w:rsidP="00735F56">
      <w:pPr>
        <w:rPr>
          <w:rFonts w:ascii="Sylfaen" w:hAnsi="Sylfaen"/>
          <w:lang w:val="ka-GE"/>
        </w:rPr>
      </w:pPr>
      <w:r w:rsidRPr="00D103B7">
        <w:rPr>
          <w:rFonts w:ascii="Sylfaen" w:hAnsi="Sylfaen"/>
          <w:lang w:val="ka-GE"/>
        </w:rPr>
        <w:t xml:space="preserve">      საშინაო დავალების შესრულების ფაქტს ამოწმებს შემოვლით. დაფაზე გაკრულია ფლიპჩარტის ქაღალდზე დაწერილი დავალების პირობა. მასწავლებელი გამოსაძახებელი ჩხირების საშუალებით იძახებს </w:t>
      </w:r>
      <w:r>
        <w:rPr>
          <w:rFonts w:ascii="Sylfaen" w:hAnsi="Sylfaen"/>
          <w:lang w:val="ka-GE"/>
        </w:rPr>
        <w:t>მოსწავლე</w:t>
      </w:r>
      <w:r w:rsidRPr="00D103B7">
        <w:rPr>
          <w:rFonts w:ascii="Sylfaen" w:hAnsi="Sylfaen"/>
          <w:lang w:val="ka-GE"/>
        </w:rPr>
        <w:t>ს.  დანარჩენები ადარებენ თავიანთ პასუხებს და ,,დიახ-არა“ ბარათების გამოყენებით აფიქსირებენ თავიანთ პოზიციას (სწორი პასუხი ,,დიახ“,    არასწორი - ,,არა“)</w:t>
      </w:r>
    </w:p>
    <w:p w14:paraId="3A487078" w14:textId="77777777" w:rsidR="000D6D33" w:rsidRDefault="000D6D33">
      <w:pPr>
        <w:rPr>
          <w:rFonts w:ascii="Sylfaen" w:hAnsi="Sylfaen"/>
          <w:lang w:val="ka-GE"/>
        </w:rPr>
      </w:pPr>
    </w:p>
    <w:p w14:paraId="080F8B81" w14:textId="77777777" w:rsidR="00735F56" w:rsidRPr="00D103B7" w:rsidRDefault="00735F56" w:rsidP="00735F56">
      <w:pPr>
        <w:rPr>
          <w:rFonts w:ascii="Sylfaen" w:hAnsi="Sylfaen"/>
          <w:lang w:val="ka-GE"/>
        </w:rPr>
      </w:pPr>
      <w:r w:rsidRPr="00766983">
        <w:rPr>
          <w:rFonts w:ascii="Sylfaen" w:hAnsi="Sylfaen"/>
          <w:b/>
          <w:lang w:val="ka-GE"/>
        </w:rPr>
        <w:t>აქტივობა 2. (20-25 წთ)</w:t>
      </w:r>
      <w:r w:rsidRPr="00D103B7">
        <w:rPr>
          <w:rFonts w:ascii="Sylfaen" w:hAnsi="Sylfaen"/>
          <w:lang w:val="ka-GE"/>
        </w:rPr>
        <w:t xml:space="preserve"> მასწავლებელი ანაწილებს ჯგუფებს მზაობის მიხედვით, რომელსაც ადგენს  წინა გაკვეთილზე ტესტირების,  საშინაო დავალების გარჩევის და გაკვეთილზე დაკვირვების საფუძველზე </w:t>
      </w:r>
      <w:r w:rsidR="00F47992">
        <w:rPr>
          <w:rFonts w:ascii="Sylfaen" w:hAnsi="Sylfaen"/>
          <w:lang w:val="en-US"/>
        </w:rPr>
        <w:t xml:space="preserve">: </w:t>
      </w:r>
      <w:r w:rsidRPr="00D103B7">
        <w:rPr>
          <w:rFonts w:ascii="Sylfaen" w:hAnsi="Sylfaen"/>
          <w:lang w:val="ka-GE"/>
        </w:rPr>
        <w:t xml:space="preserve">,,არასაკმარისი მზაობის“, ,,დამაკმაყოფილებელი მზაობის“,   ,,მაღალი მზაობის“ მიხედვით. აძლევს ინსტრუქციას დავალების შესასრულებლად.   აკვირდება  დავალების შესრულების პროცესს, საჭიროებისამებრ აძლევს მითითებებს. მასწავლებელი მუშაობს ,,არასაკმარისი მზაობის“   ჯგუფთან სანამ დანარჩენები დამოუკიდებლად მუშაობენ.  დროზე ადრე დამთავრების შემთხვევაში კონკრეტულ ჯგუფს აძლევს დამატებითი  დავალების ბარათს ან დავალებას სათადარიგო დავალებებიდან. </w:t>
      </w:r>
    </w:p>
    <w:p w14:paraId="57679A85" w14:textId="77777777" w:rsidR="00735F56" w:rsidRPr="00D103B7" w:rsidRDefault="00735F56" w:rsidP="00735F56">
      <w:pPr>
        <w:rPr>
          <w:rFonts w:ascii="Sylfaen" w:hAnsi="Sylfaen"/>
          <w:lang w:val="ka-GE"/>
        </w:rPr>
      </w:pPr>
      <w:r w:rsidRPr="00D103B7">
        <w:rPr>
          <w:rFonts w:ascii="Sylfaen" w:hAnsi="Sylfaen"/>
          <w:lang w:val="ka-GE"/>
        </w:rPr>
        <w:t xml:space="preserve">     მასწავლებელი მიმართავს კლასს</w:t>
      </w:r>
      <w:r>
        <w:rPr>
          <w:rFonts w:ascii="Sylfaen" w:hAnsi="Sylfaen"/>
          <w:lang w:val="ka-GE"/>
        </w:rPr>
        <w:t>:</w:t>
      </w:r>
      <w:r w:rsidRPr="00D103B7">
        <w:rPr>
          <w:rFonts w:ascii="Sylfaen" w:hAnsi="Sylfaen"/>
          <w:lang w:val="ka-GE"/>
        </w:rPr>
        <w:t xml:space="preserve"> </w:t>
      </w:r>
      <w:r>
        <w:rPr>
          <w:rFonts w:ascii="Sylfaen" w:hAnsi="Sylfaen"/>
          <w:lang w:val="ka-GE"/>
        </w:rPr>
        <w:t>„</w:t>
      </w:r>
      <w:r w:rsidRPr="00D103B7">
        <w:rPr>
          <w:rFonts w:ascii="Sylfaen" w:hAnsi="Sylfaen"/>
          <w:lang w:val="ka-GE"/>
        </w:rPr>
        <w:t>თქვენ დაგირიგდათ წინა გაკვეთილზე დაწერილი ტესტები, რომელთაც აქვს მიკრული ფერადი სტიკერი. გთხოვთ სტიკერების ფერის მიხედვით გადანაწილდეთ ჯგუფებში სამუშაოდ. ჯგუფიდან თითო მოსწავლე მოვიდეს და დავალებების ყუთიდან აიღოს შესაბამისი ფერის  დავალება</w:t>
      </w:r>
      <w:r>
        <w:rPr>
          <w:rFonts w:ascii="Sylfaen" w:hAnsi="Sylfaen"/>
          <w:lang w:val="ka-GE"/>
        </w:rPr>
        <w:t>“</w:t>
      </w:r>
    </w:p>
    <w:p w14:paraId="3C9FC52C" w14:textId="77777777" w:rsidR="00735F56" w:rsidRPr="000D6D33" w:rsidRDefault="00735F56">
      <w:pPr>
        <w:rPr>
          <w:rFonts w:ascii="Sylfaen" w:hAnsi="Sylfaen"/>
          <w:lang w:val="ka-GE"/>
        </w:rPr>
      </w:pPr>
    </w:p>
    <w:p w14:paraId="585BEF31" w14:textId="77777777" w:rsidR="000009EF" w:rsidRPr="00B22438" w:rsidRDefault="00554535">
      <w:pPr>
        <w:rPr>
          <w:rFonts w:ascii="Sylfaen" w:eastAsia="Arial Unicode MS" w:hAnsi="Sylfaen" w:cs="Arial Unicode MS"/>
        </w:rPr>
      </w:pPr>
      <w:r w:rsidRPr="00554535">
        <w:rPr>
          <w:rFonts w:ascii="Sylfaen" w:eastAsia="Arial Unicode MS" w:hAnsi="Sylfaen" w:cs="Arial Unicode MS"/>
          <w:noProof/>
          <w:lang w:val="en-US"/>
        </w:rPr>
        <w:lastRenderedPageBreak/>
        <w:drawing>
          <wp:inline distT="0" distB="0" distL="0" distR="0" wp14:anchorId="206613A9" wp14:editId="070D063A">
            <wp:extent cx="3228975" cy="2276475"/>
            <wp:effectExtent l="0" t="0" r="9525" b="9525"/>
            <wp:docPr id="9" name="Picture 9" descr="C:\Users\John\Desktop\13467705_1028239873898306_42910346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esktop\13467705_1028239873898306_429103460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2276475"/>
                    </a:xfrm>
                    <a:prstGeom prst="rect">
                      <a:avLst/>
                    </a:prstGeom>
                    <a:noFill/>
                    <a:ln>
                      <a:noFill/>
                    </a:ln>
                  </pic:spPr>
                </pic:pic>
              </a:graphicData>
            </a:graphic>
          </wp:inline>
        </w:drawing>
      </w:r>
    </w:p>
    <w:p w14:paraId="59F40C35" w14:textId="77777777" w:rsidR="000009EF" w:rsidRPr="00B22438" w:rsidRDefault="007B7D4B">
      <w:pPr>
        <w:rPr>
          <w:rFonts w:ascii="Sylfaen" w:hAnsi="Sylfaen"/>
          <w:b/>
        </w:rPr>
      </w:pPr>
      <w:r w:rsidRPr="006E52C8">
        <w:rPr>
          <w:rFonts w:ascii="Sylfaen" w:eastAsia="Arial Unicode MS" w:hAnsi="Sylfaen" w:cs="Arial Unicode MS"/>
          <w:b/>
        </w:rPr>
        <w:t>დავალება I ჯგუფისთვის</w:t>
      </w:r>
    </w:p>
    <w:p w14:paraId="02852C31" w14:textId="77777777" w:rsidR="000009EF" w:rsidRPr="006E52C8" w:rsidRDefault="007B7D4B">
      <w:pPr>
        <w:rPr>
          <w:rFonts w:ascii="Sylfaen" w:hAnsi="Sylfaen"/>
          <w:sz w:val="24"/>
          <w:szCs w:val="24"/>
        </w:rPr>
      </w:pPr>
      <w:r w:rsidRPr="006E52C8">
        <w:rPr>
          <w:rFonts w:ascii="Sylfaen" w:eastAsia="Arial Unicode MS" w:hAnsi="Sylfaen" w:cs="Arial Unicode MS"/>
          <w:sz w:val="24"/>
          <w:szCs w:val="24"/>
        </w:rPr>
        <w:t>გამოკითხეს მოსწავლეები - ვის რომელი ნაყინი უყვარს. მონაცემებით  ააგეს სვეტოვანი დიაგრამა.  განიხილეთ დიაგრამა და მოცემული მონაცემებით შეავსეთ ცხრილი</w:t>
      </w:r>
    </w:p>
    <w:p w14:paraId="49FD0C99" w14:textId="77777777" w:rsidR="000009EF" w:rsidRPr="006E52C8" w:rsidRDefault="000009EF">
      <w:pPr>
        <w:rPr>
          <w:rFonts w:ascii="Sylfaen" w:hAnsi="Sylfaen"/>
        </w:rPr>
      </w:pPr>
    </w:p>
    <w:p w14:paraId="0BD9174A" w14:textId="77777777" w:rsidR="000009EF" w:rsidRPr="006E52C8" w:rsidRDefault="007B7D4B">
      <w:pPr>
        <w:rPr>
          <w:rFonts w:ascii="Sylfaen" w:hAnsi="Sylfaen"/>
        </w:rPr>
      </w:pPr>
      <w:r w:rsidRPr="006E52C8">
        <w:rPr>
          <w:rFonts w:ascii="Sylfaen" w:hAnsi="Sylfaen"/>
          <w:noProof/>
          <w:lang w:val="en-US"/>
        </w:rPr>
        <w:drawing>
          <wp:inline distT="114300" distB="114300" distL="114300" distR="114300" wp14:anchorId="19B48BA8" wp14:editId="3E5E626E">
            <wp:extent cx="5943076" cy="3705225"/>
            <wp:effectExtent l="0" t="0" r="635"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945709" cy="3706867"/>
                    </a:xfrm>
                    <a:prstGeom prst="rect">
                      <a:avLst/>
                    </a:prstGeom>
                    <a:ln/>
                  </pic:spPr>
                </pic:pic>
              </a:graphicData>
            </a:graphic>
          </wp:inline>
        </w:drawing>
      </w:r>
    </w:p>
    <w:p w14:paraId="225F23DD" w14:textId="77777777" w:rsidR="000009EF" w:rsidRPr="006E52C8" w:rsidRDefault="007B7D4B">
      <w:pPr>
        <w:rPr>
          <w:rFonts w:ascii="Sylfaen" w:hAnsi="Sylfaen"/>
        </w:rPr>
      </w:pPr>
      <w:r w:rsidRPr="006E52C8">
        <w:rPr>
          <w:rFonts w:ascii="Sylfaen" w:eastAsia="Arial Unicode MS" w:hAnsi="Sylfaen" w:cs="Arial Unicode MS"/>
        </w:rPr>
        <w:t xml:space="preserve">მასწავლებელი მიმართავს : "დავალების წარმატებით შესრულების შემთხვევაში მოგცემთ მანიპულატივებს რის საშუალებითაც თქვენ ააგებთ სვეტოვან დიაგრამას" </w:t>
      </w:r>
    </w:p>
    <w:p w14:paraId="36EF8EAE" w14:textId="77777777" w:rsidR="000009EF" w:rsidRPr="002A048C" w:rsidRDefault="007B7D4B">
      <w:pPr>
        <w:rPr>
          <w:rFonts w:ascii="Sylfaen" w:hAnsi="Sylfaen"/>
          <w:b/>
        </w:rPr>
      </w:pPr>
      <w:r w:rsidRPr="00105746">
        <w:rPr>
          <w:rFonts w:ascii="Sylfaen" w:eastAsia="Arial Unicode MS" w:hAnsi="Sylfaen" w:cs="Arial Unicode MS"/>
          <w:b/>
        </w:rPr>
        <w:t>დავალება II ჯგუფისთვის</w:t>
      </w:r>
    </w:p>
    <w:p w14:paraId="1F41884C" w14:textId="77777777" w:rsidR="000009EF" w:rsidRPr="006E52C8" w:rsidRDefault="007B7D4B">
      <w:pPr>
        <w:rPr>
          <w:rFonts w:ascii="Sylfaen" w:hAnsi="Sylfaen"/>
        </w:rPr>
      </w:pPr>
      <w:r w:rsidRPr="006E52C8">
        <w:rPr>
          <w:rFonts w:ascii="Sylfaen" w:eastAsia="Arial Unicode MS" w:hAnsi="Sylfaen" w:cs="Arial Unicode MS"/>
        </w:rPr>
        <w:lastRenderedPageBreak/>
        <w:t xml:space="preserve">სვეტოვანი დიაგრამით წარმოდგენილია სპორტული სკოლის მოსწავლეთა ოდენობები სპორტის სახეობათა მიხედვით. უპასუხეთ კითხვებს: </w:t>
      </w:r>
    </w:p>
    <w:p w14:paraId="30169258" w14:textId="77777777" w:rsidR="000009EF" w:rsidRPr="006E52C8" w:rsidRDefault="007B7D4B">
      <w:pPr>
        <w:rPr>
          <w:rFonts w:ascii="Sylfaen" w:hAnsi="Sylfaen"/>
        </w:rPr>
      </w:pPr>
      <w:r w:rsidRPr="006E52C8">
        <w:rPr>
          <w:rFonts w:ascii="Sylfaen" w:eastAsia="Arial Unicode MS" w:hAnsi="Sylfaen" w:cs="Arial Unicode MS"/>
        </w:rPr>
        <w:t>ა) სპორტის რომელი სახოებითაა დაკავებული ყველაზე მეტი მოსწავლე? ყველაზე ნაკლები მოსწავლე?</w:t>
      </w:r>
    </w:p>
    <w:p w14:paraId="6CF8FF6D" w14:textId="77777777" w:rsidR="000009EF" w:rsidRPr="006E52C8" w:rsidRDefault="007B7D4B">
      <w:pPr>
        <w:rPr>
          <w:rFonts w:ascii="Sylfaen" w:hAnsi="Sylfaen"/>
        </w:rPr>
      </w:pPr>
      <w:r w:rsidRPr="006E52C8">
        <w:rPr>
          <w:rFonts w:ascii="Sylfaen" w:eastAsia="Arial Unicode MS" w:hAnsi="Sylfaen" w:cs="Arial Unicode MS"/>
        </w:rPr>
        <w:t>ბ) რამდენი მოსწავლეა ამ სკოლაში?</w:t>
      </w:r>
    </w:p>
    <w:p w14:paraId="276BE10D" w14:textId="77777777" w:rsidR="000009EF" w:rsidRPr="006E52C8" w:rsidRDefault="007B7D4B">
      <w:pPr>
        <w:rPr>
          <w:rFonts w:ascii="Sylfaen" w:hAnsi="Sylfaen"/>
        </w:rPr>
      </w:pPr>
      <w:r w:rsidRPr="006E52C8">
        <w:rPr>
          <w:rFonts w:ascii="Sylfaen" w:eastAsia="Arial Unicode MS" w:hAnsi="Sylfaen" w:cs="Arial Unicode MS"/>
        </w:rPr>
        <w:t>გ) ფეხბურთით უფრო მეტი მოსწავლეა დაკავებული თუ კალათბურთითა და ჩოგბურთით ერთად?</w:t>
      </w:r>
    </w:p>
    <w:p w14:paraId="70A56B4A" w14:textId="77777777" w:rsidR="000009EF" w:rsidRPr="006E52C8" w:rsidRDefault="007B7D4B">
      <w:pPr>
        <w:rPr>
          <w:rFonts w:ascii="Sylfaen" w:hAnsi="Sylfaen"/>
        </w:rPr>
      </w:pPr>
      <w:r w:rsidRPr="006E52C8">
        <w:rPr>
          <w:rFonts w:ascii="Sylfaen" w:hAnsi="Sylfaen"/>
          <w:noProof/>
          <w:lang w:val="en-US"/>
        </w:rPr>
        <w:drawing>
          <wp:inline distT="114300" distB="114300" distL="114300" distR="114300" wp14:anchorId="45F2EADB" wp14:editId="1328A5AF">
            <wp:extent cx="4552950" cy="226695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42562" r="3822"/>
                    <a:stretch>
                      <a:fillRect/>
                    </a:stretch>
                  </pic:blipFill>
                  <pic:spPr>
                    <a:xfrm>
                      <a:off x="0" y="0"/>
                      <a:ext cx="4552950" cy="2266950"/>
                    </a:xfrm>
                    <a:prstGeom prst="rect">
                      <a:avLst/>
                    </a:prstGeom>
                    <a:ln/>
                  </pic:spPr>
                </pic:pic>
              </a:graphicData>
            </a:graphic>
          </wp:inline>
        </w:drawing>
      </w:r>
    </w:p>
    <w:p w14:paraId="1511DF3C" w14:textId="77777777" w:rsidR="000009EF" w:rsidRPr="006E52C8" w:rsidRDefault="000009EF">
      <w:pPr>
        <w:rPr>
          <w:rFonts w:ascii="Sylfaen" w:hAnsi="Sylfaen"/>
        </w:rPr>
      </w:pPr>
    </w:p>
    <w:p w14:paraId="69ADC342" w14:textId="77777777" w:rsidR="000009EF" w:rsidRPr="00105746" w:rsidRDefault="007B7D4B">
      <w:pPr>
        <w:rPr>
          <w:rFonts w:ascii="Sylfaen" w:hAnsi="Sylfaen"/>
          <w:b/>
        </w:rPr>
      </w:pPr>
      <w:r w:rsidRPr="00105746">
        <w:rPr>
          <w:rFonts w:ascii="Sylfaen" w:eastAsia="Arial Unicode MS" w:hAnsi="Sylfaen" w:cs="Arial Unicode MS"/>
          <w:b/>
        </w:rPr>
        <w:t>დავალება III ჯგუფისთვის</w:t>
      </w:r>
    </w:p>
    <w:p w14:paraId="4A28993C" w14:textId="77777777" w:rsidR="000009EF" w:rsidRPr="006E52C8" w:rsidRDefault="000009EF">
      <w:pPr>
        <w:rPr>
          <w:rFonts w:ascii="Sylfaen" w:hAnsi="Sylfaen"/>
        </w:rPr>
      </w:pPr>
    </w:p>
    <w:p w14:paraId="128B7FF8" w14:textId="77777777" w:rsidR="000009EF" w:rsidRPr="006E52C8" w:rsidRDefault="007B7D4B">
      <w:pPr>
        <w:rPr>
          <w:rFonts w:ascii="Sylfaen" w:hAnsi="Sylfaen"/>
          <w:sz w:val="24"/>
          <w:szCs w:val="24"/>
        </w:rPr>
      </w:pPr>
      <w:r w:rsidRPr="006E52C8">
        <w:rPr>
          <w:rFonts w:ascii="Sylfaen" w:eastAsia="Arial Unicode MS" w:hAnsi="Sylfaen" w:cs="Arial Unicode MS"/>
          <w:sz w:val="24"/>
          <w:szCs w:val="24"/>
        </w:rPr>
        <w:t>თქვენ გაქვთ თქვენი კლასის დაბადების დღეების მონაცემები (სიხშირეთა ცხრილი) წელიწადის დროების მიხედვით.</w:t>
      </w:r>
    </w:p>
    <w:p w14:paraId="0CB91986" w14:textId="77777777" w:rsidR="000009EF" w:rsidRPr="006E52C8" w:rsidRDefault="007B7D4B">
      <w:pPr>
        <w:rPr>
          <w:rFonts w:ascii="Sylfaen" w:hAnsi="Sylfaen"/>
          <w:sz w:val="24"/>
          <w:szCs w:val="24"/>
        </w:rPr>
      </w:pPr>
      <w:r w:rsidRPr="006E52C8">
        <w:rPr>
          <w:rFonts w:ascii="Sylfaen" w:eastAsia="Arial Unicode MS" w:hAnsi="Sylfaen" w:cs="Arial Unicode MS"/>
          <w:sz w:val="24"/>
          <w:szCs w:val="24"/>
        </w:rPr>
        <w:t>მოცემული მონაცემებით ააგეთ სვეტოვანი დიაგრამა</w:t>
      </w:r>
    </w:p>
    <w:p w14:paraId="3414E7A5" w14:textId="77777777" w:rsidR="000009EF" w:rsidRDefault="007B7D4B">
      <w:pPr>
        <w:rPr>
          <w:rFonts w:ascii="Sylfaen" w:hAnsi="Sylfaen"/>
        </w:rPr>
      </w:pPr>
      <w:r w:rsidRPr="006E52C8">
        <w:rPr>
          <w:rFonts w:ascii="Sylfaen" w:hAnsi="Sylfaen"/>
          <w:noProof/>
          <w:lang w:val="en-US"/>
        </w:rPr>
        <w:drawing>
          <wp:inline distT="114300" distB="114300" distL="114300" distR="114300" wp14:anchorId="1968E10D" wp14:editId="678E6538">
            <wp:extent cx="3514725" cy="1409700"/>
            <wp:effectExtent l="0" t="0" r="9525"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514725" cy="1409700"/>
                    </a:xfrm>
                    <a:prstGeom prst="rect">
                      <a:avLst/>
                    </a:prstGeom>
                    <a:ln/>
                  </pic:spPr>
                </pic:pic>
              </a:graphicData>
            </a:graphic>
          </wp:inline>
        </w:drawing>
      </w:r>
    </w:p>
    <w:p w14:paraId="2107871A" w14:textId="77777777" w:rsidR="00AC2EDF" w:rsidRPr="006E52C8" w:rsidRDefault="00AC2EDF">
      <w:pPr>
        <w:rPr>
          <w:rFonts w:ascii="Sylfaen" w:hAnsi="Sylfaen"/>
        </w:rPr>
      </w:pPr>
    </w:p>
    <w:p w14:paraId="38D6A1F9" w14:textId="77777777" w:rsidR="000009EF" w:rsidRPr="006E52C8" w:rsidRDefault="00AC2EDF">
      <w:pPr>
        <w:rPr>
          <w:rFonts w:ascii="Sylfaen" w:hAnsi="Sylfaen"/>
        </w:rPr>
      </w:pPr>
      <w:r>
        <w:rPr>
          <w:rFonts w:ascii="Sylfaen" w:hAnsi="Sylfaen"/>
          <w:noProof/>
          <w:lang w:val="en-US"/>
        </w:rPr>
        <w:lastRenderedPageBreak/>
        <w:drawing>
          <wp:inline distT="0" distB="0" distL="0" distR="0" wp14:anchorId="5CCE09B5" wp14:editId="675741F6">
            <wp:extent cx="4305300" cy="3324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6958795_2181975461897078_8103883150385479680_n.png"/>
                    <pic:cNvPicPr/>
                  </pic:nvPicPr>
                  <pic:blipFill>
                    <a:blip r:embed="rId12">
                      <a:extLst>
                        <a:ext uri="{28A0092B-C50C-407E-A947-70E740481C1C}">
                          <a14:useLocalDpi xmlns:a14="http://schemas.microsoft.com/office/drawing/2010/main" val="0"/>
                        </a:ext>
                      </a:extLst>
                    </a:blip>
                    <a:stretch>
                      <a:fillRect/>
                    </a:stretch>
                  </pic:blipFill>
                  <pic:spPr>
                    <a:xfrm>
                      <a:off x="0" y="0"/>
                      <a:ext cx="4305300" cy="3324225"/>
                    </a:xfrm>
                    <a:prstGeom prst="rect">
                      <a:avLst/>
                    </a:prstGeom>
                  </pic:spPr>
                </pic:pic>
              </a:graphicData>
            </a:graphic>
          </wp:inline>
        </w:drawing>
      </w:r>
      <w:r w:rsidR="007B7D4B" w:rsidRPr="006E52C8">
        <w:rPr>
          <w:rFonts w:ascii="Sylfaen" w:hAnsi="Sylfaen"/>
        </w:rPr>
        <w:t xml:space="preserve"> </w:t>
      </w:r>
    </w:p>
    <w:p w14:paraId="1D10A9C5" w14:textId="77777777" w:rsidR="000009EF" w:rsidRPr="00105746" w:rsidRDefault="000009EF">
      <w:pPr>
        <w:rPr>
          <w:rFonts w:ascii="Sylfaen" w:hAnsi="Sylfaen"/>
          <w:b/>
        </w:rPr>
      </w:pPr>
    </w:p>
    <w:p w14:paraId="234DBC04" w14:textId="77777777" w:rsidR="000009EF" w:rsidRPr="00105746" w:rsidRDefault="007B7D4B">
      <w:pPr>
        <w:rPr>
          <w:rFonts w:ascii="Sylfaen" w:hAnsi="Sylfaen"/>
          <w:b/>
        </w:rPr>
      </w:pPr>
      <w:r w:rsidRPr="00105746">
        <w:rPr>
          <w:rFonts w:ascii="Sylfaen" w:eastAsia="Arial Unicode MS" w:hAnsi="Sylfaen" w:cs="Arial Unicode MS"/>
          <w:b/>
        </w:rPr>
        <w:t>დავალება IV ჯგუფისთვის</w:t>
      </w:r>
    </w:p>
    <w:p w14:paraId="7832A9EF" w14:textId="77777777" w:rsidR="000009EF" w:rsidRPr="006E52C8" w:rsidRDefault="000009EF">
      <w:pPr>
        <w:rPr>
          <w:rFonts w:ascii="Sylfaen" w:hAnsi="Sylfaen"/>
        </w:rPr>
      </w:pPr>
    </w:p>
    <w:p w14:paraId="4AAE36C7"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თქვენ გაქვთ ტომარა ლოტოს კოჭებით ( 5 კოჭი),  შემთხვევითი შერჩევის გზით  კოჭი ამოიღეთ 25-ჯერ, ისევ ჩააბრუნეთ, მოინიშნეთ ცხრილში რომელი რიცხვი ამოვა და ამ მონაცემებით ააგეთ სვეტოვანი დიაგრამა.</w:t>
      </w:r>
    </w:p>
    <w:p w14:paraId="18783B00" w14:textId="77777777" w:rsidR="000009EF" w:rsidRPr="006E52C8" w:rsidRDefault="007B7D4B">
      <w:pPr>
        <w:rPr>
          <w:rFonts w:ascii="Sylfaen" w:hAnsi="Sylfaen"/>
        </w:rPr>
      </w:pPr>
      <w:r w:rsidRPr="006E52C8">
        <w:rPr>
          <w:rFonts w:ascii="Sylfaen" w:hAnsi="Sylfaen"/>
          <w:noProof/>
          <w:lang w:val="en-US"/>
        </w:rPr>
        <w:drawing>
          <wp:inline distT="114300" distB="114300" distL="114300" distR="114300" wp14:anchorId="198A7913" wp14:editId="7053874B">
            <wp:extent cx="2152650" cy="15716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152650" cy="1571625"/>
                    </a:xfrm>
                    <a:prstGeom prst="rect">
                      <a:avLst/>
                    </a:prstGeom>
                    <a:ln/>
                  </pic:spPr>
                </pic:pic>
              </a:graphicData>
            </a:graphic>
          </wp:inline>
        </w:drawing>
      </w:r>
    </w:p>
    <w:p w14:paraId="577C2625" w14:textId="77777777" w:rsidR="000009EF" w:rsidRPr="002C5570" w:rsidRDefault="007B7D4B">
      <w:pPr>
        <w:rPr>
          <w:rFonts w:ascii="Sylfaen" w:hAnsi="Sylfaen"/>
          <w:b/>
        </w:rPr>
      </w:pPr>
      <w:r w:rsidRPr="002C5570">
        <w:rPr>
          <w:rFonts w:ascii="Sylfaen" w:eastAsia="Arial Unicode MS" w:hAnsi="Sylfaen" w:cs="Arial Unicode MS"/>
          <w:b/>
        </w:rPr>
        <w:t>დავალება V ჯგუფისთვის</w:t>
      </w:r>
    </w:p>
    <w:p w14:paraId="50D04DA8" w14:textId="77777777" w:rsidR="000009EF" w:rsidRPr="006E52C8" w:rsidRDefault="000009EF">
      <w:pPr>
        <w:rPr>
          <w:rFonts w:ascii="Sylfaen" w:hAnsi="Sylfaen"/>
        </w:rPr>
      </w:pPr>
    </w:p>
    <w:p w14:paraId="623FF54E"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შეადგინეთ მათემატიკის სახელმძღვანელოს პირველ გვერდზე მოცემული ჰიმნის ქართული ანბანის ასოების სიხშირეთა ცხრილი და ამ მონაცემებით ააგეთ</w:t>
      </w:r>
      <w:r w:rsidRPr="006E52C8">
        <w:rPr>
          <w:rFonts w:ascii="Sylfaen" w:eastAsia="Calibri" w:hAnsi="Sylfaen" w:cs="Calibri"/>
          <w:sz w:val="24"/>
          <w:szCs w:val="24"/>
        </w:rPr>
        <w:t xml:space="preserve">  </w:t>
      </w:r>
      <w:r w:rsidRPr="006E52C8">
        <w:rPr>
          <w:rFonts w:ascii="Sylfaen" w:eastAsia="Arial Unicode MS" w:hAnsi="Sylfaen" w:cs="Arial Unicode MS"/>
          <w:sz w:val="24"/>
          <w:szCs w:val="24"/>
        </w:rPr>
        <w:t xml:space="preserve"> სვეტოვანი დიაგრამა.</w:t>
      </w:r>
    </w:p>
    <w:p w14:paraId="4AB291EB" w14:textId="77777777" w:rsidR="000009EF" w:rsidRPr="006E52C8" w:rsidRDefault="007B7D4B">
      <w:pPr>
        <w:spacing w:after="160" w:line="256" w:lineRule="auto"/>
        <w:rPr>
          <w:rFonts w:ascii="Sylfaen" w:hAnsi="Sylfaen"/>
          <w:sz w:val="24"/>
          <w:szCs w:val="24"/>
        </w:rPr>
      </w:pPr>
      <w:r w:rsidRPr="006E52C8">
        <w:rPr>
          <w:rFonts w:ascii="Sylfaen" w:hAnsi="Sylfaen"/>
          <w:sz w:val="56"/>
          <w:szCs w:val="56"/>
        </w:rPr>
        <w:t xml:space="preserve">       </w:t>
      </w:r>
      <w:r w:rsidRPr="006E52C8">
        <w:rPr>
          <w:rFonts w:ascii="Sylfaen" w:eastAsia="Arial Unicode MS" w:hAnsi="Sylfaen" w:cs="Arial Unicode MS"/>
          <w:sz w:val="24"/>
          <w:szCs w:val="24"/>
        </w:rPr>
        <w:t>„ ჩემი ხატია სამშობლო,</w:t>
      </w:r>
    </w:p>
    <w:p w14:paraId="3F94C361"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w:t>
      </w:r>
      <w:r w:rsidRPr="006E52C8">
        <w:rPr>
          <w:rFonts w:ascii="Sylfaen" w:eastAsia="Arial Unicode MS" w:hAnsi="Sylfaen" w:cs="Arial Unicode MS"/>
          <w:sz w:val="24"/>
          <w:szCs w:val="24"/>
        </w:rPr>
        <w:tab/>
        <w:t>სახატე - მთელი ქვეყანა“</w:t>
      </w:r>
    </w:p>
    <w:p w14:paraId="4918465E"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lastRenderedPageBreak/>
        <w:t xml:space="preserve">          </w:t>
      </w:r>
      <w:r w:rsidRPr="006E52C8">
        <w:rPr>
          <w:rFonts w:ascii="Sylfaen" w:eastAsia="Arial Unicode MS" w:hAnsi="Sylfaen" w:cs="Arial Unicode MS"/>
          <w:sz w:val="24"/>
          <w:szCs w:val="24"/>
        </w:rPr>
        <w:tab/>
        <w:t>განათებული მთა - ბარი</w:t>
      </w:r>
    </w:p>
    <w:p w14:paraId="43504DBA"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w:t>
      </w:r>
      <w:r w:rsidRPr="006E52C8">
        <w:rPr>
          <w:rFonts w:ascii="Sylfaen" w:eastAsia="Arial Unicode MS" w:hAnsi="Sylfaen" w:cs="Arial Unicode MS"/>
          <w:sz w:val="24"/>
          <w:szCs w:val="24"/>
        </w:rPr>
        <w:tab/>
        <w:t>წილნაყარია ღმერთთანა.</w:t>
      </w:r>
    </w:p>
    <w:p w14:paraId="7AC2C0A4"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w:t>
      </w:r>
      <w:r w:rsidRPr="006E52C8">
        <w:rPr>
          <w:rFonts w:ascii="Sylfaen" w:eastAsia="Arial Unicode MS" w:hAnsi="Sylfaen" w:cs="Arial Unicode MS"/>
          <w:sz w:val="24"/>
          <w:szCs w:val="24"/>
        </w:rPr>
        <w:tab/>
        <w:t>თავისუფლება დღეს ჩვენი</w:t>
      </w:r>
    </w:p>
    <w:p w14:paraId="1C655F3F"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w:t>
      </w:r>
      <w:r w:rsidRPr="006E52C8">
        <w:rPr>
          <w:rFonts w:ascii="Sylfaen" w:eastAsia="Arial Unicode MS" w:hAnsi="Sylfaen" w:cs="Arial Unicode MS"/>
          <w:sz w:val="24"/>
          <w:szCs w:val="24"/>
        </w:rPr>
        <w:tab/>
        <w:t>მომავალს უმღერს დიდებას,</w:t>
      </w:r>
    </w:p>
    <w:p w14:paraId="7803BD8A"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w:t>
      </w:r>
      <w:r w:rsidRPr="006E52C8">
        <w:rPr>
          <w:rFonts w:ascii="Sylfaen" w:eastAsia="Arial Unicode MS" w:hAnsi="Sylfaen" w:cs="Arial Unicode MS"/>
          <w:sz w:val="24"/>
          <w:szCs w:val="24"/>
        </w:rPr>
        <w:tab/>
        <w:t>ცისკრის ვარსკვლავი ამოდის</w:t>
      </w:r>
    </w:p>
    <w:p w14:paraId="428B462D"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w:t>
      </w:r>
      <w:r w:rsidRPr="006E52C8">
        <w:rPr>
          <w:rFonts w:ascii="Sylfaen" w:eastAsia="Arial Unicode MS" w:hAnsi="Sylfaen" w:cs="Arial Unicode MS"/>
          <w:sz w:val="24"/>
          <w:szCs w:val="24"/>
        </w:rPr>
        <w:tab/>
        <w:t>და ორ ზღვას შუა ბრწყინდება!</w:t>
      </w:r>
    </w:p>
    <w:p w14:paraId="74100DAD"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დიდება თავისუფლებას!</w:t>
      </w:r>
    </w:p>
    <w:p w14:paraId="26E9A42E" w14:textId="77777777" w:rsidR="000009EF" w:rsidRPr="006E52C8" w:rsidRDefault="007B7D4B">
      <w:pPr>
        <w:spacing w:after="160" w:line="256" w:lineRule="auto"/>
        <w:rPr>
          <w:rFonts w:ascii="Sylfaen" w:hAnsi="Sylfaen"/>
          <w:sz w:val="24"/>
          <w:szCs w:val="24"/>
        </w:rPr>
      </w:pPr>
      <w:r w:rsidRPr="006E52C8">
        <w:rPr>
          <w:rFonts w:ascii="Sylfaen" w:eastAsia="Arial Unicode MS" w:hAnsi="Sylfaen" w:cs="Arial Unicode MS"/>
          <w:sz w:val="24"/>
          <w:szCs w:val="24"/>
        </w:rPr>
        <w:t xml:space="preserve">           თავისუფლებას დიდება! „</w:t>
      </w:r>
    </w:p>
    <w:p w14:paraId="6C4C35C6" w14:textId="77777777" w:rsidR="000009EF" w:rsidRPr="006E52C8" w:rsidRDefault="007B7D4B">
      <w:pPr>
        <w:rPr>
          <w:rFonts w:ascii="Sylfaen" w:hAnsi="Sylfaen"/>
        </w:rPr>
      </w:pPr>
      <w:r w:rsidRPr="006E52C8">
        <w:rPr>
          <w:rFonts w:ascii="Sylfaen" w:hAnsi="Sylfaen"/>
          <w:noProof/>
          <w:lang w:val="en-US"/>
        </w:rPr>
        <w:drawing>
          <wp:inline distT="114300" distB="114300" distL="114300" distR="114300" wp14:anchorId="4F7A4DB1" wp14:editId="22036C79">
            <wp:extent cx="2562225" cy="2023745"/>
            <wp:effectExtent l="0" t="0" r="9525"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562628" cy="2024063"/>
                    </a:xfrm>
                    <a:prstGeom prst="rect">
                      <a:avLst/>
                    </a:prstGeom>
                    <a:ln/>
                  </pic:spPr>
                </pic:pic>
              </a:graphicData>
            </a:graphic>
          </wp:inline>
        </w:drawing>
      </w:r>
    </w:p>
    <w:p w14:paraId="42B7EE8E" w14:textId="77777777" w:rsidR="000009EF" w:rsidRPr="006E52C8" w:rsidRDefault="000009EF">
      <w:pPr>
        <w:rPr>
          <w:rFonts w:ascii="Sylfaen" w:hAnsi="Sylfaen"/>
        </w:rPr>
      </w:pPr>
    </w:p>
    <w:p w14:paraId="2547A0B8" w14:textId="77777777" w:rsidR="000D6D33" w:rsidRDefault="000D6D33" w:rsidP="005B5A17">
      <w:pPr>
        <w:rPr>
          <w:rFonts w:ascii="Sylfaen" w:hAnsi="Sylfaen"/>
          <w:lang w:val="ka-GE"/>
        </w:rPr>
      </w:pPr>
      <w:r w:rsidRPr="000D6D33">
        <w:rPr>
          <w:rFonts w:ascii="Sylfaen" w:hAnsi="Sylfaen" w:cs="Sylfaen"/>
          <w:lang w:val="ka-GE"/>
        </w:rPr>
        <w:t>დავალების</w:t>
      </w:r>
      <w:r w:rsidRPr="000D6D33">
        <w:rPr>
          <w:rFonts w:ascii="Sylfaen" w:hAnsi="Sylfaen"/>
          <w:lang w:val="ka-GE"/>
        </w:rPr>
        <w:t xml:space="preserve"> </w:t>
      </w:r>
      <w:r w:rsidR="00F47992">
        <w:rPr>
          <w:rFonts w:ascii="Sylfaen" w:hAnsi="Sylfaen"/>
          <w:lang w:val="ka-GE"/>
        </w:rPr>
        <w:t>შე</w:t>
      </w:r>
      <w:r w:rsidRPr="000D6D33">
        <w:rPr>
          <w:rFonts w:ascii="Sylfaen" w:hAnsi="Sylfaen"/>
          <w:lang w:val="ka-GE"/>
        </w:rPr>
        <w:t xml:space="preserve">სრულების შემდეგ ჯგუფიდან ერთი მოსწავლე აკეთებს პრეზენტაციას. </w:t>
      </w:r>
      <w:r w:rsidR="00F47992">
        <w:rPr>
          <w:rFonts w:ascii="Sylfaen" w:hAnsi="Sylfaen"/>
          <w:lang w:val="ka-GE"/>
        </w:rPr>
        <w:t xml:space="preserve">მოსწავლეები </w:t>
      </w:r>
      <w:r w:rsidRPr="000D6D33">
        <w:rPr>
          <w:rFonts w:ascii="Sylfaen" w:hAnsi="Sylfaen"/>
          <w:lang w:val="ka-GE"/>
        </w:rPr>
        <w:t>დანარჩენი ჯგუფებიდან</w:t>
      </w:r>
      <w:r w:rsidR="00F47992">
        <w:rPr>
          <w:rFonts w:ascii="Sylfaen" w:hAnsi="Sylfaen"/>
          <w:lang w:val="ka-GE"/>
        </w:rPr>
        <w:t xml:space="preserve"> სვამენ</w:t>
      </w:r>
      <w:r w:rsidRPr="000D6D33">
        <w:rPr>
          <w:rFonts w:ascii="Sylfaen" w:hAnsi="Sylfaen"/>
          <w:lang w:val="ka-GE"/>
        </w:rPr>
        <w:t xml:space="preserve"> </w:t>
      </w:r>
      <w:r w:rsidR="00F47992">
        <w:rPr>
          <w:rFonts w:ascii="Sylfaen" w:hAnsi="Sylfaen"/>
          <w:lang w:val="ka-GE"/>
        </w:rPr>
        <w:t>შეკითხვებს.</w:t>
      </w:r>
      <w:r w:rsidRPr="000D6D33">
        <w:rPr>
          <w:rFonts w:ascii="Sylfaen" w:hAnsi="Sylfaen"/>
          <w:lang w:val="ka-GE"/>
        </w:rPr>
        <w:t xml:space="preserve"> </w:t>
      </w:r>
    </w:p>
    <w:p w14:paraId="47ED723C" w14:textId="77777777" w:rsidR="005B5A17" w:rsidRPr="00A8622B" w:rsidRDefault="00766983" w:rsidP="005B5A17">
      <w:pPr>
        <w:rPr>
          <w:rFonts w:ascii="Sylfaen" w:hAnsi="Sylfaen"/>
          <w:lang w:val="ka-GE"/>
        </w:rPr>
      </w:pPr>
      <w:r>
        <w:rPr>
          <w:rStyle w:val="Strong"/>
          <w:rFonts w:ascii="Sylfaen" w:hAnsi="Sylfaen" w:cs="Sylfaen"/>
          <w:color w:val="000000" w:themeColor="text1"/>
          <w:bdr w:val="none" w:sz="0" w:space="0" w:color="auto" w:frame="1"/>
          <w:shd w:val="clear" w:color="auto" w:fill="FFFFFF"/>
          <w:lang w:val="ka-GE"/>
        </w:rPr>
        <w:t>აქტივიბა 3. (5</w:t>
      </w:r>
      <w:r w:rsidR="00F47992">
        <w:rPr>
          <w:rStyle w:val="Strong"/>
          <w:rFonts w:ascii="Sylfaen" w:hAnsi="Sylfaen" w:cs="Sylfaen"/>
          <w:color w:val="000000" w:themeColor="text1"/>
          <w:bdr w:val="none" w:sz="0" w:space="0" w:color="auto" w:frame="1"/>
          <w:shd w:val="clear" w:color="auto" w:fill="FFFFFF"/>
          <w:lang w:val="ka-GE"/>
        </w:rPr>
        <w:t>-10</w:t>
      </w:r>
      <w:r>
        <w:rPr>
          <w:rStyle w:val="Strong"/>
          <w:rFonts w:ascii="Sylfaen" w:hAnsi="Sylfaen" w:cs="Sylfaen"/>
          <w:color w:val="000000" w:themeColor="text1"/>
          <w:bdr w:val="none" w:sz="0" w:space="0" w:color="auto" w:frame="1"/>
          <w:shd w:val="clear" w:color="auto" w:fill="FFFFFF"/>
          <w:lang w:val="ka-GE"/>
        </w:rPr>
        <w:t xml:space="preserve"> წთ) </w:t>
      </w:r>
      <w:r w:rsidR="005B5A17" w:rsidRPr="00766983">
        <w:rPr>
          <w:rStyle w:val="Strong"/>
          <w:rFonts w:ascii="Sylfaen" w:hAnsi="Sylfaen" w:cs="Sylfaen"/>
          <w:b w:val="0"/>
          <w:color w:val="000000" w:themeColor="text1"/>
          <w:bdr w:val="none" w:sz="0" w:space="0" w:color="auto" w:frame="1"/>
          <w:shd w:val="clear" w:color="auto" w:fill="FFFFFF"/>
        </w:rPr>
        <w:t>მასწავლებელ</w:t>
      </w:r>
      <w:r w:rsidR="005B5A17" w:rsidRPr="00766983">
        <w:rPr>
          <w:rStyle w:val="Strong"/>
          <w:rFonts w:ascii="Sylfaen" w:hAnsi="Sylfaen" w:cs="Sylfaen"/>
          <w:b w:val="0"/>
          <w:color w:val="000000" w:themeColor="text1"/>
          <w:bdr w:val="none" w:sz="0" w:space="0" w:color="auto" w:frame="1"/>
          <w:shd w:val="clear" w:color="auto" w:fill="FFFFFF"/>
          <w:lang w:val="ka-GE"/>
        </w:rPr>
        <w:t xml:space="preserve">ი </w:t>
      </w:r>
      <w:r w:rsidR="005B5A17" w:rsidRPr="00766983">
        <w:rPr>
          <w:rStyle w:val="Strong"/>
          <w:rFonts w:ascii="bpgalgeti" w:hAnsi="bpgalgeti"/>
          <w:b w:val="0"/>
          <w:color w:val="000000" w:themeColor="text1"/>
          <w:bdr w:val="none" w:sz="0" w:space="0" w:color="auto" w:frame="1"/>
          <w:shd w:val="clear" w:color="auto" w:fill="FFFFFF"/>
        </w:rPr>
        <w:t> </w:t>
      </w:r>
      <w:r w:rsidR="005B5A17" w:rsidRPr="00766983">
        <w:rPr>
          <w:rStyle w:val="Strong"/>
          <w:rFonts w:ascii="Sylfaen" w:hAnsi="Sylfaen" w:cs="Sylfaen"/>
          <w:b w:val="0"/>
          <w:color w:val="000000" w:themeColor="text1"/>
          <w:bdr w:val="none" w:sz="0" w:space="0" w:color="auto" w:frame="1"/>
          <w:shd w:val="clear" w:color="auto" w:fill="FFFFFF"/>
        </w:rPr>
        <w:t>მოსწავლეებთან</w:t>
      </w:r>
      <w:r w:rsidR="005B5A17" w:rsidRPr="00766983">
        <w:rPr>
          <w:rStyle w:val="Strong"/>
          <w:rFonts w:ascii="bpgalgeti" w:hAnsi="bpgalgeti"/>
          <w:b w:val="0"/>
          <w:color w:val="000000" w:themeColor="text1"/>
          <w:bdr w:val="none" w:sz="0" w:space="0" w:color="auto" w:frame="1"/>
          <w:shd w:val="clear" w:color="auto" w:fill="FFFFFF"/>
        </w:rPr>
        <w:t xml:space="preserve"> </w:t>
      </w:r>
      <w:r w:rsidR="005B5A17" w:rsidRPr="00766983">
        <w:rPr>
          <w:rStyle w:val="Strong"/>
          <w:rFonts w:ascii="Sylfaen" w:hAnsi="Sylfaen" w:cs="Sylfaen"/>
          <w:b w:val="0"/>
          <w:color w:val="000000" w:themeColor="text1"/>
          <w:bdr w:val="none" w:sz="0" w:space="0" w:color="auto" w:frame="1"/>
          <w:shd w:val="clear" w:color="auto" w:fill="FFFFFF"/>
        </w:rPr>
        <w:t>ერთად</w:t>
      </w:r>
      <w:r w:rsidR="005B5A17" w:rsidRPr="00766983">
        <w:rPr>
          <w:rStyle w:val="Strong"/>
          <w:rFonts w:ascii="bpgalgeti" w:hAnsi="bpgalgeti"/>
          <w:b w:val="0"/>
          <w:color w:val="000000" w:themeColor="text1"/>
          <w:bdr w:val="none" w:sz="0" w:space="0" w:color="auto" w:frame="1"/>
          <w:shd w:val="clear" w:color="auto" w:fill="FFFFFF"/>
        </w:rPr>
        <w:t> </w:t>
      </w:r>
      <w:r w:rsidR="005B5A17" w:rsidRPr="00766983">
        <w:rPr>
          <w:rStyle w:val="Strong"/>
          <w:rFonts w:ascii="Sylfaen" w:hAnsi="Sylfaen" w:cs="Sylfaen"/>
          <w:b w:val="0"/>
          <w:color w:val="000000" w:themeColor="text1"/>
          <w:bdr w:val="none" w:sz="0" w:space="0" w:color="auto" w:frame="1"/>
          <w:shd w:val="clear" w:color="auto" w:fill="FFFFFF"/>
        </w:rPr>
        <w:t>აჯამ</w:t>
      </w:r>
      <w:r w:rsidR="005B5A17" w:rsidRPr="00766983">
        <w:rPr>
          <w:rStyle w:val="Strong"/>
          <w:rFonts w:ascii="Sylfaen" w:hAnsi="Sylfaen" w:cs="Sylfaen"/>
          <w:b w:val="0"/>
          <w:color w:val="000000" w:themeColor="text1"/>
          <w:bdr w:val="none" w:sz="0" w:space="0" w:color="auto" w:frame="1"/>
          <w:shd w:val="clear" w:color="auto" w:fill="FFFFFF"/>
          <w:lang w:val="ka-GE"/>
        </w:rPr>
        <w:t xml:space="preserve">ებს </w:t>
      </w:r>
      <w:r w:rsidR="005B5A17" w:rsidRPr="00766983">
        <w:rPr>
          <w:rStyle w:val="Strong"/>
          <w:rFonts w:ascii="bpgalgeti" w:hAnsi="bpgalgeti"/>
          <w:b w:val="0"/>
          <w:color w:val="000000" w:themeColor="text1"/>
          <w:bdr w:val="none" w:sz="0" w:space="0" w:color="auto" w:frame="1"/>
          <w:shd w:val="clear" w:color="auto" w:fill="FFFFFF"/>
        </w:rPr>
        <w:t xml:space="preserve"> </w:t>
      </w:r>
      <w:r w:rsidR="005B5A17" w:rsidRPr="00766983">
        <w:rPr>
          <w:rStyle w:val="Strong"/>
          <w:rFonts w:ascii="Sylfaen" w:hAnsi="Sylfaen" w:cs="Sylfaen"/>
          <w:b w:val="0"/>
          <w:color w:val="000000" w:themeColor="text1"/>
          <w:bdr w:val="none" w:sz="0" w:space="0" w:color="auto" w:frame="1"/>
          <w:shd w:val="clear" w:color="auto" w:fill="FFFFFF"/>
        </w:rPr>
        <w:t>გაკვეთილ</w:t>
      </w:r>
      <w:r w:rsidR="005B5A17" w:rsidRPr="00766983">
        <w:rPr>
          <w:rStyle w:val="Strong"/>
          <w:rFonts w:ascii="Sylfaen" w:hAnsi="Sylfaen" w:cs="Sylfaen"/>
          <w:b w:val="0"/>
          <w:color w:val="000000" w:themeColor="text1"/>
          <w:bdr w:val="none" w:sz="0" w:space="0" w:color="auto" w:frame="1"/>
          <w:shd w:val="clear" w:color="auto" w:fill="FFFFFF"/>
          <w:lang w:val="ka-GE"/>
        </w:rPr>
        <w:t>ს</w:t>
      </w:r>
      <w:r w:rsidR="005B5A17" w:rsidRPr="00766983">
        <w:rPr>
          <w:rStyle w:val="Strong"/>
          <w:rFonts w:ascii="bpgalgeti" w:hAnsi="bpgalgeti"/>
          <w:b w:val="0"/>
          <w:color w:val="000000" w:themeColor="text1"/>
          <w:bdr w:val="none" w:sz="0" w:space="0" w:color="auto" w:frame="1"/>
          <w:shd w:val="clear" w:color="auto" w:fill="FFFFFF"/>
        </w:rPr>
        <w:t xml:space="preserve">, </w:t>
      </w:r>
      <w:r w:rsidR="00F4421D">
        <w:rPr>
          <w:rStyle w:val="Strong"/>
          <w:rFonts w:ascii="Sylfaen" w:hAnsi="Sylfaen"/>
          <w:b w:val="0"/>
          <w:color w:val="000000" w:themeColor="text1"/>
          <w:bdr w:val="none" w:sz="0" w:space="0" w:color="auto" w:frame="1"/>
          <w:shd w:val="clear" w:color="auto" w:fill="FFFFFF"/>
          <w:lang w:val="ka-GE"/>
        </w:rPr>
        <w:t xml:space="preserve">მოსწავლეებს შეაფასებს. მოსწავლეები გააკეთებენ ჯგუფების ურთიერთშეფასებას და თვითშეფასებას შეფასების რუბრიკების გამოყენებით. </w:t>
      </w:r>
      <w:r w:rsidR="005B5A17" w:rsidRPr="00766983">
        <w:rPr>
          <w:rStyle w:val="Strong"/>
          <w:rFonts w:ascii="Sylfaen" w:hAnsi="Sylfaen" w:cs="Sylfaen"/>
          <w:b w:val="0"/>
          <w:color w:val="000000" w:themeColor="text1"/>
          <w:bdr w:val="none" w:sz="0" w:space="0" w:color="auto" w:frame="1"/>
          <w:shd w:val="clear" w:color="auto" w:fill="FFFFFF"/>
        </w:rPr>
        <w:t>აცნო</w:t>
      </w:r>
      <w:r w:rsidR="005B5A17" w:rsidRPr="00766983">
        <w:rPr>
          <w:rStyle w:val="Strong"/>
          <w:rFonts w:ascii="Sylfaen" w:hAnsi="Sylfaen" w:cs="Sylfaen"/>
          <w:b w:val="0"/>
          <w:color w:val="000000" w:themeColor="text1"/>
          <w:bdr w:val="none" w:sz="0" w:space="0" w:color="auto" w:frame="1"/>
          <w:shd w:val="clear" w:color="auto" w:fill="FFFFFF"/>
          <w:lang w:val="ka-GE"/>
        </w:rPr>
        <w:t>ბ</w:t>
      </w:r>
      <w:r w:rsidR="005B5A17" w:rsidRPr="00766983">
        <w:rPr>
          <w:rStyle w:val="Strong"/>
          <w:rFonts w:ascii="Sylfaen" w:hAnsi="Sylfaen" w:cs="Sylfaen"/>
          <w:b w:val="0"/>
          <w:color w:val="000000" w:themeColor="text1"/>
          <w:bdr w:val="none" w:sz="0" w:space="0" w:color="auto" w:frame="1"/>
          <w:shd w:val="clear" w:color="auto" w:fill="FFFFFF"/>
        </w:rPr>
        <w:t>ს</w:t>
      </w:r>
      <w:r w:rsidR="005B5A17" w:rsidRPr="00766983">
        <w:rPr>
          <w:rStyle w:val="Strong"/>
          <w:rFonts w:ascii="bpgalgeti" w:hAnsi="bpgalgeti"/>
          <w:b w:val="0"/>
          <w:color w:val="000000" w:themeColor="text1"/>
          <w:bdr w:val="none" w:sz="0" w:space="0" w:color="auto" w:frame="1"/>
          <w:shd w:val="clear" w:color="auto" w:fill="FFFFFF"/>
        </w:rPr>
        <w:t xml:space="preserve">   </w:t>
      </w:r>
      <w:r w:rsidR="005B5A17" w:rsidRPr="00766983">
        <w:rPr>
          <w:rStyle w:val="Strong"/>
          <w:rFonts w:ascii="Sylfaen" w:hAnsi="Sylfaen" w:cs="Sylfaen"/>
          <w:b w:val="0"/>
          <w:color w:val="000000" w:themeColor="text1"/>
          <w:bdr w:val="none" w:sz="0" w:space="0" w:color="auto" w:frame="1"/>
          <w:shd w:val="clear" w:color="auto" w:fill="FFFFFF"/>
        </w:rPr>
        <w:t>საშინაო</w:t>
      </w:r>
      <w:r w:rsidR="005B5A17" w:rsidRPr="00766983">
        <w:rPr>
          <w:rStyle w:val="Strong"/>
          <w:rFonts w:ascii="bpgalgeti" w:hAnsi="bpgalgeti"/>
          <w:b w:val="0"/>
          <w:color w:val="000000" w:themeColor="text1"/>
          <w:bdr w:val="none" w:sz="0" w:space="0" w:color="auto" w:frame="1"/>
          <w:shd w:val="clear" w:color="auto" w:fill="FFFFFF"/>
        </w:rPr>
        <w:t xml:space="preserve"> </w:t>
      </w:r>
      <w:r w:rsidR="005B5A17" w:rsidRPr="00766983">
        <w:rPr>
          <w:rStyle w:val="Strong"/>
          <w:rFonts w:ascii="Sylfaen" w:hAnsi="Sylfaen" w:cs="Sylfaen"/>
          <w:b w:val="0"/>
          <w:color w:val="000000" w:themeColor="text1"/>
          <w:bdr w:val="none" w:sz="0" w:space="0" w:color="auto" w:frame="1"/>
          <w:shd w:val="clear" w:color="auto" w:fill="FFFFFF"/>
        </w:rPr>
        <w:t>დავალება</w:t>
      </w:r>
      <w:r w:rsidR="005B5A17" w:rsidRPr="00766983">
        <w:rPr>
          <w:rStyle w:val="Strong"/>
          <w:rFonts w:ascii="Sylfaen" w:hAnsi="Sylfaen" w:cs="Sylfaen"/>
          <w:b w:val="0"/>
          <w:color w:val="000000" w:themeColor="text1"/>
          <w:bdr w:val="none" w:sz="0" w:space="0" w:color="auto" w:frame="1"/>
          <w:shd w:val="clear" w:color="auto" w:fill="FFFFFF"/>
          <w:lang w:val="ka-GE"/>
        </w:rPr>
        <w:t>ს</w:t>
      </w:r>
      <w:r w:rsidR="005B5A17" w:rsidRPr="00766983">
        <w:rPr>
          <w:rStyle w:val="Strong"/>
          <w:rFonts w:ascii="bpgalgeti" w:hAnsi="bpgalgeti"/>
          <w:b w:val="0"/>
          <w:color w:val="000000" w:themeColor="text1"/>
          <w:bdr w:val="none" w:sz="0" w:space="0" w:color="auto" w:frame="1"/>
          <w:shd w:val="clear" w:color="auto" w:fill="FFFFFF"/>
        </w:rPr>
        <w:t>.</w:t>
      </w:r>
      <w:r w:rsidR="005B5A17" w:rsidRPr="00D103B7">
        <w:rPr>
          <w:rFonts w:ascii="Sylfaen" w:hAnsi="Sylfaen" w:cs="Sylfaen"/>
          <w:lang w:val="ka-GE"/>
        </w:rPr>
        <w:t xml:space="preserve"> </w:t>
      </w:r>
    </w:p>
    <w:p w14:paraId="7B4434E5" w14:textId="77777777" w:rsidR="005B5A17" w:rsidRPr="00D103B7" w:rsidRDefault="005B5A17" w:rsidP="005B5A17">
      <w:pPr>
        <w:rPr>
          <w:rFonts w:ascii="Sylfaen" w:hAnsi="Sylfaen"/>
          <w:lang w:val="ka-GE"/>
        </w:rPr>
      </w:pPr>
      <w:r w:rsidRPr="00D103B7">
        <w:rPr>
          <w:rFonts w:ascii="Sylfaen" w:hAnsi="Sylfaen"/>
          <w:lang w:val="ka-GE"/>
        </w:rPr>
        <w:t xml:space="preserve">საშინაო დავალება:   </w:t>
      </w:r>
      <w:hyperlink r:id="rId15" w:history="1">
        <w:r w:rsidRPr="00D103B7">
          <w:rPr>
            <w:rStyle w:val="Hyperlink"/>
            <w:rFonts w:ascii="Sylfaen" w:hAnsi="Sylfaen"/>
            <w:lang w:val="ka-GE"/>
          </w:rPr>
          <w:t>https://ka.khanacademy.org/</w:t>
        </w:r>
      </w:hyperlink>
    </w:p>
    <w:p w14:paraId="02AE31E0" w14:textId="77777777" w:rsidR="005B5A17" w:rsidRPr="00D103B7" w:rsidRDefault="005B5A17" w:rsidP="005B5A17">
      <w:pPr>
        <w:rPr>
          <w:rFonts w:ascii="Sylfaen" w:hAnsi="Sylfaen"/>
          <w:lang w:val="ka-GE"/>
        </w:rPr>
      </w:pPr>
      <w:r w:rsidRPr="00D103B7">
        <w:rPr>
          <w:rFonts w:ascii="Sylfaen" w:hAnsi="Sylfaen"/>
          <w:lang w:val="ka-GE"/>
        </w:rPr>
        <w:t xml:space="preserve">სვეტოვანი დიაგრამის ინტერპრეტაცია ალიგატორები. </w:t>
      </w:r>
    </w:p>
    <w:p w14:paraId="6FBC1B70" w14:textId="77777777" w:rsidR="005B5A17" w:rsidRPr="00D103B7" w:rsidRDefault="005B5A17" w:rsidP="005B5A17">
      <w:pPr>
        <w:rPr>
          <w:rFonts w:ascii="Sylfaen" w:hAnsi="Sylfaen"/>
          <w:lang w:val="ka-GE"/>
        </w:rPr>
      </w:pPr>
      <w:r w:rsidRPr="00D103B7">
        <w:rPr>
          <w:rFonts w:ascii="Sylfaen" w:hAnsi="Sylfaen"/>
          <w:lang w:val="ka-GE"/>
        </w:rPr>
        <w:t xml:space="preserve">გაანალიზეთ სვეტოვანი დიაგრამები და ამოხსენით </w:t>
      </w:r>
      <w:r w:rsidR="00A8622B">
        <w:rPr>
          <w:rFonts w:ascii="Sylfaen" w:hAnsi="Sylfaen"/>
          <w:lang w:val="ka-GE"/>
        </w:rPr>
        <w:t>ამოცან</w:t>
      </w:r>
      <w:r w:rsidRPr="00D103B7">
        <w:rPr>
          <w:rFonts w:ascii="Sylfaen" w:hAnsi="Sylfaen"/>
          <w:lang w:val="ka-GE"/>
        </w:rPr>
        <w:t>ები ორ ნაბიჯში.</w:t>
      </w:r>
    </w:p>
    <w:p w14:paraId="1E759951" w14:textId="77777777" w:rsidR="00F4421D" w:rsidRDefault="00F4421D" w:rsidP="000D6D33">
      <w:pPr>
        <w:rPr>
          <w:rFonts w:ascii="Sylfaen" w:hAnsi="Sylfaen"/>
          <w:lang w:val="ka-GE"/>
        </w:rPr>
      </w:pPr>
    </w:p>
    <w:p w14:paraId="20878C1F" w14:textId="77777777" w:rsidR="00F4421D" w:rsidRPr="00F4421D" w:rsidRDefault="00F4421D" w:rsidP="000D6D33">
      <w:pPr>
        <w:rPr>
          <w:rFonts w:ascii="Sylfaen" w:hAnsi="Sylfaen" w:cs="Sylfaen"/>
          <w:shd w:val="clear" w:color="auto" w:fill="FFFFFF"/>
          <w:lang w:val="ka-GE"/>
        </w:rPr>
      </w:pPr>
      <w:r w:rsidRPr="00F4421D">
        <w:rPr>
          <w:rFonts w:ascii="Sylfaen" w:hAnsi="Sylfaen" w:cs="Sylfaen"/>
          <w:shd w:val="clear" w:color="auto" w:fill="FFFFFF"/>
        </w:rPr>
        <w:t xml:space="preserve">ვფიქრობ, გაკვეთილი საინტერესო და სახალისო იყო მოსწავლეებისთვის, რადგან ჯგუფური სამუშაოს დავალება შედგენილი იყო კლასის მოსწავლეთა დაბადების დღეების მონაცემების მიხედვით. მსგავსი ტიპის დავალებები </w:t>
      </w:r>
      <w:r w:rsidRPr="00F4421D">
        <w:rPr>
          <w:rFonts w:ascii="Sylfaen" w:hAnsi="Sylfaen" w:cs="Sylfaen"/>
          <w:shd w:val="clear" w:color="auto" w:fill="FFFFFF"/>
          <w:lang w:val="ka-GE"/>
        </w:rPr>
        <w:t xml:space="preserve">ზრდის მოსწავლეთა მოტივაციას და ჩართულობას საგაკვეთილო პროცესში. </w:t>
      </w:r>
    </w:p>
    <w:p w14:paraId="0B1756FC" w14:textId="77777777" w:rsidR="00F4421D" w:rsidRPr="00F4421D" w:rsidRDefault="00F4421D" w:rsidP="000D6D33">
      <w:pPr>
        <w:rPr>
          <w:rFonts w:ascii="Sylfaen" w:hAnsi="Sylfaen"/>
          <w:lang w:val="ka-GE"/>
        </w:rPr>
      </w:pPr>
      <w:r w:rsidRPr="00F4421D">
        <w:rPr>
          <w:rFonts w:ascii="Sylfaen" w:hAnsi="Sylfaen" w:cs="Sylfaen"/>
          <w:shd w:val="clear" w:color="auto" w:fill="FFFFFF"/>
          <w:lang w:val="ka-GE"/>
        </w:rPr>
        <w:t xml:space="preserve">ვფიქრობ, მოსწავლეები შეძლებენ მიღებული ცოდნის რეალურ ცხოვრებაში გამოყენებას. </w:t>
      </w:r>
    </w:p>
    <w:p w14:paraId="1970AD3C" w14:textId="77777777" w:rsidR="000D6D33" w:rsidRDefault="00B14114" w:rsidP="000D6D33">
      <w:pPr>
        <w:rPr>
          <w:rFonts w:ascii="Sylfaen" w:hAnsi="Sylfaen"/>
          <w:lang w:val="ka-GE"/>
        </w:rPr>
      </w:pPr>
      <w:r>
        <w:rPr>
          <w:rFonts w:ascii="Sylfaen" w:hAnsi="Sylfaen"/>
          <w:lang w:val="ka-GE"/>
        </w:rPr>
        <w:lastRenderedPageBreak/>
        <w:t>გამოყენებული ლიტერატურა:</w:t>
      </w:r>
    </w:p>
    <w:p w14:paraId="12B2864E" w14:textId="77777777" w:rsidR="00B14114" w:rsidRDefault="00B14114" w:rsidP="00B14114">
      <w:pPr>
        <w:pStyle w:val="ListParagraph"/>
        <w:numPr>
          <w:ilvl w:val="0"/>
          <w:numId w:val="10"/>
        </w:numPr>
        <w:rPr>
          <w:rFonts w:ascii="Sylfaen" w:hAnsi="Sylfaen"/>
          <w:lang w:val="ka-GE"/>
        </w:rPr>
      </w:pPr>
      <w:r>
        <w:rPr>
          <w:rFonts w:ascii="Sylfaen" w:hAnsi="Sylfaen"/>
          <w:lang w:val="ka-GE"/>
        </w:rPr>
        <w:t>ეროვნული სასწავლო გეგმა</w:t>
      </w:r>
    </w:p>
    <w:p w14:paraId="65D717F4" w14:textId="77777777" w:rsidR="00B14114" w:rsidRDefault="00B14114" w:rsidP="00B14114">
      <w:pPr>
        <w:pStyle w:val="ListParagraph"/>
        <w:numPr>
          <w:ilvl w:val="0"/>
          <w:numId w:val="10"/>
        </w:numPr>
        <w:rPr>
          <w:rFonts w:ascii="Sylfaen" w:hAnsi="Sylfaen"/>
          <w:lang w:val="ka-GE"/>
        </w:rPr>
      </w:pPr>
      <w:r>
        <w:rPr>
          <w:rFonts w:ascii="Sylfaen" w:hAnsi="Sylfaen"/>
          <w:lang w:val="ka-GE"/>
        </w:rPr>
        <w:t>მასწავლებელთა პროფესიული განვითარების გზამკვლევი</w:t>
      </w:r>
    </w:p>
    <w:p w14:paraId="07BEDFA2" w14:textId="77777777" w:rsidR="00B14114" w:rsidRDefault="00B14114" w:rsidP="00B14114">
      <w:pPr>
        <w:pStyle w:val="ListParagraph"/>
        <w:numPr>
          <w:ilvl w:val="0"/>
          <w:numId w:val="10"/>
        </w:numPr>
        <w:rPr>
          <w:rFonts w:ascii="Sylfaen" w:hAnsi="Sylfaen"/>
          <w:lang w:val="ka-GE"/>
        </w:rPr>
      </w:pPr>
      <w:r>
        <w:rPr>
          <w:rFonts w:ascii="Sylfaen" w:hAnsi="Sylfaen"/>
        </w:rPr>
        <w:t xml:space="preserve">V </w:t>
      </w:r>
      <w:r>
        <w:rPr>
          <w:rFonts w:ascii="Sylfaen" w:hAnsi="Sylfaen"/>
          <w:lang w:val="ka-GE"/>
        </w:rPr>
        <w:t xml:space="preserve">კლასის მათემატიკის სახელმძღვანელო </w:t>
      </w:r>
    </w:p>
    <w:p w14:paraId="40960439" w14:textId="77777777" w:rsidR="00B14114" w:rsidRDefault="00B14114" w:rsidP="00B14114">
      <w:pPr>
        <w:pStyle w:val="ListParagraph"/>
        <w:rPr>
          <w:rFonts w:ascii="Sylfaen" w:hAnsi="Sylfaen"/>
          <w:lang w:val="ka-GE"/>
        </w:rPr>
      </w:pPr>
      <w:r>
        <w:rPr>
          <w:rFonts w:ascii="Sylfaen" w:hAnsi="Sylfaen"/>
          <w:lang w:val="ka-GE"/>
        </w:rPr>
        <w:t>ავტორები: გ.გოგიშვილი, თ.ვეფხვაძე, ლ.ქურჩიშვილი, ი.მებონია</w:t>
      </w:r>
    </w:p>
    <w:p w14:paraId="562CC54A" w14:textId="77777777" w:rsidR="00B14114" w:rsidRPr="00506885" w:rsidRDefault="00B14114" w:rsidP="00B14114">
      <w:pPr>
        <w:pStyle w:val="ListParagraph"/>
        <w:numPr>
          <w:ilvl w:val="0"/>
          <w:numId w:val="10"/>
        </w:numPr>
        <w:rPr>
          <w:rFonts w:ascii="Sylfaen" w:hAnsi="Sylfaen"/>
          <w:lang w:val="ka-GE"/>
        </w:rPr>
      </w:pPr>
      <w:r>
        <w:rPr>
          <w:rFonts w:ascii="Sylfaen" w:hAnsi="Sylfaen"/>
          <w:lang w:val="ka-GE"/>
        </w:rPr>
        <w:t xml:space="preserve">სასწავლო მეთოდოლოგიური რესურსების კრებული მათემატიკის სწავლებისათვის </w:t>
      </w:r>
      <w:r>
        <w:rPr>
          <w:rFonts w:ascii="Sylfaen" w:hAnsi="Sylfaen"/>
        </w:rPr>
        <w:t xml:space="preserve">I-VI </w:t>
      </w:r>
      <w:r>
        <w:rPr>
          <w:rFonts w:ascii="Sylfaen" w:hAnsi="Sylfaen"/>
          <w:lang w:val="ka-GE"/>
        </w:rPr>
        <w:t xml:space="preserve">კლასებისათვის </w:t>
      </w:r>
      <w:r>
        <w:rPr>
          <w:rFonts w:ascii="Sylfaen" w:hAnsi="Sylfaen"/>
        </w:rPr>
        <w:t>G-pried</w:t>
      </w:r>
    </w:p>
    <w:p w14:paraId="0E9985C5" w14:textId="77777777" w:rsidR="00B14114" w:rsidRPr="006F4827" w:rsidRDefault="00B14114" w:rsidP="00B14114">
      <w:pPr>
        <w:pStyle w:val="ListParagraph"/>
        <w:numPr>
          <w:ilvl w:val="0"/>
          <w:numId w:val="10"/>
        </w:numPr>
        <w:rPr>
          <w:rFonts w:ascii="Sylfaen" w:hAnsi="Sylfaen"/>
          <w:lang w:val="ka-GE"/>
        </w:rPr>
      </w:pPr>
      <w:r>
        <w:rPr>
          <w:rFonts w:ascii="Sylfaen" w:hAnsi="Sylfaen"/>
          <w:lang w:val="ka-GE"/>
        </w:rPr>
        <w:t xml:space="preserve">ინტერნეტ ჟურნალი - ,,მასწავლებელი“ </w:t>
      </w:r>
      <w:r>
        <w:rPr>
          <w:rFonts w:ascii="Sylfaen" w:hAnsi="Sylfaen"/>
        </w:rPr>
        <w:t>mastsavlebeli.ge</w:t>
      </w:r>
    </w:p>
    <w:p w14:paraId="32ADA0E5" w14:textId="77777777" w:rsidR="00B14114" w:rsidRPr="00D103B7" w:rsidRDefault="00B14114" w:rsidP="000D6D33">
      <w:pPr>
        <w:rPr>
          <w:rFonts w:ascii="Sylfaen" w:hAnsi="Sylfaen"/>
          <w:lang w:val="ka-GE"/>
        </w:rPr>
      </w:pPr>
      <w:bookmarkStart w:id="0" w:name="_GoBack"/>
      <w:bookmarkEnd w:id="0"/>
    </w:p>
    <w:p w14:paraId="4A025239" w14:textId="77777777" w:rsidR="000D6D33" w:rsidRPr="00D103B7" w:rsidRDefault="000D6D33" w:rsidP="000D6D33">
      <w:pPr>
        <w:rPr>
          <w:rFonts w:ascii="Sylfaen" w:hAnsi="Sylfaen"/>
          <w:lang w:val="ka-GE"/>
        </w:rPr>
      </w:pPr>
    </w:p>
    <w:p w14:paraId="56193729" w14:textId="77777777" w:rsidR="000D6D33" w:rsidRDefault="000D6D33" w:rsidP="000D6D33">
      <w:pPr>
        <w:spacing w:line="240" w:lineRule="auto"/>
        <w:rPr>
          <w:rFonts w:ascii="Sylfaen" w:hAnsi="Sylfaen"/>
          <w:b/>
          <w:lang w:val="ka-GE"/>
        </w:rPr>
      </w:pPr>
    </w:p>
    <w:sectPr w:rsidR="000D6D33">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9C315" w14:textId="77777777" w:rsidR="002F6581" w:rsidRDefault="002F6581" w:rsidP="00554535">
      <w:pPr>
        <w:spacing w:line="240" w:lineRule="auto"/>
      </w:pPr>
      <w:r>
        <w:separator/>
      </w:r>
    </w:p>
  </w:endnote>
  <w:endnote w:type="continuationSeparator" w:id="0">
    <w:p w14:paraId="2F25CDF8" w14:textId="77777777" w:rsidR="002F6581" w:rsidRDefault="002F6581" w:rsidP="00554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cadNusx">
    <w:charset w:val="00"/>
    <w:family w:val="auto"/>
    <w:pitch w:val="variable"/>
    <w:sig w:usb0="00000087" w:usb1="00000000" w:usb2="00000000" w:usb3="00000000" w:csb0="0000001B" w:csb1="00000000"/>
  </w:font>
  <w:font w:name="Calibri">
    <w:panose1 w:val="020F0502020204030204"/>
    <w:charset w:val="00"/>
    <w:family w:val="auto"/>
    <w:pitch w:val="variable"/>
    <w:sig w:usb0="E10002FF" w:usb1="4000ACFF" w:usb2="00000009" w:usb3="00000000" w:csb0="0000019F" w:csb1="00000000"/>
  </w:font>
  <w:font w:name="bpgalgeti">
    <w:altName w:val="Cambria"/>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52A61" w14:textId="77777777" w:rsidR="002F6581" w:rsidRDefault="002F6581" w:rsidP="00554535">
      <w:pPr>
        <w:spacing w:line="240" w:lineRule="auto"/>
      </w:pPr>
      <w:r>
        <w:separator/>
      </w:r>
    </w:p>
  </w:footnote>
  <w:footnote w:type="continuationSeparator" w:id="0">
    <w:p w14:paraId="1976EDB2" w14:textId="77777777" w:rsidR="002F6581" w:rsidRDefault="002F6581" w:rsidP="0055453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A7463" w14:textId="77777777" w:rsidR="00554535" w:rsidRDefault="00554535">
    <w:pPr>
      <w:pStyle w:val="Header"/>
    </w:pPr>
  </w:p>
  <w:p w14:paraId="6B9FE58F" w14:textId="77777777" w:rsidR="00554535" w:rsidRDefault="005545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22E8"/>
    <w:multiLevelType w:val="multilevel"/>
    <w:tmpl w:val="B94E8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1D4CBC"/>
    <w:multiLevelType w:val="hybridMultilevel"/>
    <w:tmpl w:val="2124CA02"/>
    <w:lvl w:ilvl="0" w:tplc="70C6FAB6">
      <w:start w:val="1"/>
      <w:numFmt w:val="bullet"/>
      <w:lvlText w:val=""/>
      <w:lvlJc w:val="left"/>
      <w:pPr>
        <w:tabs>
          <w:tab w:val="num" w:pos="624"/>
        </w:tabs>
        <w:ind w:left="624" w:hanging="264"/>
      </w:pPr>
      <w:rPr>
        <w:rFonts w:ascii="Symbol" w:hAnsi="Symbol" w:cs="Symbol" w:hint="default"/>
        <w:b w:val="0"/>
        <w:bCs w:val="0"/>
        <w:i w:val="0"/>
        <w:iCs w:val="0"/>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F53052"/>
    <w:multiLevelType w:val="hybridMultilevel"/>
    <w:tmpl w:val="C988E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35666"/>
    <w:multiLevelType w:val="hybridMultilevel"/>
    <w:tmpl w:val="C4800438"/>
    <w:lvl w:ilvl="0" w:tplc="70C6FAB6">
      <w:start w:val="1"/>
      <w:numFmt w:val="bullet"/>
      <w:lvlText w:val=""/>
      <w:lvlJc w:val="left"/>
      <w:pPr>
        <w:tabs>
          <w:tab w:val="num" w:pos="624"/>
        </w:tabs>
        <w:ind w:left="624" w:hanging="264"/>
      </w:pPr>
      <w:rPr>
        <w:rFonts w:ascii="Symbol" w:hAnsi="Symbol" w:cs="Symbol" w:hint="default"/>
        <w:b w:val="0"/>
        <w:bCs w:val="0"/>
        <w:i w:val="0"/>
        <w:iCs w:val="0"/>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454645"/>
    <w:multiLevelType w:val="hybridMultilevel"/>
    <w:tmpl w:val="FC96C54E"/>
    <w:lvl w:ilvl="0" w:tplc="70C6FAB6">
      <w:start w:val="1"/>
      <w:numFmt w:val="bullet"/>
      <w:lvlText w:val=""/>
      <w:lvlJc w:val="left"/>
      <w:pPr>
        <w:tabs>
          <w:tab w:val="num" w:pos="624"/>
        </w:tabs>
        <w:ind w:left="624" w:hanging="264"/>
      </w:pPr>
      <w:rPr>
        <w:rFonts w:ascii="Symbol" w:hAnsi="Symbol" w:cs="Symbol" w:hint="default"/>
        <w:b w:val="0"/>
        <w:bCs w:val="0"/>
        <w:i w:val="0"/>
        <w:iCs w:val="0"/>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8B64AED"/>
    <w:multiLevelType w:val="multilevel"/>
    <w:tmpl w:val="4E80E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D55179B"/>
    <w:multiLevelType w:val="hybridMultilevel"/>
    <w:tmpl w:val="5FB63644"/>
    <w:lvl w:ilvl="0" w:tplc="F3828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095B71"/>
    <w:multiLevelType w:val="multilevel"/>
    <w:tmpl w:val="970AE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ECC74EA"/>
    <w:multiLevelType w:val="hybridMultilevel"/>
    <w:tmpl w:val="52FE475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28760F"/>
    <w:multiLevelType w:val="multilevel"/>
    <w:tmpl w:val="DCAC5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5"/>
  </w:num>
  <w:num w:numId="4">
    <w:abstractNumId w:val="9"/>
  </w:num>
  <w:num w:numId="5">
    <w:abstractNumId w:val="3"/>
  </w:num>
  <w:num w:numId="6">
    <w:abstractNumId w:val="1"/>
  </w:num>
  <w:num w:numId="7">
    <w:abstractNumId w:val="4"/>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EF"/>
    <w:rsid w:val="000009EF"/>
    <w:rsid w:val="00045037"/>
    <w:rsid w:val="000D6D33"/>
    <w:rsid w:val="00105746"/>
    <w:rsid w:val="001E5657"/>
    <w:rsid w:val="002377CB"/>
    <w:rsid w:val="00253894"/>
    <w:rsid w:val="00274EBB"/>
    <w:rsid w:val="002A048C"/>
    <w:rsid w:val="002C5570"/>
    <w:rsid w:val="002F6581"/>
    <w:rsid w:val="00334937"/>
    <w:rsid w:val="00554535"/>
    <w:rsid w:val="005B5A17"/>
    <w:rsid w:val="006E52C8"/>
    <w:rsid w:val="007251FA"/>
    <w:rsid w:val="00735F56"/>
    <w:rsid w:val="00766983"/>
    <w:rsid w:val="0079584A"/>
    <w:rsid w:val="007B7D4B"/>
    <w:rsid w:val="009F4B77"/>
    <w:rsid w:val="00A200D0"/>
    <w:rsid w:val="00A8622B"/>
    <w:rsid w:val="00AC2EDF"/>
    <w:rsid w:val="00B14114"/>
    <w:rsid w:val="00B22438"/>
    <w:rsid w:val="00F4421D"/>
    <w:rsid w:val="00F4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F8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54535"/>
    <w:pPr>
      <w:tabs>
        <w:tab w:val="center" w:pos="4844"/>
        <w:tab w:val="right" w:pos="9689"/>
      </w:tabs>
      <w:spacing w:line="240" w:lineRule="auto"/>
    </w:pPr>
  </w:style>
  <w:style w:type="character" w:customStyle="1" w:styleId="HeaderChar">
    <w:name w:val="Header Char"/>
    <w:basedOn w:val="DefaultParagraphFont"/>
    <w:link w:val="Header"/>
    <w:uiPriority w:val="99"/>
    <w:rsid w:val="00554535"/>
  </w:style>
  <w:style w:type="paragraph" w:styleId="Footer">
    <w:name w:val="footer"/>
    <w:basedOn w:val="Normal"/>
    <w:link w:val="FooterChar"/>
    <w:uiPriority w:val="99"/>
    <w:unhideWhenUsed/>
    <w:rsid w:val="00554535"/>
    <w:pPr>
      <w:tabs>
        <w:tab w:val="center" w:pos="4844"/>
        <w:tab w:val="right" w:pos="9689"/>
      </w:tabs>
      <w:spacing w:line="240" w:lineRule="auto"/>
    </w:pPr>
  </w:style>
  <w:style w:type="character" w:customStyle="1" w:styleId="FooterChar">
    <w:name w:val="Footer Char"/>
    <w:basedOn w:val="DefaultParagraphFont"/>
    <w:link w:val="Footer"/>
    <w:uiPriority w:val="99"/>
    <w:rsid w:val="00554535"/>
  </w:style>
  <w:style w:type="character" w:styleId="Strong">
    <w:name w:val="Strong"/>
    <w:basedOn w:val="DefaultParagraphFont"/>
    <w:uiPriority w:val="22"/>
    <w:qFormat/>
    <w:rsid w:val="005B5A17"/>
    <w:rPr>
      <w:b/>
      <w:bCs/>
    </w:rPr>
  </w:style>
  <w:style w:type="character" w:styleId="Hyperlink">
    <w:name w:val="Hyperlink"/>
    <w:basedOn w:val="DefaultParagraphFont"/>
    <w:uiPriority w:val="99"/>
    <w:unhideWhenUsed/>
    <w:rsid w:val="005B5A17"/>
    <w:rPr>
      <w:color w:val="0000FF" w:themeColor="hyperlink"/>
      <w:u w:val="single"/>
    </w:rPr>
  </w:style>
  <w:style w:type="table" w:styleId="TableGrid">
    <w:name w:val="Table Grid"/>
    <w:basedOn w:val="TableNormal"/>
    <w:uiPriority w:val="39"/>
    <w:rsid w:val="000D6D33"/>
    <w:pPr>
      <w:spacing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D33"/>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B1411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1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54535"/>
    <w:pPr>
      <w:tabs>
        <w:tab w:val="center" w:pos="4844"/>
        <w:tab w:val="right" w:pos="9689"/>
      </w:tabs>
      <w:spacing w:line="240" w:lineRule="auto"/>
    </w:pPr>
  </w:style>
  <w:style w:type="character" w:customStyle="1" w:styleId="HeaderChar">
    <w:name w:val="Header Char"/>
    <w:basedOn w:val="DefaultParagraphFont"/>
    <w:link w:val="Header"/>
    <w:uiPriority w:val="99"/>
    <w:rsid w:val="00554535"/>
  </w:style>
  <w:style w:type="paragraph" w:styleId="Footer">
    <w:name w:val="footer"/>
    <w:basedOn w:val="Normal"/>
    <w:link w:val="FooterChar"/>
    <w:uiPriority w:val="99"/>
    <w:unhideWhenUsed/>
    <w:rsid w:val="00554535"/>
    <w:pPr>
      <w:tabs>
        <w:tab w:val="center" w:pos="4844"/>
        <w:tab w:val="right" w:pos="9689"/>
      </w:tabs>
      <w:spacing w:line="240" w:lineRule="auto"/>
    </w:pPr>
  </w:style>
  <w:style w:type="character" w:customStyle="1" w:styleId="FooterChar">
    <w:name w:val="Footer Char"/>
    <w:basedOn w:val="DefaultParagraphFont"/>
    <w:link w:val="Footer"/>
    <w:uiPriority w:val="99"/>
    <w:rsid w:val="00554535"/>
  </w:style>
  <w:style w:type="character" w:styleId="Strong">
    <w:name w:val="Strong"/>
    <w:basedOn w:val="DefaultParagraphFont"/>
    <w:uiPriority w:val="22"/>
    <w:qFormat/>
    <w:rsid w:val="005B5A17"/>
    <w:rPr>
      <w:b/>
      <w:bCs/>
    </w:rPr>
  </w:style>
  <w:style w:type="character" w:styleId="Hyperlink">
    <w:name w:val="Hyperlink"/>
    <w:basedOn w:val="DefaultParagraphFont"/>
    <w:uiPriority w:val="99"/>
    <w:unhideWhenUsed/>
    <w:rsid w:val="005B5A17"/>
    <w:rPr>
      <w:color w:val="0000FF" w:themeColor="hyperlink"/>
      <w:u w:val="single"/>
    </w:rPr>
  </w:style>
  <w:style w:type="table" w:styleId="TableGrid">
    <w:name w:val="Table Grid"/>
    <w:basedOn w:val="TableNormal"/>
    <w:uiPriority w:val="39"/>
    <w:rsid w:val="000D6D33"/>
    <w:pPr>
      <w:spacing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D33"/>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B1411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1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yperlink" Target="https://ka.khanacademy.org/"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1006</Words>
  <Characters>5739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Nana</cp:lastModifiedBy>
  <cp:revision>2</cp:revision>
  <dcterms:created xsi:type="dcterms:W3CDTF">2019-04-16T06:53:00Z</dcterms:created>
  <dcterms:modified xsi:type="dcterms:W3CDTF">2019-04-16T06:53:00Z</dcterms:modified>
</cp:coreProperties>
</file>