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EEB" w:rsidRDefault="00824B8E" w:rsidP="00BC3EEB">
      <w:pPr>
        <w:pStyle w:val="NormalWeb"/>
        <w:spacing w:before="240" w:beforeAutospacing="0" w:after="135" w:afterAutospacing="0" w:line="270" w:lineRule="atLeast"/>
        <w:jc w:val="center"/>
        <w:textAlignment w:val="baseline"/>
        <w:rPr>
          <w:rFonts w:ascii="Courier New" w:hAnsi="Courier New" w:cs="Courier New"/>
          <w:color w:val="212121"/>
        </w:rPr>
      </w:pPr>
      <w:r w:rsidRPr="00100256">
        <w:rPr>
          <w:rFonts w:ascii="Courier New" w:hAnsi="Courier New" w:cs="Courier New"/>
          <w:b/>
          <w:smallCaps/>
          <w:color w:val="212121"/>
          <w:u w:val="single"/>
        </w:rPr>
        <w:t xml:space="preserve">CONTRATO </w:t>
      </w:r>
      <w:r w:rsidR="00BC3EEB" w:rsidRPr="00100256">
        <w:rPr>
          <w:rFonts w:ascii="Courier New" w:hAnsi="Courier New" w:cs="Courier New"/>
          <w:b/>
          <w:smallCaps/>
          <w:color w:val="212121"/>
          <w:u w:val="single"/>
        </w:rPr>
        <w:t xml:space="preserve">Orden de venta </w:t>
      </w:r>
      <w:r w:rsidR="009A54A3" w:rsidRPr="00100256">
        <w:rPr>
          <w:rFonts w:ascii="Courier New" w:hAnsi="Courier New" w:cs="Courier New"/>
          <w:b/>
          <w:smallCaps/>
          <w:color w:val="212121"/>
          <w:u w:val="single"/>
        </w:rPr>
        <w:t>Exclusiva</w:t>
      </w:r>
      <w:r w:rsidR="00BC3EEB" w:rsidRPr="00100256">
        <w:rPr>
          <w:rFonts w:ascii="Courier New" w:hAnsi="Courier New" w:cs="Courier New"/>
          <w:color w:val="212121"/>
        </w:rPr>
        <w:t xml:space="preserve"> </w:t>
      </w:r>
    </w:p>
    <w:p w:rsidR="00235296" w:rsidRPr="0061339F" w:rsidRDefault="00235296" w:rsidP="00235296">
      <w:pPr>
        <w:pStyle w:val="NormalWeb"/>
        <w:spacing w:before="240" w:beforeAutospacing="0" w:after="0" w:afterAutospacing="0" w:line="270" w:lineRule="atLeast"/>
        <w:ind w:firstLine="255"/>
        <w:jc w:val="both"/>
        <w:textAlignment w:val="baseline"/>
        <w:rPr>
          <w:rFonts w:ascii="Courier New" w:hAnsi="Courier New" w:cs="Courier New"/>
          <w:color w:val="212121"/>
        </w:rPr>
      </w:pPr>
      <w:r w:rsidRPr="0061339F">
        <w:rPr>
          <w:rFonts w:ascii="Courier New" w:hAnsi="Courier New" w:cs="Courier New"/>
          <w:color w:val="212121"/>
        </w:rPr>
        <w:t xml:space="preserve">En Santiago, </w:t>
      </w:r>
      <w:r>
        <w:rPr>
          <w:rFonts w:ascii="Courier New" w:hAnsi="Courier New" w:cs="Courier New"/>
          <w:color w:val="212121"/>
        </w:rPr>
        <w:t>a _____________</w:t>
      </w:r>
      <w:r w:rsidRPr="0061339F">
        <w:rPr>
          <w:rFonts w:ascii="Courier New" w:hAnsi="Courier New" w:cs="Courier New"/>
          <w:color w:val="212121"/>
        </w:rPr>
        <w:t xml:space="preserve"> de </w:t>
      </w:r>
      <w:r>
        <w:rPr>
          <w:rFonts w:ascii="Courier New" w:hAnsi="Courier New" w:cs="Courier New"/>
          <w:color w:val="212121"/>
        </w:rPr>
        <w:t>_________________</w:t>
      </w:r>
      <w:r w:rsidRPr="0061339F">
        <w:rPr>
          <w:rFonts w:ascii="Courier New" w:hAnsi="Courier New" w:cs="Courier New"/>
          <w:color w:val="212121"/>
        </w:rPr>
        <w:t>de 20</w:t>
      </w:r>
      <w:r w:rsidR="001F1A38">
        <w:rPr>
          <w:rFonts w:ascii="Courier New" w:hAnsi="Courier New" w:cs="Courier New"/>
          <w:color w:val="212121"/>
        </w:rPr>
        <w:t>……</w:t>
      </w:r>
      <w:r w:rsidRPr="0061339F">
        <w:rPr>
          <w:rFonts w:ascii="Courier New" w:hAnsi="Courier New" w:cs="Courier New"/>
          <w:color w:val="212121"/>
        </w:rPr>
        <w:t>, don(</w:t>
      </w:r>
      <w:proofErr w:type="spellStart"/>
      <w:r w:rsidRPr="0061339F">
        <w:rPr>
          <w:rFonts w:ascii="Courier New" w:hAnsi="Courier New" w:cs="Courier New"/>
          <w:color w:val="212121"/>
        </w:rPr>
        <w:t>ña</w:t>
      </w:r>
      <w:proofErr w:type="spellEnd"/>
      <w:r w:rsidRPr="0061339F">
        <w:rPr>
          <w:rFonts w:ascii="Courier New" w:hAnsi="Courier New" w:cs="Courier New"/>
          <w:color w:val="212121"/>
        </w:rPr>
        <w:t xml:space="preserve">) ......................................., estado civil ................., de profesión ...................., cédula nacional de identidad número ..................., domiciliado en calle ............................... Nº ......., comuna de ................, Teléfono Nº .............., en adelante, el "Comitente", y doña </w:t>
      </w:r>
      <w:r w:rsidR="00EC48F2" w:rsidRPr="00EC48F2">
        <w:rPr>
          <w:rFonts w:ascii="Courier New" w:hAnsi="Courier New" w:cs="Courier New"/>
          <w:b/>
          <w:color w:val="212121"/>
        </w:rPr>
        <w:t>MADELYN DAIANA CANCINO GALLARDO</w:t>
      </w:r>
      <w:r>
        <w:rPr>
          <w:rFonts w:ascii="Courier New" w:hAnsi="Courier New" w:cs="Courier New"/>
          <w:color w:val="212121"/>
        </w:rPr>
        <w:t xml:space="preserve">, RUT </w:t>
      </w:r>
      <w:r w:rsidR="00EC48F2" w:rsidRPr="00EC48F2">
        <w:rPr>
          <w:rFonts w:ascii="Courier New" w:hAnsi="Courier New" w:cs="Courier New"/>
          <w:b/>
          <w:color w:val="212121"/>
        </w:rPr>
        <w:t>16.888.913-5</w:t>
      </w:r>
      <w:r w:rsidR="001B0EA8">
        <w:rPr>
          <w:rFonts w:ascii="Courier New" w:hAnsi="Courier New" w:cs="Courier New"/>
          <w:b/>
          <w:color w:val="212121"/>
        </w:rPr>
        <w:t xml:space="preserve">, </w:t>
      </w:r>
      <w:r w:rsidRPr="001B0EA8">
        <w:rPr>
          <w:rFonts w:ascii="Courier New" w:hAnsi="Courier New" w:cs="Courier New"/>
          <w:b/>
          <w:color w:val="212121"/>
        </w:rPr>
        <w:t>en delegación por instrumento privado</w:t>
      </w:r>
      <w:r>
        <w:rPr>
          <w:rFonts w:ascii="Courier New" w:hAnsi="Courier New" w:cs="Courier New"/>
          <w:color w:val="212121"/>
        </w:rPr>
        <w:t xml:space="preserve">, de doña </w:t>
      </w:r>
      <w:r w:rsidRPr="0061339F">
        <w:rPr>
          <w:rFonts w:ascii="Courier New" w:hAnsi="Courier New" w:cs="Courier New"/>
          <w:color w:val="212121"/>
        </w:rPr>
        <w:t xml:space="preserve">Patricia Navarro Catalán, Corredora de Propiedades, cédula nacional de identidad </w:t>
      </w:r>
      <w:r>
        <w:rPr>
          <w:rFonts w:ascii="Courier New" w:hAnsi="Courier New" w:cs="Courier New"/>
          <w:color w:val="212121"/>
        </w:rPr>
        <w:t>número 13.700.828-9, domiciliada</w:t>
      </w:r>
      <w:r w:rsidRPr="0061339F">
        <w:rPr>
          <w:rFonts w:ascii="Courier New" w:hAnsi="Courier New" w:cs="Courier New"/>
          <w:color w:val="212121"/>
        </w:rPr>
        <w:t xml:space="preserve"> en </w:t>
      </w:r>
      <w:r>
        <w:rPr>
          <w:rFonts w:ascii="Courier New" w:hAnsi="Courier New" w:cs="Courier New"/>
          <w:color w:val="212121"/>
        </w:rPr>
        <w:t>General Parra</w:t>
      </w:r>
      <w:r w:rsidRPr="0061339F">
        <w:rPr>
          <w:rFonts w:ascii="Courier New" w:hAnsi="Courier New" w:cs="Courier New"/>
          <w:color w:val="212121"/>
        </w:rPr>
        <w:t xml:space="preserve"> Nº </w:t>
      </w:r>
      <w:r>
        <w:rPr>
          <w:rFonts w:ascii="Courier New" w:hAnsi="Courier New" w:cs="Courier New"/>
          <w:color w:val="212121"/>
        </w:rPr>
        <w:t>674</w:t>
      </w:r>
      <w:r w:rsidRPr="0061339F">
        <w:rPr>
          <w:rFonts w:ascii="Courier New" w:hAnsi="Courier New" w:cs="Courier New"/>
          <w:color w:val="212121"/>
        </w:rPr>
        <w:t xml:space="preserve">, </w:t>
      </w:r>
      <w:r>
        <w:rPr>
          <w:rFonts w:ascii="Courier New" w:hAnsi="Courier New" w:cs="Courier New"/>
          <w:color w:val="212121"/>
        </w:rPr>
        <w:t>OF</w:t>
      </w:r>
      <w:r w:rsidRPr="0061339F">
        <w:rPr>
          <w:rFonts w:ascii="Courier New" w:hAnsi="Courier New" w:cs="Courier New"/>
          <w:color w:val="212121"/>
        </w:rPr>
        <w:t xml:space="preserve">. </w:t>
      </w:r>
      <w:r>
        <w:rPr>
          <w:rFonts w:ascii="Courier New" w:hAnsi="Courier New" w:cs="Courier New"/>
          <w:color w:val="212121"/>
        </w:rPr>
        <w:t>D</w:t>
      </w:r>
      <w:r w:rsidRPr="0061339F">
        <w:rPr>
          <w:rFonts w:ascii="Courier New" w:hAnsi="Courier New" w:cs="Courier New"/>
          <w:color w:val="212121"/>
        </w:rPr>
        <w:t xml:space="preserve">, comuna de </w:t>
      </w:r>
      <w:r>
        <w:rPr>
          <w:rFonts w:ascii="Courier New" w:hAnsi="Courier New" w:cs="Courier New"/>
          <w:color w:val="212121"/>
        </w:rPr>
        <w:t>Providencia, Santiago</w:t>
      </w:r>
      <w:r w:rsidRPr="0061339F">
        <w:rPr>
          <w:rFonts w:ascii="Courier New" w:hAnsi="Courier New" w:cs="Courier New"/>
          <w:color w:val="212121"/>
        </w:rPr>
        <w:t>, Teléfono Nº +56954086360, en adelante el "Corredor", expresan que:</w:t>
      </w:r>
    </w:p>
    <w:p w:rsidR="005F4444" w:rsidRDefault="005F4444" w:rsidP="00824B8E">
      <w:pPr>
        <w:pStyle w:val="NormalWeb"/>
        <w:spacing w:before="0" w:beforeAutospacing="0" w:after="0" w:afterAutospacing="0" w:line="270" w:lineRule="atLeast"/>
        <w:ind w:firstLine="255"/>
        <w:jc w:val="both"/>
        <w:textAlignment w:val="baseline"/>
        <w:rPr>
          <w:rFonts w:ascii="Courier New" w:hAnsi="Courier New" w:cs="Courier New"/>
          <w:b/>
          <w:iCs/>
          <w:color w:val="212121"/>
          <w:bdr w:val="none" w:sz="0" w:space="0" w:color="auto" w:frame="1"/>
        </w:rPr>
      </w:pPr>
    </w:p>
    <w:p w:rsidR="00824B8E" w:rsidRPr="00100256" w:rsidRDefault="00BC3EEB" w:rsidP="00824B8E">
      <w:pPr>
        <w:pStyle w:val="NormalWeb"/>
        <w:spacing w:before="0" w:beforeAutospacing="0" w:after="0" w:afterAutospacing="0" w:line="270" w:lineRule="atLeast"/>
        <w:ind w:firstLine="255"/>
        <w:jc w:val="both"/>
        <w:textAlignment w:val="baseline"/>
        <w:rPr>
          <w:rFonts w:ascii="Courier New" w:hAnsi="Courier New" w:cs="Courier New"/>
          <w:color w:val="212121"/>
        </w:rPr>
      </w:pPr>
      <w:r w:rsidRPr="00100256">
        <w:rPr>
          <w:rFonts w:ascii="Courier New" w:hAnsi="Courier New" w:cs="Courier New"/>
          <w:b/>
          <w:iCs/>
          <w:color w:val="212121"/>
          <w:bdr w:val="none" w:sz="0" w:space="0" w:color="auto" w:frame="1"/>
        </w:rPr>
        <w:t>PRIMERO</w:t>
      </w:r>
      <w:r w:rsidRPr="00100256">
        <w:rPr>
          <w:rFonts w:ascii="Courier New" w:hAnsi="Courier New" w:cs="Courier New"/>
          <w:i/>
          <w:iCs/>
          <w:color w:val="212121"/>
          <w:bdr w:val="none" w:sz="0" w:space="0" w:color="auto" w:frame="1"/>
        </w:rPr>
        <w:t xml:space="preserve">: </w:t>
      </w:r>
      <w:r w:rsidRPr="00100256">
        <w:rPr>
          <w:rFonts w:ascii="Courier New" w:hAnsi="Courier New" w:cs="Courier New"/>
          <w:color w:val="212121"/>
          <w:bdr w:val="none" w:sz="0" w:space="0" w:color="auto" w:frame="1"/>
        </w:rPr>
        <w:t>El Comitente encarga al Corredor, la venta exclusiva de la casa</w:t>
      </w:r>
      <w:r w:rsidR="007724D0" w:rsidRPr="00100256">
        <w:rPr>
          <w:rFonts w:ascii="Courier New" w:hAnsi="Courier New" w:cs="Courier New"/>
          <w:color w:val="212121"/>
          <w:bdr w:val="none" w:sz="0" w:space="0" w:color="auto" w:frame="1"/>
        </w:rPr>
        <w:t xml:space="preserve"> o departamento</w:t>
      </w:r>
      <w:r w:rsidRPr="00100256">
        <w:rPr>
          <w:rFonts w:ascii="Courier New" w:hAnsi="Courier New" w:cs="Courier New"/>
          <w:color w:val="212121"/>
          <w:bdr w:val="none" w:sz="0" w:space="0" w:color="auto" w:frame="1"/>
        </w:rPr>
        <w:t xml:space="preserve"> ubicad</w:t>
      </w:r>
      <w:r w:rsidR="006F41DB" w:rsidRPr="00100256">
        <w:rPr>
          <w:rFonts w:ascii="Courier New" w:hAnsi="Courier New" w:cs="Courier New"/>
          <w:color w:val="212121"/>
          <w:bdr w:val="none" w:sz="0" w:space="0" w:color="auto" w:frame="1"/>
        </w:rPr>
        <w:t>a</w:t>
      </w:r>
      <w:r w:rsidRPr="00100256">
        <w:rPr>
          <w:rFonts w:ascii="Courier New" w:hAnsi="Courier New" w:cs="Courier New"/>
          <w:color w:val="212121"/>
          <w:bdr w:val="none" w:sz="0" w:space="0" w:color="auto" w:frame="1"/>
        </w:rPr>
        <w:t xml:space="preserve"> </w:t>
      </w:r>
      <w:proofErr w:type="gramStart"/>
      <w:r w:rsidRPr="00100256">
        <w:rPr>
          <w:rFonts w:ascii="Courier New" w:hAnsi="Courier New" w:cs="Courier New"/>
          <w:color w:val="212121"/>
          <w:bdr w:val="none" w:sz="0" w:space="0" w:color="auto" w:frame="1"/>
        </w:rPr>
        <w:t>en</w:t>
      </w:r>
      <w:r w:rsidR="001B0EA8">
        <w:rPr>
          <w:rFonts w:ascii="Courier New" w:hAnsi="Courier New" w:cs="Courier New"/>
          <w:color w:val="212121"/>
          <w:bdr w:val="none" w:sz="0" w:space="0" w:color="auto" w:frame="1"/>
        </w:rPr>
        <w:t xml:space="preserve"> </w:t>
      </w:r>
      <w:r w:rsidR="00824B8E" w:rsidRPr="00100256">
        <w:rPr>
          <w:rFonts w:ascii="Courier New" w:hAnsi="Courier New" w:cs="Courier New"/>
          <w:color w:val="212121"/>
          <w:bdr w:val="none" w:sz="0" w:space="0" w:color="auto" w:frame="1"/>
        </w:rPr>
        <w:t>..............................</w:t>
      </w:r>
      <w:proofErr w:type="gramEnd"/>
      <w:r w:rsidR="00824B8E" w:rsidRPr="00100256">
        <w:rPr>
          <w:rFonts w:ascii="Courier New" w:hAnsi="Courier New" w:cs="Courier New"/>
          <w:color w:val="212121"/>
          <w:bdr w:val="none" w:sz="0" w:space="0" w:color="auto" w:frame="1"/>
        </w:rPr>
        <w:t xml:space="preserve"> </w:t>
      </w:r>
      <w:r w:rsidRPr="00100256">
        <w:rPr>
          <w:rFonts w:ascii="Courier New" w:hAnsi="Courier New" w:cs="Courier New"/>
          <w:color w:val="212121"/>
          <w:bdr w:val="none" w:sz="0" w:space="0" w:color="auto" w:frame="1"/>
        </w:rPr>
        <w:t>N</w:t>
      </w:r>
      <w:r w:rsidR="00824B8E" w:rsidRPr="00100256">
        <w:rPr>
          <w:rFonts w:ascii="Courier New" w:hAnsi="Courier New" w:cs="Courier New"/>
          <w:color w:val="212121"/>
          <w:bdr w:val="none" w:sz="0" w:space="0" w:color="auto" w:frame="1"/>
        </w:rPr>
        <w:t>º.......</w:t>
      </w:r>
      <w:r w:rsidRPr="00100256">
        <w:rPr>
          <w:rFonts w:ascii="Courier New" w:hAnsi="Courier New" w:cs="Courier New"/>
          <w:color w:val="212121"/>
          <w:bdr w:val="none" w:sz="0" w:space="0" w:color="auto" w:frame="1"/>
        </w:rPr>
        <w:t xml:space="preserve">, de la Comuna de </w:t>
      </w:r>
      <w:r w:rsidR="00824B8E" w:rsidRPr="00100256">
        <w:rPr>
          <w:rFonts w:ascii="Courier New" w:hAnsi="Courier New" w:cs="Courier New"/>
          <w:color w:val="212121"/>
          <w:bdr w:val="none" w:sz="0" w:space="0" w:color="auto" w:frame="1"/>
        </w:rPr>
        <w:t>___________________________</w:t>
      </w:r>
    </w:p>
    <w:p w:rsidR="00824B8E" w:rsidRPr="00100256" w:rsidRDefault="00BC3EEB" w:rsidP="00824B8E">
      <w:pPr>
        <w:pStyle w:val="NormalWeb"/>
        <w:spacing w:before="0" w:beforeAutospacing="0" w:after="0" w:afterAutospacing="0" w:line="270" w:lineRule="atLeast"/>
        <w:ind w:firstLine="255"/>
        <w:jc w:val="both"/>
        <w:textAlignment w:val="baseline"/>
        <w:rPr>
          <w:rFonts w:ascii="Courier New" w:hAnsi="Courier New" w:cs="Courier New"/>
          <w:color w:val="212121"/>
        </w:rPr>
      </w:pPr>
      <w:r w:rsidRPr="00100256">
        <w:rPr>
          <w:rFonts w:ascii="Courier New" w:hAnsi="Courier New" w:cs="Courier New"/>
          <w:color w:val="212121"/>
        </w:rPr>
        <w:t>El corredor, por este mismo acto, acepta el encargo.</w:t>
      </w:r>
    </w:p>
    <w:p w:rsidR="00BC3EEB" w:rsidRPr="00100256" w:rsidRDefault="00BC3EEB" w:rsidP="00824B8E">
      <w:pPr>
        <w:pStyle w:val="NormalWeb"/>
        <w:spacing w:before="0" w:beforeAutospacing="0" w:after="0" w:afterAutospacing="0" w:line="270" w:lineRule="atLeast"/>
        <w:ind w:firstLine="255"/>
        <w:jc w:val="both"/>
        <w:textAlignment w:val="baseline"/>
        <w:rPr>
          <w:rFonts w:ascii="Courier New" w:hAnsi="Courier New" w:cs="Courier New"/>
          <w:color w:val="212121"/>
        </w:rPr>
      </w:pPr>
      <w:r w:rsidRPr="00100256">
        <w:rPr>
          <w:rFonts w:ascii="Courier New" w:hAnsi="Courier New" w:cs="Courier New"/>
          <w:color w:val="212121"/>
        </w:rPr>
        <w:t xml:space="preserve">Si el comitente efectuare la venta por su cuenta, o por medio de otro Corredor, dentro del plazo contemplado en la cláusula </w:t>
      </w:r>
      <w:r w:rsidR="000F4635" w:rsidRPr="00100256">
        <w:rPr>
          <w:rFonts w:ascii="Courier New" w:hAnsi="Courier New" w:cs="Courier New"/>
          <w:color w:val="212121"/>
        </w:rPr>
        <w:t>tercera</w:t>
      </w:r>
      <w:r w:rsidR="00824B8E" w:rsidRPr="00100256">
        <w:rPr>
          <w:rFonts w:ascii="Courier New" w:hAnsi="Courier New" w:cs="Courier New"/>
          <w:color w:val="212121"/>
        </w:rPr>
        <w:t>, pagará</w:t>
      </w:r>
      <w:r w:rsidRPr="00100256">
        <w:rPr>
          <w:rFonts w:ascii="Courier New" w:hAnsi="Courier New" w:cs="Courier New"/>
          <w:color w:val="212121"/>
        </w:rPr>
        <w:t xml:space="preserve"> al Corredor suscrito, la comisión íntegra correspondiente, como también la que correspondería pagar al comprador. Igual cosa sucederá si aquél se entiende directamente con el cliente enviado por el Corredor</w:t>
      </w:r>
      <w:r w:rsidR="00824B8E" w:rsidRPr="00100256">
        <w:rPr>
          <w:rFonts w:ascii="Courier New" w:hAnsi="Courier New" w:cs="Courier New"/>
          <w:color w:val="212121"/>
        </w:rPr>
        <w:t>, aun cuando</w:t>
      </w:r>
      <w:r w:rsidR="00F17F39" w:rsidRPr="00100256">
        <w:rPr>
          <w:rFonts w:ascii="Courier New" w:hAnsi="Courier New" w:cs="Courier New"/>
          <w:color w:val="212121"/>
        </w:rPr>
        <w:t>,</w:t>
      </w:r>
      <w:r w:rsidR="00824B8E" w:rsidRPr="00100256">
        <w:rPr>
          <w:rFonts w:ascii="Courier New" w:hAnsi="Courier New" w:cs="Courier New"/>
          <w:color w:val="212121"/>
        </w:rPr>
        <w:t xml:space="preserve"> </w:t>
      </w:r>
      <w:r w:rsidR="00F17F39" w:rsidRPr="00100256">
        <w:rPr>
          <w:rFonts w:ascii="Courier New" w:hAnsi="Courier New" w:cs="Courier New"/>
          <w:color w:val="212121"/>
        </w:rPr>
        <w:t>el presente contrato se hallare vencido</w:t>
      </w:r>
      <w:r w:rsidRPr="00100256">
        <w:rPr>
          <w:rFonts w:ascii="Courier New" w:hAnsi="Courier New" w:cs="Courier New"/>
          <w:color w:val="212121"/>
        </w:rPr>
        <w:t>. Por lo tanto esta orden es exclusiva y sólo el corredor parte en este contrato, podrá ofrecer en venta la propiedad, respetando los plazos acordados.</w:t>
      </w:r>
    </w:p>
    <w:p w:rsidR="00824B8E" w:rsidRPr="00100256" w:rsidRDefault="00824B8E" w:rsidP="00824B8E">
      <w:pPr>
        <w:pStyle w:val="NormalWeb"/>
        <w:spacing w:before="0" w:beforeAutospacing="0" w:after="0" w:afterAutospacing="0" w:line="270" w:lineRule="atLeast"/>
        <w:ind w:firstLine="255"/>
        <w:jc w:val="both"/>
        <w:textAlignment w:val="baseline"/>
        <w:rPr>
          <w:rFonts w:ascii="Courier New" w:hAnsi="Courier New" w:cs="Courier New"/>
          <w:color w:val="212121"/>
        </w:rPr>
      </w:pPr>
    </w:p>
    <w:p w:rsidR="00BC3EEB" w:rsidRPr="00100256" w:rsidRDefault="00BC3EEB" w:rsidP="00BC3EEB">
      <w:pPr>
        <w:pStyle w:val="NormalWeb"/>
        <w:spacing w:before="0" w:beforeAutospacing="0" w:after="0" w:afterAutospacing="0" w:line="270" w:lineRule="atLeast"/>
        <w:ind w:firstLine="255"/>
        <w:jc w:val="both"/>
        <w:textAlignment w:val="baseline"/>
        <w:rPr>
          <w:rFonts w:ascii="Courier New" w:hAnsi="Courier New" w:cs="Courier New"/>
          <w:color w:val="212121"/>
          <w:bdr w:val="none" w:sz="0" w:space="0" w:color="auto" w:frame="1"/>
        </w:rPr>
      </w:pPr>
      <w:r w:rsidRPr="00100256">
        <w:rPr>
          <w:rFonts w:ascii="Courier New" w:hAnsi="Courier New" w:cs="Courier New"/>
          <w:b/>
          <w:iCs/>
          <w:color w:val="212121"/>
          <w:bdr w:val="none" w:sz="0" w:space="0" w:color="auto" w:frame="1"/>
        </w:rPr>
        <w:t>SEGUNDO</w:t>
      </w:r>
      <w:r w:rsidRPr="00100256">
        <w:rPr>
          <w:rFonts w:ascii="Courier New" w:hAnsi="Courier New" w:cs="Courier New"/>
          <w:i/>
          <w:iCs/>
          <w:color w:val="212121"/>
          <w:bdr w:val="none" w:sz="0" w:space="0" w:color="auto" w:frame="1"/>
        </w:rPr>
        <w:t>:</w:t>
      </w:r>
      <w:r w:rsidR="009A54A3" w:rsidRPr="00100256">
        <w:rPr>
          <w:rFonts w:ascii="Courier New" w:hAnsi="Courier New" w:cs="Courier New"/>
          <w:i/>
          <w:iCs/>
          <w:color w:val="212121"/>
          <w:bdr w:val="none" w:sz="0" w:space="0" w:color="auto" w:frame="1"/>
        </w:rPr>
        <w:t xml:space="preserve"> </w:t>
      </w:r>
      <w:r w:rsidRPr="00100256">
        <w:rPr>
          <w:rFonts w:ascii="Courier New" w:hAnsi="Courier New" w:cs="Courier New"/>
          <w:color w:val="212121"/>
          <w:bdr w:val="none" w:sz="0" w:space="0" w:color="auto" w:frame="1"/>
        </w:rPr>
        <w:t xml:space="preserve">La propiedad consta </w:t>
      </w:r>
      <w:r w:rsidR="00824B8E" w:rsidRPr="00100256">
        <w:rPr>
          <w:rFonts w:ascii="Courier New" w:hAnsi="Courier New" w:cs="Courier New"/>
          <w:color w:val="212121"/>
          <w:bdr w:val="none" w:sz="0" w:space="0" w:color="auto" w:frame="1"/>
        </w:rPr>
        <w:t>de................</w:t>
      </w:r>
      <w:r w:rsidRPr="00100256">
        <w:rPr>
          <w:rFonts w:ascii="Courier New" w:hAnsi="Courier New" w:cs="Courier New"/>
          <w:color w:val="212121"/>
          <w:bdr w:val="none" w:sz="0" w:space="0" w:color="auto" w:frame="1"/>
        </w:rPr>
        <w:t>, y tiene las siguiente</w:t>
      </w:r>
      <w:r w:rsidR="006F41DB" w:rsidRPr="00100256">
        <w:rPr>
          <w:rFonts w:ascii="Courier New" w:hAnsi="Courier New" w:cs="Courier New"/>
          <w:color w:val="212121"/>
          <w:bdr w:val="none" w:sz="0" w:space="0" w:color="auto" w:frame="1"/>
        </w:rPr>
        <w:t xml:space="preserve">s características: </w:t>
      </w:r>
    </w:p>
    <w:p w:rsidR="009A54A3" w:rsidRPr="00100256" w:rsidRDefault="009A54A3" w:rsidP="00BC3EEB">
      <w:pPr>
        <w:pStyle w:val="NormalWeb"/>
        <w:spacing w:before="0" w:beforeAutospacing="0" w:after="0" w:afterAutospacing="0" w:line="270" w:lineRule="atLeast"/>
        <w:ind w:firstLine="255"/>
        <w:jc w:val="both"/>
        <w:textAlignment w:val="baseline"/>
        <w:rPr>
          <w:rFonts w:ascii="Courier New" w:hAnsi="Courier New" w:cs="Courier New"/>
          <w:color w:val="212121"/>
          <w:bdr w:val="none" w:sz="0" w:space="0" w:color="auto" w:frame="1"/>
        </w:rPr>
      </w:pPr>
    </w:p>
    <w:p w:rsidR="006F41DB" w:rsidRPr="00100256" w:rsidRDefault="006F41DB" w:rsidP="00824B8E">
      <w:pPr>
        <w:pStyle w:val="NormalWeb"/>
        <w:spacing w:before="0" w:beforeAutospacing="0" w:after="0" w:afterAutospacing="0" w:line="270" w:lineRule="atLeast"/>
        <w:jc w:val="both"/>
        <w:textAlignment w:val="baseline"/>
        <w:rPr>
          <w:rFonts w:ascii="Courier New" w:hAnsi="Courier New" w:cs="Courier New"/>
          <w:color w:val="212121"/>
        </w:rPr>
      </w:pPr>
      <w:r w:rsidRPr="00100256">
        <w:rPr>
          <w:rFonts w:ascii="Courier New" w:hAnsi="Courier New" w:cs="Courier New"/>
          <w:color w:val="212121"/>
          <w:bdr w:val="none" w:sz="0" w:space="0" w:color="auto" w:frame="1"/>
        </w:rPr>
        <w:t>...................................................................................................................................................................................</w:t>
      </w:r>
      <w:r w:rsidR="009A54A3" w:rsidRPr="00100256">
        <w:rPr>
          <w:rFonts w:ascii="Courier New" w:hAnsi="Courier New" w:cs="Courier New"/>
          <w:color w:val="212121"/>
          <w:bdr w:val="none" w:sz="0" w:space="0" w:color="auto" w:frame="1"/>
        </w:rPr>
        <w:t>...............................</w:t>
      </w:r>
    </w:p>
    <w:p w:rsidR="00BC3EEB" w:rsidRPr="00100256" w:rsidRDefault="00BC3EEB" w:rsidP="00824B8E">
      <w:pPr>
        <w:pStyle w:val="NormalWeb"/>
        <w:spacing w:before="240" w:beforeAutospacing="0" w:after="0" w:afterAutospacing="0" w:line="270" w:lineRule="atLeast"/>
        <w:ind w:firstLine="255"/>
        <w:jc w:val="both"/>
        <w:textAlignment w:val="baseline"/>
        <w:rPr>
          <w:rFonts w:ascii="Courier New" w:hAnsi="Courier New" w:cs="Courier New"/>
          <w:color w:val="212121"/>
        </w:rPr>
      </w:pPr>
      <w:r w:rsidRPr="00100256">
        <w:rPr>
          <w:rFonts w:ascii="Courier New" w:hAnsi="Courier New" w:cs="Courier New"/>
          <w:color w:val="212121"/>
        </w:rPr>
        <w:t xml:space="preserve">El corredor tiene autorización para negociar el precio de venta de la propiedad, el que de todos </w:t>
      </w:r>
      <w:r w:rsidR="00F860E3" w:rsidRPr="00100256">
        <w:rPr>
          <w:rFonts w:ascii="Courier New" w:hAnsi="Courier New" w:cs="Courier New"/>
          <w:color w:val="212121"/>
        </w:rPr>
        <w:t>m</w:t>
      </w:r>
      <w:r w:rsidR="004442CA" w:rsidRPr="00100256">
        <w:rPr>
          <w:rFonts w:ascii="Courier New" w:hAnsi="Courier New" w:cs="Courier New"/>
          <w:color w:val="212121"/>
        </w:rPr>
        <w:t>odos no podrá ser inferior a $</w:t>
      </w:r>
      <w:r w:rsidR="000F4635" w:rsidRPr="00100256">
        <w:rPr>
          <w:rFonts w:ascii="Courier New" w:hAnsi="Courier New" w:cs="Courier New"/>
          <w:color w:val="212121"/>
        </w:rPr>
        <w:t>___________________</w:t>
      </w:r>
      <w:r w:rsidR="00A445FE" w:rsidRPr="00100256">
        <w:rPr>
          <w:rFonts w:ascii="Courier New" w:hAnsi="Courier New" w:cs="Courier New"/>
          <w:color w:val="212121"/>
        </w:rPr>
        <w:t>_____________</w:t>
      </w:r>
      <w:r w:rsidR="000F4635" w:rsidRPr="00100256">
        <w:rPr>
          <w:rFonts w:ascii="Courier New" w:hAnsi="Courier New" w:cs="Courier New"/>
          <w:color w:val="212121"/>
        </w:rPr>
        <w:t>_</w:t>
      </w:r>
      <w:r w:rsidR="00F860E3" w:rsidRPr="00100256">
        <w:rPr>
          <w:rFonts w:ascii="Courier New" w:hAnsi="Courier New" w:cs="Courier New"/>
          <w:color w:val="212121"/>
        </w:rPr>
        <w:t>.- y pagadero al contado.</w:t>
      </w:r>
      <w:r w:rsidR="00824B8E" w:rsidRPr="00100256">
        <w:rPr>
          <w:rFonts w:ascii="Courier New" w:hAnsi="Courier New" w:cs="Courier New"/>
          <w:color w:val="212121"/>
        </w:rPr>
        <w:t xml:space="preserve"> </w:t>
      </w:r>
      <w:r w:rsidRPr="00100256">
        <w:rPr>
          <w:rFonts w:ascii="Courier New" w:hAnsi="Courier New" w:cs="Courier New"/>
          <w:color w:val="212121"/>
        </w:rPr>
        <w:t xml:space="preserve">Los derechos e impuestos de la escritura serán pagados por el </w:t>
      </w:r>
      <w:r w:rsidR="000F4635" w:rsidRPr="00100256">
        <w:rPr>
          <w:rFonts w:ascii="Courier New" w:hAnsi="Courier New" w:cs="Courier New"/>
          <w:color w:val="212121"/>
        </w:rPr>
        <w:t>adquirente</w:t>
      </w:r>
      <w:r w:rsidRPr="00100256">
        <w:rPr>
          <w:rFonts w:ascii="Courier New" w:hAnsi="Courier New" w:cs="Courier New"/>
          <w:color w:val="212121"/>
        </w:rPr>
        <w:t>.</w:t>
      </w:r>
    </w:p>
    <w:p w:rsidR="006F41DB" w:rsidRPr="00100256" w:rsidRDefault="006F41DB" w:rsidP="00BC3EEB">
      <w:pPr>
        <w:pStyle w:val="NormalWeb"/>
        <w:spacing w:before="0" w:beforeAutospacing="0" w:after="0" w:afterAutospacing="0" w:line="270" w:lineRule="atLeast"/>
        <w:ind w:firstLine="255"/>
        <w:jc w:val="both"/>
        <w:textAlignment w:val="baseline"/>
        <w:rPr>
          <w:rFonts w:ascii="Courier New" w:hAnsi="Courier New" w:cs="Courier New"/>
          <w:i/>
          <w:iCs/>
          <w:color w:val="212121"/>
          <w:bdr w:val="none" w:sz="0" w:space="0" w:color="auto" w:frame="1"/>
        </w:rPr>
      </w:pPr>
    </w:p>
    <w:p w:rsidR="00BC3EEB" w:rsidRPr="00100256" w:rsidRDefault="009A54A3" w:rsidP="00BC3EEB">
      <w:pPr>
        <w:pStyle w:val="NormalWeb"/>
        <w:spacing w:before="0" w:beforeAutospacing="0" w:after="0" w:afterAutospacing="0" w:line="270" w:lineRule="atLeast"/>
        <w:ind w:firstLine="255"/>
        <w:jc w:val="both"/>
        <w:textAlignment w:val="baseline"/>
        <w:rPr>
          <w:rFonts w:ascii="Courier New" w:hAnsi="Courier New" w:cs="Courier New"/>
          <w:color w:val="212121"/>
          <w:bdr w:val="none" w:sz="0" w:space="0" w:color="auto" w:frame="1"/>
        </w:rPr>
      </w:pPr>
      <w:r w:rsidRPr="00100256">
        <w:rPr>
          <w:rFonts w:ascii="Courier New" w:hAnsi="Courier New" w:cs="Courier New"/>
          <w:b/>
          <w:iCs/>
          <w:color w:val="212121"/>
          <w:bdr w:val="none" w:sz="0" w:space="0" w:color="auto" w:frame="1"/>
        </w:rPr>
        <w:t>TERCERO</w:t>
      </w:r>
      <w:r w:rsidRPr="00100256">
        <w:rPr>
          <w:rFonts w:ascii="Courier New" w:hAnsi="Courier New" w:cs="Courier New"/>
          <w:i/>
          <w:iCs/>
          <w:color w:val="212121"/>
          <w:bdr w:val="none" w:sz="0" w:space="0" w:color="auto" w:frame="1"/>
        </w:rPr>
        <w:t>:</w:t>
      </w:r>
      <w:r w:rsidR="00BC3EEB" w:rsidRPr="00100256">
        <w:rPr>
          <w:rFonts w:ascii="Courier New" w:hAnsi="Courier New" w:cs="Courier New"/>
          <w:i/>
          <w:iCs/>
          <w:color w:val="212121"/>
          <w:bdr w:val="none" w:sz="0" w:space="0" w:color="auto" w:frame="1"/>
        </w:rPr>
        <w:t xml:space="preserve"> </w:t>
      </w:r>
      <w:r w:rsidR="00BC3EEB" w:rsidRPr="00100256">
        <w:rPr>
          <w:rFonts w:ascii="Courier New" w:hAnsi="Courier New" w:cs="Courier New"/>
          <w:color w:val="212121"/>
          <w:bdr w:val="none" w:sz="0" w:space="0" w:color="auto" w:frame="1"/>
        </w:rPr>
        <w:t xml:space="preserve">El plazo de esta orden de venta será de </w:t>
      </w:r>
      <w:r w:rsidR="00A445FE" w:rsidRPr="00100256">
        <w:rPr>
          <w:rFonts w:ascii="Courier New" w:hAnsi="Courier New" w:cs="Courier New"/>
          <w:color w:val="212121"/>
          <w:bdr w:val="none" w:sz="0" w:space="0" w:color="auto" w:frame="1"/>
        </w:rPr>
        <w:t>_______</w:t>
      </w:r>
      <w:r w:rsidR="00BC3EEB" w:rsidRPr="00100256">
        <w:rPr>
          <w:rFonts w:ascii="Courier New" w:hAnsi="Courier New" w:cs="Courier New"/>
          <w:color w:val="212121"/>
          <w:bdr w:val="none" w:sz="0" w:space="0" w:color="auto" w:frame="1"/>
        </w:rPr>
        <w:t xml:space="preserve"> días, contados desde hoy. Se entenderá aun vigente la orden cuando el comprador llegue después de vencido el plazo con orden extendida con anterioridad a ello; y si la venta se materializa, el comitente estará obligado a pagar la comisión al corredor.</w:t>
      </w:r>
    </w:p>
    <w:p w:rsidR="006F41DB" w:rsidRPr="00100256" w:rsidRDefault="006F41DB" w:rsidP="00BC3EEB">
      <w:pPr>
        <w:pStyle w:val="NormalWeb"/>
        <w:spacing w:before="0" w:beforeAutospacing="0" w:after="0" w:afterAutospacing="0" w:line="270" w:lineRule="atLeast"/>
        <w:ind w:firstLine="255"/>
        <w:jc w:val="both"/>
        <w:textAlignment w:val="baseline"/>
        <w:rPr>
          <w:rFonts w:ascii="Courier New" w:hAnsi="Courier New" w:cs="Courier New"/>
          <w:color w:val="212121"/>
        </w:rPr>
      </w:pPr>
    </w:p>
    <w:p w:rsidR="00BC3EEB" w:rsidRPr="00100256" w:rsidRDefault="009A54A3" w:rsidP="00BC3EEB">
      <w:pPr>
        <w:pStyle w:val="NormalWeb"/>
        <w:spacing w:before="0" w:beforeAutospacing="0" w:after="0" w:afterAutospacing="0" w:line="270" w:lineRule="atLeast"/>
        <w:ind w:firstLine="255"/>
        <w:jc w:val="both"/>
        <w:textAlignment w:val="baseline"/>
        <w:rPr>
          <w:rFonts w:ascii="Courier New" w:hAnsi="Courier New" w:cs="Courier New"/>
          <w:color w:val="212121"/>
          <w:bdr w:val="none" w:sz="0" w:space="0" w:color="auto" w:frame="1"/>
        </w:rPr>
      </w:pPr>
      <w:r w:rsidRPr="00100256">
        <w:rPr>
          <w:rFonts w:ascii="Courier New" w:hAnsi="Courier New" w:cs="Courier New"/>
          <w:b/>
          <w:iCs/>
          <w:color w:val="212121"/>
          <w:bdr w:val="none" w:sz="0" w:space="0" w:color="auto" w:frame="1"/>
        </w:rPr>
        <w:t>CUARTO</w:t>
      </w:r>
      <w:r w:rsidRPr="00100256">
        <w:rPr>
          <w:rFonts w:ascii="Courier New" w:hAnsi="Courier New" w:cs="Courier New"/>
          <w:i/>
          <w:iCs/>
          <w:color w:val="212121"/>
          <w:bdr w:val="none" w:sz="0" w:space="0" w:color="auto" w:frame="1"/>
        </w:rPr>
        <w:t xml:space="preserve">: </w:t>
      </w:r>
      <w:r w:rsidR="00346B9D" w:rsidRPr="00100256">
        <w:rPr>
          <w:rFonts w:ascii="Courier New" w:hAnsi="Courier New" w:cs="Courier New"/>
          <w:color w:val="212121"/>
          <w:bdr w:val="none" w:sz="0" w:space="0" w:color="auto" w:frame="1"/>
        </w:rPr>
        <w:t>El corredor tiene derecho al 2% del precio de venta, por concepto de comisión, más el impuesto, que será de cargo del comitente. El comitente pagará dicha comisión al contado y en la oportunidad en que se firme la escritura de venta.</w:t>
      </w:r>
    </w:p>
    <w:p w:rsidR="006F41DB" w:rsidRPr="00100256" w:rsidRDefault="006F41DB" w:rsidP="00BC3EEB">
      <w:pPr>
        <w:pStyle w:val="NormalWeb"/>
        <w:spacing w:before="0" w:beforeAutospacing="0" w:after="0" w:afterAutospacing="0" w:line="270" w:lineRule="atLeast"/>
        <w:ind w:firstLine="255"/>
        <w:jc w:val="both"/>
        <w:textAlignment w:val="baseline"/>
        <w:rPr>
          <w:rFonts w:ascii="Courier New" w:hAnsi="Courier New" w:cs="Courier New"/>
          <w:color w:val="212121"/>
        </w:rPr>
      </w:pPr>
    </w:p>
    <w:p w:rsidR="00824B8E" w:rsidRDefault="009A54A3" w:rsidP="00824B8E">
      <w:pPr>
        <w:pStyle w:val="NormalWeb"/>
        <w:spacing w:before="0" w:beforeAutospacing="0" w:after="0" w:afterAutospacing="0" w:line="270" w:lineRule="atLeast"/>
        <w:ind w:firstLine="255"/>
        <w:jc w:val="both"/>
        <w:textAlignment w:val="baseline"/>
        <w:rPr>
          <w:rFonts w:ascii="Courier New" w:hAnsi="Courier New" w:cs="Courier New"/>
          <w:color w:val="212121"/>
          <w:bdr w:val="none" w:sz="0" w:space="0" w:color="auto" w:frame="1"/>
        </w:rPr>
      </w:pPr>
      <w:r w:rsidRPr="00100256">
        <w:rPr>
          <w:rFonts w:ascii="Courier New" w:hAnsi="Courier New" w:cs="Courier New"/>
          <w:b/>
          <w:iCs/>
          <w:color w:val="212121"/>
          <w:bdr w:val="none" w:sz="0" w:space="0" w:color="auto" w:frame="1"/>
        </w:rPr>
        <w:t>QUINTO</w:t>
      </w:r>
      <w:r w:rsidRPr="00100256">
        <w:rPr>
          <w:rFonts w:ascii="Courier New" w:hAnsi="Courier New" w:cs="Courier New"/>
          <w:i/>
          <w:iCs/>
          <w:color w:val="212121"/>
          <w:bdr w:val="none" w:sz="0" w:space="0" w:color="auto" w:frame="1"/>
        </w:rPr>
        <w:t xml:space="preserve">: </w:t>
      </w:r>
      <w:r w:rsidR="00824B8E" w:rsidRPr="00100256">
        <w:rPr>
          <w:rFonts w:ascii="Courier New" w:hAnsi="Courier New" w:cs="Courier New"/>
          <w:color w:val="212121"/>
          <w:bdr w:val="none" w:sz="0" w:space="0" w:color="auto" w:frame="1"/>
        </w:rPr>
        <w:t>Si el corredor no logra vender el inmueble dentro del plazo señalado en la cláusula tercera, no tendrá derecho a recibir suma alguna de dinero, ni siquiera al reembolso de los gastos de promoción; salvo la situación contemplada en la misma disposición señalada (tercera). Para el caso contrario, es decir, estando aun vigente el plazo de la cláusula tercera, el comitente se desistiere de la venta encomendada, éste se obliga a pagar al corredor el total de su comisión.</w:t>
      </w:r>
    </w:p>
    <w:p w:rsidR="005F4444" w:rsidRDefault="005F4444" w:rsidP="00824B8E">
      <w:pPr>
        <w:pStyle w:val="NormalWeb"/>
        <w:spacing w:before="0" w:beforeAutospacing="0" w:after="0" w:afterAutospacing="0" w:line="270" w:lineRule="atLeast"/>
        <w:ind w:firstLine="255"/>
        <w:jc w:val="both"/>
        <w:textAlignment w:val="baseline"/>
        <w:rPr>
          <w:rFonts w:ascii="Courier New" w:hAnsi="Courier New" w:cs="Courier New"/>
          <w:color w:val="212121"/>
          <w:bdr w:val="none" w:sz="0" w:space="0" w:color="auto" w:frame="1"/>
        </w:rPr>
      </w:pPr>
    </w:p>
    <w:p w:rsidR="005F4444" w:rsidRPr="00100256" w:rsidRDefault="005F4444" w:rsidP="00824B8E">
      <w:pPr>
        <w:pStyle w:val="NormalWeb"/>
        <w:spacing w:before="0" w:beforeAutospacing="0" w:after="0" w:afterAutospacing="0" w:line="270" w:lineRule="atLeast"/>
        <w:ind w:firstLine="255"/>
        <w:jc w:val="both"/>
        <w:textAlignment w:val="baseline"/>
        <w:rPr>
          <w:rFonts w:ascii="Courier New" w:hAnsi="Courier New" w:cs="Courier New"/>
          <w:color w:val="212121"/>
          <w:bdr w:val="none" w:sz="0" w:space="0" w:color="auto" w:frame="1"/>
        </w:rPr>
      </w:pPr>
      <w:r w:rsidRPr="005F4444">
        <w:rPr>
          <w:rFonts w:ascii="Courier New" w:hAnsi="Courier New" w:cs="Courier New"/>
          <w:b/>
          <w:color w:val="212121"/>
          <w:bdr w:val="none" w:sz="0" w:space="0" w:color="auto" w:frame="1"/>
        </w:rPr>
        <w:t>SEXTO:</w:t>
      </w:r>
      <w:r>
        <w:rPr>
          <w:rFonts w:ascii="Courier New" w:hAnsi="Courier New" w:cs="Courier New"/>
          <w:color w:val="212121"/>
          <w:bdr w:val="none" w:sz="0" w:space="0" w:color="auto" w:frame="1"/>
        </w:rPr>
        <w:t xml:space="preserve"> </w:t>
      </w:r>
      <w:r w:rsidRPr="0061339F">
        <w:rPr>
          <w:rFonts w:ascii="Courier New" w:hAnsi="Courier New" w:cs="Courier New"/>
          <w:color w:val="212121"/>
          <w:bdr w:val="none" w:sz="0" w:space="0" w:color="auto" w:frame="1"/>
        </w:rPr>
        <w:t>El</w:t>
      </w:r>
      <w:r>
        <w:rPr>
          <w:rFonts w:ascii="Courier New" w:hAnsi="Courier New" w:cs="Courier New"/>
          <w:color w:val="212121"/>
          <w:bdr w:val="none" w:sz="0" w:space="0" w:color="auto" w:frame="1"/>
        </w:rPr>
        <w:t xml:space="preserve"> comitente señala que ser dueño o, mandatario en su caso, y por lo tanto, el presente instrumento obliga al dueño del inmueble o, al mandatario, en caso de excederse en los límites de su mandato. El comitente en caso de requerir la voluntad de otros comuneros, se obliga a obtener la voluntad de todos ellos de conformidad al artículo 1450 del Código Civil.</w:t>
      </w:r>
    </w:p>
    <w:p w:rsidR="00824B8E" w:rsidRPr="00100256" w:rsidRDefault="00824B8E" w:rsidP="00824B8E">
      <w:pPr>
        <w:pStyle w:val="NormalWeb"/>
        <w:spacing w:before="0" w:beforeAutospacing="0" w:after="0" w:afterAutospacing="0" w:line="270" w:lineRule="atLeast"/>
        <w:ind w:firstLine="255"/>
        <w:jc w:val="both"/>
        <w:textAlignment w:val="baseline"/>
        <w:rPr>
          <w:rFonts w:ascii="Courier New" w:hAnsi="Courier New" w:cs="Courier New"/>
          <w:color w:val="212121"/>
          <w:bdr w:val="none" w:sz="0" w:space="0" w:color="auto" w:frame="1"/>
        </w:rPr>
      </w:pPr>
    </w:p>
    <w:p w:rsidR="00BC3EEB" w:rsidRPr="00100256" w:rsidRDefault="005F4444" w:rsidP="00824B8E">
      <w:pPr>
        <w:pStyle w:val="NormalWeb"/>
        <w:spacing w:before="0" w:beforeAutospacing="0" w:after="0" w:afterAutospacing="0" w:line="270" w:lineRule="atLeast"/>
        <w:ind w:firstLine="255"/>
        <w:jc w:val="both"/>
        <w:textAlignment w:val="baseline"/>
        <w:rPr>
          <w:rFonts w:ascii="Courier New" w:hAnsi="Courier New" w:cs="Courier New"/>
          <w:color w:val="212121"/>
          <w:bdr w:val="none" w:sz="0" w:space="0" w:color="auto" w:frame="1"/>
        </w:rPr>
      </w:pPr>
      <w:r w:rsidRPr="005F4444">
        <w:rPr>
          <w:rFonts w:ascii="Courier New" w:hAnsi="Courier New" w:cs="Courier New"/>
          <w:b/>
          <w:color w:val="212121"/>
        </w:rPr>
        <w:t>SÉPTIMO:</w:t>
      </w:r>
      <w:r>
        <w:rPr>
          <w:rFonts w:ascii="Courier New" w:hAnsi="Courier New" w:cs="Courier New"/>
          <w:color w:val="212121"/>
        </w:rPr>
        <w:t xml:space="preserve"> </w:t>
      </w:r>
      <w:r w:rsidRPr="0027334C">
        <w:rPr>
          <w:rFonts w:ascii="Courier New" w:hAnsi="Courier New" w:cs="Courier New"/>
          <w:color w:val="212121"/>
        </w:rPr>
        <w:t xml:space="preserve">El presente contrato consta de </w:t>
      </w:r>
      <w:r>
        <w:rPr>
          <w:rFonts w:ascii="Courier New" w:hAnsi="Courier New" w:cs="Courier New"/>
          <w:color w:val="212121"/>
        </w:rPr>
        <w:t>7</w:t>
      </w:r>
      <w:r w:rsidRPr="0027334C">
        <w:rPr>
          <w:rFonts w:ascii="Courier New" w:hAnsi="Courier New" w:cs="Courier New"/>
          <w:color w:val="212121"/>
        </w:rPr>
        <w:t xml:space="preserve"> cláusulas y de </w:t>
      </w:r>
      <w:r>
        <w:rPr>
          <w:rFonts w:ascii="Courier New" w:hAnsi="Courier New" w:cs="Courier New"/>
          <w:color w:val="212121"/>
        </w:rPr>
        <w:t>2</w:t>
      </w:r>
      <w:r w:rsidRPr="0027334C">
        <w:rPr>
          <w:rFonts w:ascii="Courier New" w:hAnsi="Courier New" w:cs="Courier New"/>
          <w:color w:val="212121"/>
        </w:rPr>
        <w:t xml:space="preserve"> páginas, firmas incluidas, se otorga en </w:t>
      </w:r>
      <w:r>
        <w:rPr>
          <w:rFonts w:ascii="Courier New" w:hAnsi="Courier New" w:cs="Courier New"/>
          <w:color w:val="212121"/>
        </w:rPr>
        <w:t>2</w:t>
      </w:r>
      <w:r w:rsidRPr="0027334C">
        <w:rPr>
          <w:rFonts w:ascii="Courier New" w:hAnsi="Courier New" w:cs="Courier New"/>
          <w:color w:val="212121"/>
        </w:rPr>
        <w:t xml:space="preserve"> ejemplares del mismo tenor y data, quedando uno en poder de cada parte. En comprobante y previa lectura firman los </w:t>
      </w:r>
      <w:r>
        <w:rPr>
          <w:rFonts w:ascii="Courier New" w:hAnsi="Courier New" w:cs="Courier New"/>
          <w:color w:val="212121"/>
        </w:rPr>
        <w:t>contratantes</w:t>
      </w:r>
      <w:r w:rsidRPr="0027334C">
        <w:rPr>
          <w:rFonts w:ascii="Courier New" w:hAnsi="Courier New" w:cs="Courier New"/>
          <w:color w:val="212121"/>
        </w:rPr>
        <w:t xml:space="preserve"> el presente instrumento.-</w:t>
      </w:r>
      <w:r w:rsidR="00BC3EEB" w:rsidRPr="00100256">
        <w:rPr>
          <w:rFonts w:ascii="Courier New" w:hAnsi="Courier New" w:cs="Courier New"/>
          <w:color w:val="212121"/>
        </w:rPr>
        <w:t xml:space="preserve"> </w:t>
      </w:r>
    </w:p>
    <w:p w:rsidR="00BC3EEB" w:rsidRPr="00100256" w:rsidRDefault="00BC3EEB" w:rsidP="00BC3EEB">
      <w:pPr>
        <w:spacing w:after="0" w:line="285" w:lineRule="atLeast"/>
        <w:textAlignment w:val="baseline"/>
        <w:rPr>
          <w:rFonts w:ascii="Courier New" w:eastAsia="Times New Roman" w:hAnsi="Courier New" w:cs="Courier New"/>
          <w:color w:val="212121"/>
          <w:sz w:val="24"/>
          <w:szCs w:val="24"/>
          <w:lang w:eastAsia="es-CL"/>
        </w:rPr>
      </w:pPr>
    </w:p>
    <w:p w:rsidR="009A54A3" w:rsidRDefault="009A54A3">
      <w:pPr>
        <w:rPr>
          <w:rFonts w:ascii="Courier New" w:hAnsi="Courier New" w:cs="Courier New"/>
          <w:sz w:val="24"/>
          <w:szCs w:val="24"/>
        </w:rPr>
      </w:pPr>
    </w:p>
    <w:p w:rsidR="005F4444" w:rsidRDefault="005F4444">
      <w:pPr>
        <w:rPr>
          <w:rFonts w:ascii="Courier New" w:hAnsi="Courier New" w:cs="Courier New"/>
          <w:sz w:val="24"/>
          <w:szCs w:val="24"/>
        </w:rPr>
      </w:pPr>
    </w:p>
    <w:p w:rsidR="005F4444" w:rsidRDefault="005F4444">
      <w:pPr>
        <w:rPr>
          <w:rFonts w:ascii="Courier New" w:hAnsi="Courier New" w:cs="Courier New"/>
          <w:sz w:val="24"/>
          <w:szCs w:val="24"/>
        </w:rPr>
      </w:pPr>
    </w:p>
    <w:p w:rsidR="005F4444" w:rsidRDefault="005F4444">
      <w:pPr>
        <w:rPr>
          <w:rFonts w:ascii="Courier New" w:hAnsi="Courier New" w:cs="Courier New"/>
          <w:sz w:val="24"/>
          <w:szCs w:val="24"/>
        </w:rPr>
      </w:pPr>
    </w:p>
    <w:p w:rsidR="005F4444" w:rsidRDefault="005F4444">
      <w:pPr>
        <w:rPr>
          <w:rFonts w:ascii="Courier New" w:hAnsi="Courier New" w:cs="Courier New"/>
          <w:sz w:val="24"/>
          <w:szCs w:val="24"/>
        </w:rPr>
      </w:pPr>
    </w:p>
    <w:p w:rsidR="005F4444" w:rsidRPr="00100256" w:rsidRDefault="005F4444">
      <w:pPr>
        <w:rPr>
          <w:rFonts w:ascii="Courier New" w:hAnsi="Courier New" w:cs="Courier New"/>
          <w:sz w:val="24"/>
          <w:szCs w:val="24"/>
        </w:rPr>
      </w:pPr>
    </w:p>
    <w:p w:rsidR="009A54A3" w:rsidRDefault="00580BDD">
      <w:pPr>
        <w:rPr>
          <w:rFonts w:ascii="Courier New" w:hAnsi="Courier New" w:cs="Courier New"/>
          <w:sz w:val="24"/>
          <w:szCs w:val="24"/>
        </w:rPr>
      </w:pPr>
      <w:r>
        <w:rPr>
          <w:rFonts w:ascii="Courier New" w:hAnsi="Courier New" w:cs="Courier New"/>
          <w:noProof/>
          <w:sz w:val="24"/>
          <w:szCs w:val="24"/>
          <w:lang w:eastAsia="es-CL"/>
        </w:rPr>
        <w:pict>
          <v:shapetype id="_x0000_t32" coordsize="21600,21600" o:spt="32" o:oned="t" path="m,l21600,21600e" filled="f">
            <v:path arrowok="t" fillok="f" o:connecttype="none"/>
            <o:lock v:ext="edit" shapetype="t"/>
          </v:shapetype>
          <v:shape id="_x0000_s1027" type="#_x0000_t32" style="position:absolute;margin-left:277.5pt;margin-top:14.7pt;width:200.25pt;height:0;z-index:251659264" o:connectortype="straight"/>
        </w:pict>
      </w:r>
      <w:r>
        <w:rPr>
          <w:rFonts w:ascii="Courier New" w:hAnsi="Courier New" w:cs="Courier New"/>
          <w:noProof/>
          <w:sz w:val="24"/>
          <w:szCs w:val="24"/>
          <w:lang w:eastAsia="es-CL"/>
        </w:rPr>
        <w:pict>
          <v:shape id="_x0000_s1026" type="#_x0000_t32" style="position:absolute;margin-left:37.5pt;margin-top:14.7pt;width:198pt;height:0;z-index:251658240" o:connectortype="straight"/>
        </w:pic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07"/>
        <w:gridCol w:w="5291"/>
      </w:tblGrid>
      <w:tr w:rsidR="005F4444" w:rsidTr="00C011D6">
        <w:tc>
          <w:tcPr>
            <w:tcW w:w="5471" w:type="dxa"/>
          </w:tcPr>
          <w:p w:rsidR="005F4444" w:rsidRDefault="005F4444" w:rsidP="00C011D6">
            <w:pPr>
              <w:jc w:val="center"/>
              <w:rPr>
                <w:rFonts w:ascii="Courier New" w:hAnsi="Courier New" w:cs="Courier New"/>
                <w:color w:val="212121"/>
                <w:sz w:val="24"/>
                <w:szCs w:val="24"/>
              </w:rPr>
            </w:pPr>
            <w:r w:rsidRPr="0061339F">
              <w:rPr>
                <w:rFonts w:ascii="Courier New" w:hAnsi="Courier New" w:cs="Courier New"/>
                <w:color w:val="212121"/>
                <w:sz w:val="24"/>
                <w:szCs w:val="24"/>
              </w:rPr>
              <w:t>Patricia Navarro Catalán</w:t>
            </w:r>
          </w:p>
          <w:p w:rsidR="005F4444" w:rsidRDefault="005F4444" w:rsidP="00C011D6">
            <w:pPr>
              <w:rPr>
                <w:rFonts w:ascii="Courier New" w:hAnsi="Courier New" w:cs="Courier New"/>
                <w:color w:val="212121"/>
                <w:sz w:val="24"/>
                <w:szCs w:val="24"/>
              </w:rPr>
            </w:pPr>
            <w:r>
              <w:rPr>
                <w:rFonts w:ascii="Courier New" w:hAnsi="Courier New" w:cs="Courier New"/>
                <w:color w:val="212121"/>
                <w:sz w:val="24"/>
                <w:szCs w:val="24"/>
              </w:rPr>
              <w:t xml:space="preserve">      </w:t>
            </w:r>
            <w:r w:rsidRPr="0061339F">
              <w:rPr>
                <w:rFonts w:ascii="Courier New" w:hAnsi="Courier New" w:cs="Courier New"/>
                <w:color w:val="212121"/>
                <w:sz w:val="24"/>
                <w:szCs w:val="24"/>
              </w:rPr>
              <w:t>C.I. NRO. 13.700.828-9</w:t>
            </w:r>
          </w:p>
          <w:p w:rsidR="005F4444" w:rsidRDefault="005F4444" w:rsidP="00C011D6">
            <w:pPr>
              <w:rPr>
                <w:rFonts w:ascii="Courier New" w:hAnsi="Courier New" w:cs="Courier New"/>
                <w:color w:val="212121"/>
                <w:sz w:val="24"/>
                <w:szCs w:val="24"/>
              </w:rPr>
            </w:pPr>
            <w:r>
              <w:rPr>
                <w:rFonts w:ascii="Courier New" w:hAnsi="Courier New" w:cs="Courier New"/>
                <w:color w:val="212121"/>
                <w:sz w:val="24"/>
                <w:szCs w:val="24"/>
              </w:rPr>
              <w:t xml:space="preserve">          LA </w:t>
            </w:r>
            <w:r w:rsidRPr="0061339F">
              <w:rPr>
                <w:rFonts w:ascii="Courier New" w:hAnsi="Courier New" w:cs="Courier New"/>
                <w:color w:val="212121"/>
                <w:sz w:val="24"/>
                <w:szCs w:val="24"/>
              </w:rPr>
              <w:t>CORREDOR</w:t>
            </w:r>
            <w:r>
              <w:rPr>
                <w:rFonts w:ascii="Courier New" w:hAnsi="Courier New" w:cs="Courier New"/>
                <w:color w:val="212121"/>
                <w:sz w:val="24"/>
                <w:szCs w:val="24"/>
              </w:rPr>
              <w:t>A</w:t>
            </w:r>
            <w:r w:rsidRPr="0061339F">
              <w:rPr>
                <w:rFonts w:ascii="Courier New" w:hAnsi="Courier New" w:cs="Courier New"/>
                <w:color w:val="212121"/>
                <w:sz w:val="24"/>
                <w:szCs w:val="24"/>
              </w:rPr>
              <w:t xml:space="preserve"> </w:t>
            </w:r>
          </w:p>
          <w:p w:rsidR="005F4444" w:rsidRDefault="005F4444" w:rsidP="00C011D6">
            <w:pPr>
              <w:jc w:val="center"/>
              <w:rPr>
                <w:rFonts w:ascii="Courier New" w:hAnsi="Courier New" w:cs="Courier New"/>
                <w:color w:val="212121"/>
                <w:sz w:val="24"/>
                <w:szCs w:val="24"/>
              </w:rPr>
            </w:pPr>
            <w:r>
              <w:rPr>
                <w:rFonts w:ascii="Courier New" w:hAnsi="Courier New" w:cs="Courier New"/>
                <w:color w:val="212121"/>
                <w:sz w:val="24"/>
                <w:szCs w:val="24"/>
              </w:rPr>
              <w:t>Por poder</w:t>
            </w:r>
          </w:p>
          <w:p w:rsidR="005F4444" w:rsidRDefault="005F4444" w:rsidP="00C011D6">
            <w:pPr>
              <w:rPr>
                <w:rFonts w:ascii="Courier New" w:hAnsi="Courier New" w:cs="Courier New"/>
                <w:sz w:val="24"/>
                <w:szCs w:val="24"/>
              </w:rPr>
            </w:pPr>
            <w:r w:rsidRPr="0061339F">
              <w:rPr>
                <w:rFonts w:ascii="Courier New" w:hAnsi="Courier New" w:cs="Courier New"/>
                <w:color w:val="212121"/>
                <w:sz w:val="24"/>
                <w:szCs w:val="24"/>
              </w:rPr>
              <w:t xml:space="preserve">                              </w:t>
            </w:r>
          </w:p>
        </w:tc>
        <w:tc>
          <w:tcPr>
            <w:tcW w:w="5471" w:type="dxa"/>
          </w:tcPr>
          <w:p w:rsidR="005F4444" w:rsidRDefault="005F4444" w:rsidP="005F4444">
            <w:pPr>
              <w:ind w:left="514"/>
              <w:rPr>
                <w:rFonts w:ascii="Courier New" w:hAnsi="Courier New" w:cs="Courier New"/>
                <w:color w:val="212121"/>
                <w:sz w:val="24"/>
                <w:szCs w:val="24"/>
              </w:rPr>
            </w:pPr>
          </w:p>
          <w:p w:rsidR="005F4444" w:rsidRDefault="005F4444" w:rsidP="005F4444">
            <w:pPr>
              <w:ind w:left="514"/>
              <w:rPr>
                <w:rFonts w:ascii="Courier New" w:hAnsi="Courier New" w:cs="Courier New"/>
                <w:color w:val="212121"/>
                <w:sz w:val="24"/>
                <w:szCs w:val="24"/>
              </w:rPr>
            </w:pPr>
            <w:r w:rsidRPr="0061339F">
              <w:rPr>
                <w:rFonts w:ascii="Courier New" w:hAnsi="Courier New" w:cs="Courier New"/>
                <w:color w:val="212121"/>
                <w:sz w:val="24"/>
                <w:szCs w:val="24"/>
              </w:rPr>
              <w:t>C.I. NRO....................</w:t>
            </w:r>
          </w:p>
          <w:p w:rsidR="005F4444" w:rsidRDefault="005F4444" w:rsidP="005F4444">
            <w:pPr>
              <w:ind w:left="514"/>
              <w:jc w:val="center"/>
              <w:rPr>
                <w:rFonts w:ascii="Courier New" w:hAnsi="Courier New" w:cs="Courier New"/>
                <w:sz w:val="24"/>
                <w:szCs w:val="24"/>
              </w:rPr>
            </w:pPr>
            <w:r w:rsidRPr="0061339F">
              <w:rPr>
                <w:rFonts w:ascii="Courier New" w:hAnsi="Courier New" w:cs="Courier New"/>
                <w:color w:val="212121"/>
                <w:sz w:val="24"/>
                <w:szCs w:val="24"/>
              </w:rPr>
              <w:t>EL COMITENTE</w:t>
            </w:r>
          </w:p>
        </w:tc>
      </w:tr>
    </w:tbl>
    <w:p w:rsidR="005F4444" w:rsidRPr="00100256" w:rsidRDefault="005F4444">
      <w:pPr>
        <w:rPr>
          <w:rFonts w:ascii="Courier New" w:hAnsi="Courier New" w:cs="Courier New"/>
          <w:sz w:val="24"/>
          <w:szCs w:val="24"/>
        </w:rPr>
      </w:pPr>
    </w:p>
    <w:sectPr w:rsidR="005F4444" w:rsidRPr="00100256" w:rsidSect="005F4444">
      <w:footerReference w:type="default" r:id="rId7"/>
      <w:pgSz w:w="12242" w:h="18722" w:code="258"/>
      <w:pgMar w:top="567" w:right="1080" w:bottom="1440" w:left="108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7F3A" w:rsidRDefault="00FE7F3A" w:rsidP="004E0311">
      <w:pPr>
        <w:spacing w:after="0" w:line="240" w:lineRule="auto"/>
      </w:pPr>
      <w:r>
        <w:separator/>
      </w:r>
    </w:p>
  </w:endnote>
  <w:endnote w:type="continuationSeparator" w:id="0">
    <w:p w:rsidR="00FE7F3A" w:rsidRDefault="00FE7F3A" w:rsidP="004E03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760016"/>
      <w:docPartObj>
        <w:docPartGallery w:val="Page Numbers (Bottom of Page)"/>
        <w:docPartUnique/>
      </w:docPartObj>
    </w:sdtPr>
    <w:sdtContent>
      <w:p w:rsidR="004E0311" w:rsidRDefault="00580BDD">
        <w:pPr>
          <w:pStyle w:val="Piedepgina"/>
          <w:jc w:val="right"/>
        </w:pPr>
        <w:fldSimple w:instr=" PAGE   \* MERGEFORMAT ">
          <w:r w:rsidR="00EC48F2">
            <w:rPr>
              <w:noProof/>
            </w:rPr>
            <w:t>2</w:t>
          </w:r>
        </w:fldSimple>
      </w:p>
    </w:sdtContent>
  </w:sdt>
  <w:p w:rsidR="004E0311" w:rsidRDefault="004E0311">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7F3A" w:rsidRDefault="00FE7F3A" w:rsidP="004E0311">
      <w:pPr>
        <w:spacing w:after="0" w:line="240" w:lineRule="auto"/>
      </w:pPr>
      <w:r>
        <w:separator/>
      </w:r>
    </w:p>
  </w:footnote>
  <w:footnote w:type="continuationSeparator" w:id="0">
    <w:p w:rsidR="00FE7F3A" w:rsidRDefault="00FE7F3A" w:rsidP="004E031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C3EEB"/>
    <w:rsid w:val="00005CE9"/>
    <w:rsid w:val="00013B47"/>
    <w:rsid w:val="000162E0"/>
    <w:rsid w:val="00094716"/>
    <w:rsid w:val="000F4635"/>
    <w:rsid w:val="00100256"/>
    <w:rsid w:val="00187742"/>
    <w:rsid w:val="00195B0B"/>
    <w:rsid w:val="001A535F"/>
    <w:rsid w:val="001B0EA8"/>
    <w:rsid w:val="001C59A9"/>
    <w:rsid w:val="001F1A38"/>
    <w:rsid w:val="001F45D9"/>
    <w:rsid w:val="00235296"/>
    <w:rsid w:val="002422ED"/>
    <w:rsid w:val="00283E1A"/>
    <w:rsid w:val="002938D4"/>
    <w:rsid w:val="002D5F5C"/>
    <w:rsid w:val="002D7564"/>
    <w:rsid w:val="0030311A"/>
    <w:rsid w:val="00346B9D"/>
    <w:rsid w:val="003478A2"/>
    <w:rsid w:val="003A7C9F"/>
    <w:rsid w:val="003C0A49"/>
    <w:rsid w:val="003D4ABD"/>
    <w:rsid w:val="003E508E"/>
    <w:rsid w:val="004442CA"/>
    <w:rsid w:val="00494D7B"/>
    <w:rsid w:val="004E0311"/>
    <w:rsid w:val="00553ADC"/>
    <w:rsid w:val="00580BDD"/>
    <w:rsid w:val="00592A9D"/>
    <w:rsid w:val="005F4444"/>
    <w:rsid w:val="006B1734"/>
    <w:rsid w:val="006F41DB"/>
    <w:rsid w:val="007211C0"/>
    <w:rsid w:val="00727CDB"/>
    <w:rsid w:val="007724D0"/>
    <w:rsid w:val="0079156B"/>
    <w:rsid w:val="007A3FC1"/>
    <w:rsid w:val="007C0632"/>
    <w:rsid w:val="00815937"/>
    <w:rsid w:val="00824B8E"/>
    <w:rsid w:val="00843F6B"/>
    <w:rsid w:val="008A7A79"/>
    <w:rsid w:val="0090020C"/>
    <w:rsid w:val="009A54A3"/>
    <w:rsid w:val="009C72B4"/>
    <w:rsid w:val="00A445FE"/>
    <w:rsid w:val="00A76182"/>
    <w:rsid w:val="00AF531D"/>
    <w:rsid w:val="00B04161"/>
    <w:rsid w:val="00BA74D6"/>
    <w:rsid w:val="00BC3EEB"/>
    <w:rsid w:val="00C13276"/>
    <w:rsid w:val="00C157FB"/>
    <w:rsid w:val="00C74053"/>
    <w:rsid w:val="00C8623B"/>
    <w:rsid w:val="00C94D42"/>
    <w:rsid w:val="00CA34FB"/>
    <w:rsid w:val="00D37635"/>
    <w:rsid w:val="00D444D4"/>
    <w:rsid w:val="00D52AC3"/>
    <w:rsid w:val="00DB6ED8"/>
    <w:rsid w:val="00E0537E"/>
    <w:rsid w:val="00E756FD"/>
    <w:rsid w:val="00EA2B6F"/>
    <w:rsid w:val="00EC1AB5"/>
    <w:rsid w:val="00EC48F2"/>
    <w:rsid w:val="00EE4ABA"/>
    <w:rsid w:val="00F17F39"/>
    <w:rsid w:val="00F860E3"/>
    <w:rsid w:val="00FD5D45"/>
    <w:rsid w:val="00FE7F3A"/>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618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BC3EEB"/>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styleId="Encabezado">
    <w:name w:val="header"/>
    <w:basedOn w:val="Normal"/>
    <w:link w:val="EncabezadoCar"/>
    <w:uiPriority w:val="99"/>
    <w:semiHidden/>
    <w:unhideWhenUsed/>
    <w:rsid w:val="004E031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emiHidden/>
    <w:rsid w:val="004E0311"/>
  </w:style>
  <w:style w:type="paragraph" w:styleId="Piedepgina">
    <w:name w:val="footer"/>
    <w:basedOn w:val="Normal"/>
    <w:link w:val="PiedepginaCar"/>
    <w:uiPriority w:val="99"/>
    <w:unhideWhenUsed/>
    <w:rsid w:val="004E031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0311"/>
  </w:style>
  <w:style w:type="table" w:styleId="Tablaconcuadrcula">
    <w:name w:val="Table Grid"/>
    <w:basedOn w:val="Tablanormal"/>
    <w:uiPriority w:val="59"/>
    <w:rsid w:val="005F444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81371372">
      <w:bodyDiv w:val="1"/>
      <w:marLeft w:val="0"/>
      <w:marRight w:val="0"/>
      <w:marTop w:val="0"/>
      <w:marBottom w:val="0"/>
      <w:divBdr>
        <w:top w:val="none" w:sz="0" w:space="0" w:color="auto"/>
        <w:left w:val="none" w:sz="0" w:space="0" w:color="auto"/>
        <w:bottom w:val="none" w:sz="0" w:space="0" w:color="auto"/>
        <w:right w:val="none" w:sz="0" w:space="0" w:color="auto"/>
      </w:divBdr>
      <w:divsChild>
        <w:div w:id="904101584">
          <w:marLeft w:val="0"/>
          <w:marRight w:val="0"/>
          <w:marTop w:val="0"/>
          <w:marBottom w:val="0"/>
          <w:divBdr>
            <w:top w:val="none" w:sz="0" w:space="0" w:color="auto"/>
            <w:left w:val="none" w:sz="0" w:space="0" w:color="auto"/>
            <w:bottom w:val="none" w:sz="0" w:space="0" w:color="auto"/>
            <w:right w:val="none" w:sz="0" w:space="0" w:color="auto"/>
          </w:divBdr>
          <w:divsChild>
            <w:div w:id="185141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624736">
      <w:bodyDiv w:val="1"/>
      <w:marLeft w:val="0"/>
      <w:marRight w:val="0"/>
      <w:marTop w:val="0"/>
      <w:marBottom w:val="0"/>
      <w:divBdr>
        <w:top w:val="none" w:sz="0" w:space="0" w:color="auto"/>
        <w:left w:val="none" w:sz="0" w:space="0" w:color="auto"/>
        <w:bottom w:val="none" w:sz="0" w:space="0" w:color="auto"/>
        <w:right w:val="none" w:sz="0" w:space="0" w:color="auto"/>
      </w:divBdr>
      <w:divsChild>
        <w:div w:id="1835485855">
          <w:marLeft w:val="0"/>
          <w:marRight w:val="0"/>
          <w:marTop w:val="0"/>
          <w:marBottom w:val="0"/>
          <w:divBdr>
            <w:top w:val="none" w:sz="0" w:space="0" w:color="auto"/>
            <w:left w:val="none" w:sz="0" w:space="0" w:color="auto"/>
            <w:bottom w:val="none" w:sz="0" w:space="0" w:color="auto"/>
            <w:right w:val="none" w:sz="0" w:space="0" w:color="auto"/>
          </w:divBdr>
          <w:divsChild>
            <w:div w:id="75197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7080">
      <w:bodyDiv w:val="1"/>
      <w:marLeft w:val="0"/>
      <w:marRight w:val="0"/>
      <w:marTop w:val="0"/>
      <w:marBottom w:val="0"/>
      <w:divBdr>
        <w:top w:val="none" w:sz="0" w:space="0" w:color="auto"/>
        <w:left w:val="none" w:sz="0" w:space="0" w:color="auto"/>
        <w:bottom w:val="none" w:sz="0" w:space="0" w:color="auto"/>
        <w:right w:val="none" w:sz="0" w:space="0" w:color="auto"/>
      </w:divBdr>
      <w:divsChild>
        <w:div w:id="930163281">
          <w:marLeft w:val="0"/>
          <w:marRight w:val="0"/>
          <w:marTop w:val="0"/>
          <w:marBottom w:val="0"/>
          <w:divBdr>
            <w:top w:val="none" w:sz="0" w:space="0" w:color="auto"/>
            <w:left w:val="none" w:sz="0" w:space="0" w:color="auto"/>
            <w:bottom w:val="none" w:sz="0" w:space="0" w:color="auto"/>
            <w:right w:val="none" w:sz="0" w:space="0" w:color="auto"/>
          </w:divBdr>
          <w:divsChild>
            <w:div w:id="49519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324A4E-B7B9-44A8-9166-DD45C57ED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608</Words>
  <Characters>3345</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ClaudioRíosE.v2</dc:creator>
  <cp:lastModifiedBy>Lenovo S41-70</cp:lastModifiedBy>
  <cp:revision>4</cp:revision>
  <cp:lastPrinted>2017-06-05T13:36:00Z</cp:lastPrinted>
  <dcterms:created xsi:type="dcterms:W3CDTF">2018-11-06T17:27:00Z</dcterms:created>
  <dcterms:modified xsi:type="dcterms:W3CDTF">2019-03-26T14:55:00Z</dcterms:modified>
</cp:coreProperties>
</file>