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0082" w14:textId="60B7CDA5" w:rsidR="006C332D" w:rsidRDefault="006C332D">
      <w:pPr>
        <w:rPr>
          <w:rFonts w:ascii="Comic Sans MS" w:hAnsi="Comic Sans MS"/>
          <w:b/>
          <w:bCs/>
          <w:noProof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t>Pringle-Morse CISD</w:t>
      </w:r>
      <w:r w:rsidR="00DE618C">
        <w:rPr>
          <w:rFonts w:ascii="Comic Sans MS" w:hAnsi="Comic Sans MS"/>
          <w:b/>
          <w:bCs/>
          <w:noProof/>
          <w:sz w:val="28"/>
          <w:szCs w:val="28"/>
        </w:rPr>
        <w:t xml:space="preserve"> 2023</w:t>
      </w:r>
    </w:p>
    <w:p w14:paraId="06663791" w14:textId="77777777" w:rsidR="006C332D" w:rsidRDefault="006C332D">
      <w:pPr>
        <w:rPr>
          <w:rFonts w:ascii="Comic Sans MS" w:hAnsi="Comic Sans MS"/>
          <w:b/>
          <w:bCs/>
          <w:noProof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t>School Health Advisory Council</w:t>
      </w:r>
    </w:p>
    <w:p w14:paraId="081553AD" w14:textId="77777777" w:rsidR="006C332D" w:rsidRDefault="006C332D">
      <w:pPr>
        <w:rPr>
          <w:noProof/>
        </w:rPr>
      </w:pPr>
    </w:p>
    <w:p w14:paraId="613A4819" w14:textId="75CDC59E" w:rsidR="00690984" w:rsidRDefault="0097362A">
      <w:pPr>
        <w:rPr>
          <w:noProof/>
        </w:rPr>
      </w:pPr>
      <w:r>
        <w:rPr>
          <w:noProof/>
        </w:rPr>
        <w:t>April 12, 2023  3:45 p.m.</w:t>
      </w:r>
      <w:r w:rsidR="00690984">
        <w:rPr>
          <w:noProof/>
        </w:rPr>
        <w:t>The meeting was called to order by Sharon Lieb, School Nurse.  Members present:  Jason Varnon</w:t>
      </w:r>
      <w:r>
        <w:rPr>
          <w:noProof/>
        </w:rPr>
        <w:t>, Co-Chairman</w:t>
      </w:r>
      <w:r w:rsidR="00690984">
        <w:rPr>
          <w:noProof/>
        </w:rPr>
        <w:t>,</w:t>
      </w:r>
      <w:r>
        <w:rPr>
          <w:noProof/>
        </w:rPr>
        <w:t xml:space="preserve"> Maddie Urban</w:t>
      </w:r>
      <w:r w:rsidR="00690984">
        <w:rPr>
          <w:noProof/>
        </w:rPr>
        <w:t>,</w:t>
      </w:r>
      <w:r>
        <w:rPr>
          <w:noProof/>
        </w:rPr>
        <w:t>Milly Mendoza, Ulysses Valverde,</w:t>
      </w:r>
      <w:r w:rsidR="00690984">
        <w:rPr>
          <w:noProof/>
        </w:rPr>
        <w:t xml:space="preserve"> Haden Hart</w:t>
      </w:r>
      <w:r>
        <w:rPr>
          <w:noProof/>
        </w:rPr>
        <w:t>, Daniela Ortiz, Paige Speck</w:t>
      </w:r>
      <w:r w:rsidR="00690984">
        <w:rPr>
          <w:noProof/>
        </w:rPr>
        <w:t xml:space="preserve"> and </w:t>
      </w:r>
      <w:r>
        <w:rPr>
          <w:noProof/>
        </w:rPr>
        <w:t>Deralyn Bergin</w:t>
      </w:r>
      <w:r w:rsidR="00690984">
        <w:rPr>
          <w:noProof/>
        </w:rPr>
        <w:t>.</w:t>
      </w:r>
    </w:p>
    <w:p w14:paraId="358B0424" w14:textId="4D7BA7D0" w:rsidR="00690984" w:rsidRDefault="00690984">
      <w:pPr>
        <w:rPr>
          <w:noProof/>
        </w:rPr>
      </w:pPr>
      <w:r>
        <w:rPr>
          <w:noProof/>
        </w:rPr>
        <w:t>Members signed in the attendance Sheet</w:t>
      </w:r>
      <w:r w:rsidR="0097362A">
        <w:rPr>
          <w:noProof/>
        </w:rPr>
        <w:t>.</w:t>
      </w:r>
    </w:p>
    <w:p w14:paraId="3829D914" w14:textId="1BE1AE75" w:rsidR="003B5143" w:rsidRDefault="00690984">
      <w:pPr>
        <w:rPr>
          <w:noProof/>
        </w:rPr>
      </w:pPr>
      <w:r>
        <w:rPr>
          <w:noProof/>
        </w:rPr>
        <w:t>The rol</w:t>
      </w:r>
      <w:r w:rsidR="003B5143">
        <w:rPr>
          <w:noProof/>
        </w:rPr>
        <w:t xml:space="preserve">e of the SHAC was reviewed.  It was explained that the school had obtained a waiver to only have one meeting this year.  </w:t>
      </w:r>
    </w:p>
    <w:p w14:paraId="0FE9CF0C" w14:textId="01757959" w:rsidR="00715E43" w:rsidRDefault="003B5143">
      <w:pPr>
        <w:rPr>
          <w:noProof/>
        </w:rPr>
      </w:pPr>
      <w:r>
        <w:rPr>
          <w:noProof/>
        </w:rPr>
        <w:t xml:space="preserve">A review of Family/Community involvement was presented.  </w:t>
      </w:r>
      <w:r w:rsidR="0097362A">
        <w:rPr>
          <w:noProof/>
        </w:rPr>
        <w:t>Parent inv</w:t>
      </w:r>
      <w:r w:rsidR="00715E43">
        <w:rPr>
          <w:noProof/>
        </w:rPr>
        <w:t xml:space="preserve">ovlement and community involvement </w:t>
      </w:r>
      <w:r w:rsidR="0097362A">
        <w:rPr>
          <w:noProof/>
        </w:rPr>
        <w:t>was address by Paige Speck:</w:t>
      </w:r>
      <w:r w:rsidR="00715E43">
        <w:rPr>
          <w:noProof/>
        </w:rPr>
        <w:t xml:space="preserve">  Title 1, Migrant and ESL meeting today</w:t>
      </w:r>
      <w:r w:rsidR="0097362A">
        <w:rPr>
          <w:noProof/>
        </w:rPr>
        <w:t xml:space="preserve"> and the fall meeting.</w:t>
      </w:r>
      <w:r w:rsidR="00715E43">
        <w:rPr>
          <w:noProof/>
        </w:rPr>
        <w:t xml:space="preserve">  </w:t>
      </w:r>
    </w:p>
    <w:p w14:paraId="57569F3F" w14:textId="44EDF290" w:rsidR="00715E43" w:rsidRDefault="002B6747">
      <w:pPr>
        <w:rPr>
          <w:noProof/>
        </w:rPr>
      </w:pPr>
      <w:r>
        <w:rPr>
          <w:noProof/>
        </w:rPr>
        <w:t>Health Services re</w:t>
      </w:r>
      <w:r w:rsidR="0097362A">
        <w:rPr>
          <w:noProof/>
        </w:rPr>
        <w:t>port regarding annual screening was presented by Sharon Lieb.  A health presentation by UMC Health system was addressed.  The presentation would be on Educating on Illegal drugs and synt</w:t>
      </w:r>
      <w:r w:rsidR="00907B11">
        <w:rPr>
          <w:noProof/>
        </w:rPr>
        <w:t xml:space="preserve">hetics.  </w:t>
      </w:r>
    </w:p>
    <w:p w14:paraId="1F78428E" w14:textId="11043F32" w:rsidR="002B6747" w:rsidRDefault="002B6747">
      <w:pPr>
        <w:rPr>
          <w:noProof/>
        </w:rPr>
      </w:pPr>
      <w:r>
        <w:rPr>
          <w:noProof/>
        </w:rPr>
        <w:t xml:space="preserve">The Nutrition services </w:t>
      </w:r>
      <w:r w:rsidR="00BE0B8B">
        <w:rPr>
          <w:noProof/>
        </w:rPr>
        <w:t>are up to date.  The cafeteria manager has</w:t>
      </w:r>
      <w:r w:rsidR="00907B11">
        <w:rPr>
          <w:noProof/>
        </w:rPr>
        <w:t xml:space="preserve"> is Theresa Earle</w:t>
      </w:r>
      <w:r w:rsidR="00BE0B8B">
        <w:rPr>
          <w:noProof/>
        </w:rPr>
        <w:t>.</w:t>
      </w:r>
      <w:r w:rsidR="00907B11">
        <w:rPr>
          <w:noProof/>
        </w:rPr>
        <w:t xml:space="preserve"> The cafeteria is due to be assessed in a couple of years.  It is not on the list for Region 16 to review next year.</w:t>
      </w:r>
    </w:p>
    <w:p w14:paraId="17FFC15D" w14:textId="25B140F6" w:rsidR="00BE0B8B" w:rsidRDefault="00BE0B8B">
      <w:pPr>
        <w:rPr>
          <w:noProof/>
        </w:rPr>
      </w:pPr>
      <w:r>
        <w:rPr>
          <w:noProof/>
        </w:rPr>
        <w:t>Physical Education requirements are met for all grade levels.</w:t>
      </w:r>
      <w:r w:rsidR="00907B11">
        <w:rPr>
          <w:noProof/>
        </w:rPr>
        <w:t xml:space="preserve">  Fitnessgram is coming up.</w:t>
      </w:r>
    </w:p>
    <w:p w14:paraId="79785FEC" w14:textId="4129BB06" w:rsidR="00BE0B8B" w:rsidRDefault="001B6F70">
      <w:pPr>
        <w:rPr>
          <w:noProof/>
        </w:rPr>
      </w:pPr>
      <w:r>
        <w:rPr>
          <w:noProof/>
        </w:rPr>
        <w:t>No new information regarding the Healthy School Environment.</w:t>
      </w:r>
    </w:p>
    <w:p w14:paraId="78F8B875" w14:textId="222856AA" w:rsidR="001B6F70" w:rsidRDefault="001B6F70">
      <w:pPr>
        <w:rPr>
          <w:noProof/>
        </w:rPr>
      </w:pPr>
      <w:r>
        <w:rPr>
          <w:noProof/>
        </w:rPr>
        <w:t>Employee Health and Wellness  was not addressed.</w:t>
      </w:r>
    </w:p>
    <w:p w14:paraId="009174E7" w14:textId="53A17AD0" w:rsidR="007A039F" w:rsidRDefault="007A039F">
      <w:pPr>
        <w:rPr>
          <w:noProof/>
        </w:rPr>
      </w:pPr>
      <w:r>
        <w:rPr>
          <w:noProof/>
        </w:rPr>
        <w:t>Health Education :  the approved curriculum is Bienstar.  The state has mandated new standards for sex education in high schools</w:t>
      </w:r>
      <w:r w:rsidR="00F85290">
        <w:rPr>
          <w:noProof/>
        </w:rPr>
        <w:t xml:space="preserve">, if it is presented. </w:t>
      </w:r>
    </w:p>
    <w:p w14:paraId="74F1687B" w14:textId="6C423E9A" w:rsidR="00F85290" w:rsidRDefault="00F85290">
      <w:pPr>
        <w:rPr>
          <w:noProof/>
        </w:rPr>
      </w:pPr>
    </w:p>
    <w:p w14:paraId="0F972AD4" w14:textId="44C33C63" w:rsidR="00F85290" w:rsidRDefault="00F85290">
      <w:pPr>
        <w:rPr>
          <w:noProof/>
        </w:rPr>
      </w:pPr>
      <w:r>
        <w:rPr>
          <w:noProof/>
        </w:rPr>
        <w:t xml:space="preserve">The meeting was adjourned. </w:t>
      </w:r>
      <w:r w:rsidR="0097362A">
        <w:rPr>
          <w:noProof/>
        </w:rPr>
        <w:drawing>
          <wp:inline distT="0" distB="0" distL="0" distR="0" wp14:anchorId="10F07237" wp14:editId="63479C8C">
            <wp:extent cx="1543050" cy="1371600"/>
            <wp:effectExtent l="0" t="0" r="0" b="0"/>
            <wp:docPr id="1" name="Picture 1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BDA7B" w14:textId="341D0D3A" w:rsidR="00C00DA9" w:rsidRDefault="00A46422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F85290">
        <w:rPr>
          <w:noProof/>
        </w:rPr>
        <w:t xml:space="preserve">                                    </w:t>
      </w:r>
    </w:p>
    <w:p w14:paraId="7E3AA56C" w14:textId="3422617C" w:rsidR="00F85290" w:rsidRDefault="00F85290">
      <w:pPr>
        <w:rPr>
          <w:noProof/>
        </w:rPr>
      </w:pPr>
    </w:p>
    <w:p w14:paraId="49412075" w14:textId="6286F8D3" w:rsidR="00F85290" w:rsidRDefault="00F85290">
      <w:pPr>
        <w:rPr>
          <w:noProof/>
        </w:rPr>
      </w:pPr>
    </w:p>
    <w:p w14:paraId="6F04AC10" w14:textId="2149D3DB" w:rsidR="00F85290" w:rsidRDefault="00F85290">
      <w:pPr>
        <w:rPr>
          <w:noProof/>
        </w:rPr>
      </w:pPr>
    </w:p>
    <w:p w14:paraId="28513DB8" w14:textId="223DD756" w:rsidR="00F85290" w:rsidRDefault="00F85290">
      <w:r>
        <w:rPr>
          <w:noProof/>
        </w:rPr>
        <w:lastRenderedPageBreak/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F85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22"/>
    <w:rsid w:val="001B6F70"/>
    <w:rsid w:val="002B6747"/>
    <w:rsid w:val="003B5143"/>
    <w:rsid w:val="00690984"/>
    <w:rsid w:val="006C332D"/>
    <w:rsid w:val="00715E43"/>
    <w:rsid w:val="007A039F"/>
    <w:rsid w:val="00907B11"/>
    <w:rsid w:val="0097362A"/>
    <w:rsid w:val="00A46422"/>
    <w:rsid w:val="00BE0B8B"/>
    <w:rsid w:val="00C00DA9"/>
    <w:rsid w:val="00DE618C"/>
    <w:rsid w:val="00F06A9A"/>
    <w:rsid w:val="00F8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AE68"/>
  <w15:chartTrackingRefBased/>
  <w15:docId w15:val="{2D233C16-48CD-4165-B0D7-830E9E55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4014A81797B43BE6E8754123E437F" ma:contentTypeVersion="2" ma:contentTypeDescription="Create a new document." ma:contentTypeScope="" ma:versionID="dbc1a99d5c0522e51302e49334814d75">
  <xsd:schema xmlns:xsd="http://www.w3.org/2001/XMLSchema" xmlns:xs="http://www.w3.org/2001/XMLSchema" xmlns:p="http://schemas.microsoft.com/office/2006/metadata/properties" xmlns:ns3="5f2ee742-85ac-4cfc-9d65-9f4cbf58b1e0" targetNamespace="http://schemas.microsoft.com/office/2006/metadata/properties" ma:root="true" ma:fieldsID="9ae6d9355b125186fb05b83b5b2f89df" ns3:_="">
    <xsd:import namespace="5f2ee742-85ac-4cfc-9d65-9f4cbf58b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ee742-85ac-4cfc-9d65-9f4cbf58b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7D30B-C8BB-4802-81DA-1B2407624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ee742-85ac-4cfc-9d65-9f4cbf58b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9ABF4-3572-4158-B9C1-807E313C7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7386D-5BDC-438D-9770-58D78ADB6E34}">
  <ds:schemaRefs>
    <ds:schemaRef ds:uri="http://purl.org/dc/elements/1.1/"/>
    <ds:schemaRef ds:uri="http://schemas.microsoft.com/office/2006/metadata/properties"/>
    <ds:schemaRef ds:uri="http://purl.org/dc/terms/"/>
    <ds:schemaRef ds:uri="5f2ee742-85ac-4cfc-9d65-9f4cbf58b1e0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Lieb, Sharon</dc:creator>
  <cp:keywords/>
  <dc:description/>
  <cp:lastModifiedBy>Lieb, Sharon</cp:lastModifiedBy>
  <cp:revision>2</cp:revision>
  <cp:lastPrinted>2023-04-13T14:22:00Z</cp:lastPrinted>
  <dcterms:created xsi:type="dcterms:W3CDTF">2023-04-13T14:32:00Z</dcterms:created>
  <dcterms:modified xsi:type="dcterms:W3CDTF">2023-04-13T14:32:00Z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0x010100A284014A81797B43BE6E8754123E437F</vt:lpwstr>
  </property>
</Properties>
</file>