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36"/>
        <w:tblW w:w="1248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  <w:gridCol w:w="2496"/>
      </w:tblGrid>
      <w:tr w:rsidR="00131133" w14:paraId="7B9CC0CE" w14:textId="77777777" w:rsidTr="001F2BC1">
        <w:trPr>
          <w:trHeight w:val="466"/>
        </w:trPr>
        <w:tc>
          <w:tcPr>
            <w:tcW w:w="249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9" w14:textId="77777777" w:rsidR="00131133" w:rsidRPr="00296251" w:rsidRDefault="00131133" w:rsidP="001F2BC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A" w14:textId="77777777" w:rsidR="00131133" w:rsidRPr="00296251" w:rsidRDefault="00131133" w:rsidP="001F2BC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B" w14:textId="77777777" w:rsidR="00131133" w:rsidRPr="00296251" w:rsidRDefault="00131133" w:rsidP="001F2BC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C" w14:textId="77777777" w:rsidR="00131133" w:rsidRPr="00296251" w:rsidRDefault="00131133" w:rsidP="001F2BC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D" w14:textId="77777777" w:rsidR="00131133" w:rsidRPr="00296251" w:rsidRDefault="00131133" w:rsidP="001F2BC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EA62B2" w14:paraId="7B9CC0EF" w14:textId="77777777" w:rsidTr="001F2BC1">
        <w:trPr>
          <w:trHeight w:val="1500"/>
        </w:trPr>
        <w:tc>
          <w:tcPr>
            <w:tcW w:w="2496" w:type="dxa"/>
            <w:shd w:val="solid" w:color="FFFFFF" w:themeColor="background1" w:fill="FFFFFF" w:themeFill="background1"/>
          </w:tcPr>
          <w:p w14:paraId="398C1507" w14:textId="14CDC516" w:rsidR="00EA62B2" w:rsidRPr="008E238B" w:rsidRDefault="008E238B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E238B">
              <w:rPr>
                <w:rFonts w:ascii="Gill Sans MT" w:hAnsi="Gill Sans MT"/>
                <w:b/>
                <w:sz w:val="20"/>
                <w:szCs w:val="20"/>
              </w:rPr>
              <w:t>3                         5019</w:t>
            </w:r>
          </w:p>
          <w:p w14:paraId="42E981DF" w14:textId="77777777" w:rsidR="008E238B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Pierogies</w:t>
            </w:r>
          </w:p>
          <w:p w14:paraId="053D1EA8" w14:textId="77777777" w:rsidR="008E238B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Mixed Vegetables</w:t>
            </w:r>
          </w:p>
          <w:p w14:paraId="7B9CC0D7" w14:textId="350E9D5B" w:rsidR="008E238B" w:rsidRPr="00F26A31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Cantaloupe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0CB78706" w14:textId="7C34C801" w:rsidR="00EA62B2" w:rsidRDefault="008E238B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4                          5007</w:t>
            </w:r>
          </w:p>
          <w:p w14:paraId="0FE9BE89" w14:textId="77777777" w:rsidR="008E238B" w:rsidRDefault="008E238B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53596A3" w14:textId="77777777" w:rsidR="008E238B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4C4A2C">
              <w:rPr>
                <w:rFonts w:ascii="Gill Sans MT" w:hAnsi="Gill Sans MT"/>
                <w:sz w:val="20"/>
                <w:szCs w:val="20"/>
              </w:rPr>
              <w:t xml:space="preserve">Soft Beef Taco with Cheese and </w:t>
            </w:r>
            <w:r>
              <w:rPr>
                <w:rFonts w:ascii="Gill Sans MT" w:hAnsi="Gill Sans MT"/>
                <w:sz w:val="20"/>
                <w:szCs w:val="20"/>
              </w:rPr>
              <w:t>Lettuce</w:t>
            </w:r>
          </w:p>
          <w:p w14:paraId="73E0A641" w14:textId="77777777" w:rsidR="008E238B" w:rsidRPr="004C4A2C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Applesauce</w:t>
            </w:r>
          </w:p>
          <w:p w14:paraId="7B9CC0DC" w14:textId="18AC377D" w:rsidR="008E238B" w:rsidRPr="002E5618" w:rsidRDefault="008E238B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7A8C2167" w14:textId="77777777" w:rsidR="00EA62B2" w:rsidRDefault="00AC470B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E238B">
              <w:rPr>
                <w:rFonts w:ascii="Gill Sans MT" w:hAnsi="Gill Sans MT"/>
                <w:b/>
                <w:sz w:val="20"/>
                <w:szCs w:val="20"/>
              </w:rPr>
              <w:t>5                           5001</w:t>
            </w:r>
          </w:p>
          <w:p w14:paraId="14EA76E0" w14:textId="77777777" w:rsidR="008E238B" w:rsidRPr="008E238B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Breaded Chicken Sandwich</w:t>
            </w:r>
          </w:p>
          <w:p w14:paraId="6945CB7C" w14:textId="77777777" w:rsidR="008E238B" w:rsidRPr="008E238B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Peas &amp; Carrots</w:t>
            </w:r>
          </w:p>
          <w:p w14:paraId="7B9CC0E2" w14:textId="46ACE2B4" w:rsidR="008E238B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Mandarin Oranges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224B4D07" w14:textId="77777777" w:rsidR="00EA62B2" w:rsidRDefault="00AC470B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E238B">
              <w:rPr>
                <w:rFonts w:ascii="Gill Sans MT" w:hAnsi="Gill Sans MT"/>
                <w:b/>
                <w:sz w:val="20"/>
                <w:szCs w:val="20"/>
              </w:rPr>
              <w:t>6                         5005</w:t>
            </w:r>
          </w:p>
          <w:p w14:paraId="7447E6AC" w14:textId="77777777" w:rsidR="008E238B" w:rsidRPr="008E238B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Cheese Ravioli</w:t>
            </w:r>
          </w:p>
          <w:p w14:paraId="325ED2A8" w14:textId="77777777" w:rsidR="008E238B" w:rsidRPr="008E238B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Rolls</w:t>
            </w:r>
          </w:p>
          <w:p w14:paraId="7B9CC0E8" w14:textId="53F59F82" w:rsidR="008E238B" w:rsidRPr="00EA62B2" w:rsidRDefault="008E238B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Sliced Peaches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67DD65D5" w14:textId="4E584CD8" w:rsidR="00EA62B2" w:rsidRDefault="00AC470B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B3675">
              <w:rPr>
                <w:rFonts w:ascii="Gill Sans MT" w:hAnsi="Gill Sans MT"/>
                <w:b/>
                <w:sz w:val="20"/>
                <w:szCs w:val="20"/>
              </w:rPr>
              <w:t>7                       5017</w:t>
            </w:r>
          </w:p>
          <w:p w14:paraId="2C88D3B6" w14:textId="30B6513E" w:rsidR="00BB3675" w:rsidRP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BB3675">
              <w:rPr>
                <w:rFonts w:ascii="Gill Sans MT" w:hAnsi="Gill Sans MT"/>
                <w:sz w:val="20"/>
                <w:szCs w:val="20"/>
              </w:rPr>
              <w:t>French Toast</w:t>
            </w:r>
          </w:p>
          <w:p w14:paraId="182EAD69" w14:textId="77777777" w:rsidR="00BB3675" w:rsidRP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BB3675">
              <w:rPr>
                <w:rFonts w:ascii="Gill Sans MT" w:hAnsi="Gill Sans MT"/>
                <w:sz w:val="20"/>
                <w:szCs w:val="20"/>
              </w:rPr>
              <w:t>Sausage Patty</w:t>
            </w:r>
          </w:p>
          <w:p w14:paraId="31719786" w14:textId="2D726EE4" w:rsidR="00BB3675" w:rsidRP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BB3675">
              <w:rPr>
                <w:rFonts w:ascii="Gill Sans MT" w:hAnsi="Gill Sans MT"/>
                <w:sz w:val="20"/>
                <w:szCs w:val="20"/>
              </w:rPr>
              <w:t>Banana</w:t>
            </w:r>
          </w:p>
          <w:p w14:paraId="7B9CC0EE" w14:textId="03D1D63A" w:rsidR="00BB3675" w:rsidRPr="00EA62B2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A62B2" w14:paraId="7B9CC117" w14:textId="77777777" w:rsidTr="001F2BC1">
        <w:trPr>
          <w:trHeight w:val="1500"/>
        </w:trPr>
        <w:tc>
          <w:tcPr>
            <w:tcW w:w="2496" w:type="dxa"/>
            <w:shd w:val="solid" w:color="FFFFFF" w:themeColor="background1" w:fill="FFFFFF" w:themeFill="background1"/>
          </w:tcPr>
          <w:p w14:paraId="045C23DB" w14:textId="7D7256FD" w:rsidR="00EA62B2" w:rsidRPr="00BB3675" w:rsidRDefault="00BB3675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B3675">
              <w:rPr>
                <w:rFonts w:ascii="Gill Sans MT" w:hAnsi="Gill Sans MT"/>
                <w:b/>
                <w:sz w:val="20"/>
                <w:szCs w:val="20"/>
              </w:rPr>
              <w:t>10                         5021</w:t>
            </w:r>
          </w:p>
          <w:p w14:paraId="4C8C6B0B" w14:textId="77777777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Chicken &amp; Biscuits</w:t>
            </w:r>
          </w:p>
          <w:p w14:paraId="3125426F" w14:textId="77777777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Corn</w:t>
            </w:r>
          </w:p>
          <w:p w14:paraId="7B9CC0F9" w14:textId="268030BB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Peaches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1EDA437D" w14:textId="77777777" w:rsidR="00EA62B2" w:rsidRPr="00BB3675" w:rsidRDefault="00BB3675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B3675">
              <w:rPr>
                <w:rFonts w:ascii="Gill Sans MT" w:hAnsi="Gill Sans MT"/>
                <w:b/>
                <w:sz w:val="20"/>
                <w:szCs w:val="20"/>
              </w:rPr>
              <w:t>11                        5003</w:t>
            </w:r>
          </w:p>
          <w:p w14:paraId="79C08743" w14:textId="77777777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Pancakes</w:t>
            </w:r>
          </w:p>
          <w:p w14:paraId="535E20D5" w14:textId="77777777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Sausage Patty</w:t>
            </w:r>
          </w:p>
          <w:p w14:paraId="7B9CC100" w14:textId="7088993F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Applessuce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436C0B42" w14:textId="77777777" w:rsidR="00EA62B2" w:rsidRPr="00BB3675" w:rsidRDefault="00BB3675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B3675">
              <w:rPr>
                <w:rFonts w:ascii="Gill Sans MT" w:hAnsi="Gill Sans MT"/>
                <w:b/>
                <w:sz w:val="20"/>
                <w:szCs w:val="20"/>
              </w:rPr>
              <w:t>12                           5014</w:t>
            </w:r>
          </w:p>
          <w:p w14:paraId="3D47DA63" w14:textId="77777777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Pizza</w:t>
            </w:r>
          </w:p>
          <w:p w14:paraId="61B294EF" w14:textId="77777777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Broccoli</w:t>
            </w:r>
          </w:p>
          <w:p w14:paraId="7B9CC107" w14:textId="30DD1B27" w:rsidR="00BB3675" w:rsidRDefault="00BB3675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Mandarin Oranges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3922830D" w14:textId="77777777" w:rsidR="00EA62B2" w:rsidRDefault="00877A86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13                      5020</w:t>
            </w:r>
          </w:p>
          <w:p w14:paraId="32AEFE9C" w14:textId="77777777" w:rsidR="00877A86" w:rsidRP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77A86">
              <w:rPr>
                <w:rFonts w:ascii="Gill Sans MT" w:hAnsi="Gill Sans MT"/>
                <w:sz w:val="20"/>
                <w:szCs w:val="20"/>
              </w:rPr>
              <w:t>Boneless Chicken Wings</w:t>
            </w:r>
          </w:p>
          <w:p w14:paraId="565DF86F" w14:textId="77777777" w:rsidR="00877A86" w:rsidRP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77A86">
              <w:rPr>
                <w:rFonts w:ascii="Gill Sans MT" w:hAnsi="Gill Sans MT"/>
                <w:sz w:val="20"/>
                <w:szCs w:val="20"/>
              </w:rPr>
              <w:t>Mashed Potatoes</w:t>
            </w:r>
          </w:p>
          <w:p w14:paraId="0EBA4DCB" w14:textId="77777777" w:rsidR="00877A86" w:rsidRP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77A86">
              <w:rPr>
                <w:rFonts w:ascii="Gill Sans MT" w:hAnsi="Gill Sans MT"/>
                <w:sz w:val="20"/>
                <w:szCs w:val="20"/>
              </w:rPr>
              <w:t>Corn</w:t>
            </w:r>
          </w:p>
          <w:p w14:paraId="47A2C14B" w14:textId="77777777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77A86">
              <w:rPr>
                <w:rFonts w:ascii="Gill Sans MT" w:hAnsi="Gill Sans MT"/>
                <w:sz w:val="20"/>
                <w:szCs w:val="20"/>
              </w:rPr>
              <w:t>Gravy</w:t>
            </w:r>
          </w:p>
          <w:p w14:paraId="7B9CC10E" w14:textId="1932A0EE" w:rsidR="001F2BC1" w:rsidRPr="00B97C40" w:rsidRDefault="001F2BC1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Cantaloupe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63438161" w14:textId="77777777" w:rsidR="00EA62B2" w:rsidRPr="00877A86" w:rsidRDefault="00877A86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77A86">
              <w:rPr>
                <w:rFonts w:ascii="Gill Sans MT" w:hAnsi="Gill Sans MT"/>
                <w:b/>
                <w:sz w:val="20"/>
                <w:szCs w:val="20"/>
              </w:rPr>
              <w:t>14                        5011</w:t>
            </w:r>
          </w:p>
          <w:p w14:paraId="735004C2" w14:textId="77777777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Macaroni &amp; Cheese</w:t>
            </w:r>
          </w:p>
          <w:p w14:paraId="4DB5177B" w14:textId="77777777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Peas</w:t>
            </w:r>
          </w:p>
          <w:p w14:paraId="7B9CC116" w14:textId="7A94239D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Pear Half</w:t>
            </w:r>
          </w:p>
        </w:tc>
      </w:tr>
      <w:tr w:rsidR="00EA62B2" w14:paraId="7B9CC13F" w14:textId="77777777" w:rsidTr="001F2BC1">
        <w:trPr>
          <w:trHeight w:val="1420"/>
        </w:trPr>
        <w:tc>
          <w:tcPr>
            <w:tcW w:w="2496" w:type="dxa"/>
            <w:shd w:val="solid" w:color="FFFFFF" w:themeColor="background1" w:fill="FFFFFF" w:themeFill="background1"/>
          </w:tcPr>
          <w:p w14:paraId="1A4F7592" w14:textId="650FB75B" w:rsidR="00EA62B2" w:rsidRDefault="00877A86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17                         5000</w:t>
            </w:r>
          </w:p>
          <w:p w14:paraId="3785C271" w14:textId="77777777" w:rsidR="00877A86" w:rsidRP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77A86">
              <w:rPr>
                <w:rFonts w:ascii="Gill Sans MT" w:hAnsi="Gill Sans MT"/>
                <w:sz w:val="20"/>
                <w:szCs w:val="20"/>
              </w:rPr>
              <w:t>Chicken Noodle Soup</w:t>
            </w:r>
          </w:p>
          <w:p w14:paraId="76603CF7" w14:textId="77777777" w:rsidR="00877A86" w:rsidRP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77A86">
              <w:rPr>
                <w:rFonts w:ascii="Gill Sans MT" w:hAnsi="Gill Sans MT"/>
                <w:sz w:val="20"/>
                <w:szCs w:val="20"/>
              </w:rPr>
              <w:t>Fish Sticks</w:t>
            </w:r>
          </w:p>
          <w:p w14:paraId="7B9CC121" w14:textId="26F9FFFE" w:rsidR="00877A86" w:rsidRPr="009E4164" w:rsidRDefault="00877A86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77A86">
              <w:rPr>
                <w:rFonts w:ascii="Gill Sans MT" w:hAnsi="Gill Sans MT"/>
                <w:sz w:val="20"/>
                <w:szCs w:val="20"/>
              </w:rPr>
              <w:t>Sliced Apples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617E98FD" w14:textId="77777777" w:rsidR="00EA62B2" w:rsidRPr="00877A86" w:rsidRDefault="00877A86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77A86">
              <w:rPr>
                <w:rFonts w:ascii="Gill Sans MT" w:hAnsi="Gill Sans MT"/>
                <w:b/>
                <w:sz w:val="20"/>
                <w:szCs w:val="20"/>
              </w:rPr>
              <w:t>18                         5013</w:t>
            </w:r>
          </w:p>
          <w:p w14:paraId="744B96D4" w14:textId="77777777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Chicken Nuggets</w:t>
            </w:r>
          </w:p>
          <w:p w14:paraId="238E710C" w14:textId="77777777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Corn</w:t>
            </w:r>
          </w:p>
          <w:p w14:paraId="7B9CC128" w14:textId="79BF9D36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Cantaloupe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6BA741D7" w14:textId="77777777" w:rsidR="00EA62B2" w:rsidRPr="00B72490" w:rsidRDefault="00B72490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72490">
              <w:rPr>
                <w:rFonts w:ascii="Gill Sans MT" w:hAnsi="Gill Sans MT"/>
                <w:b/>
                <w:sz w:val="20"/>
                <w:szCs w:val="20"/>
              </w:rPr>
              <w:t>19                         5006</w:t>
            </w:r>
          </w:p>
          <w:p w14:paraId="2E144CD4" w14:textId="77777777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Chicken &amp; Cheese Quesadilla</w:t>
            </w:r>
          </w:p>
          <w:p w14:paraId="76086A91" w14:textId="77777777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Mixed Vegetables</w:t>
            </w:r>
          </w:p>
          <w:p w14:paraId="7B9CC12F" w14:textId="159EC86D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Mandarin Oranges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077BA89C" w14:textId="77777777" w:rsidR="00EA62B2" w:rsidRPr="00B72490" w:rsidRDefault="00B72490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72490">
              <w:rPr>
                <w:rFonts w:ascii="Gill Sans MT" w:hAnsi="Gill Sans MT"/>
                <w:b/>
                <w:sz w:val="20"/>
                <w:szCs w:val="20"/>
              </w:rPr>
              <w:t>20                       5015</w:t>
            </w:r>
          </w:p>
          <w:p w14:paraId="56C5DE25" w14:textId="77777777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Chicken Tenders</w:t>
            </w:r>
          </w:p>
          <w:p w14:paraId="076F7384" w14:textId="77777777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Mashed Sweet Potatoes</w:t>
            </w:r>
          </w:p>
          <w:p w14:paraId="7B9CC136" w14:textId="24F47FF9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Pear Halves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52DE30BF" w14:textId="77777777" w:rsidR="00EA62B2" w:rsidRPr="00B72490" w:rsidRDefault="00B72490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72490">
              <w:rPr>
                <w:rFonts w:ascii="Gill Sans MT" w:hAnsi="Gill Sans MT"/>
                <w:b/>
                <w:sz w:val="20"/>
                <w:szCs w:val="20"/>
              </w:rPr>
              <w:t>21                       5004</w:t>
            </w:r>
          </w:p>
          <w:p w14:paraId="0E58C135" w14:textId="77777777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Cream of Tomato Soup</w:t>
            </w:r>
          </w:p>
          <w:p w14:paraId="4B0A7628" w14:textId="77777777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Grilled Cheese Sandwich</w:t>
            </w:r>
          </w:p>
          <w:p w14:paraId="7B9CC13E" w14:textId="6CF6198F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Sliced Peaches</w:t>
            </w:r>
          </w:p>
        </w:tc>
      </w:tr>
      <w:tr w:rsidR="00EA62B2" w14:paraId="7B9CC16C" w14:textId="77777777" w:rsidTr="001F2BC1">
        <w:trPr>
          <w:trHeight w:val="1420"/>
        </w:trPr>
        <w:tc>
          <w:tcPr>
            <w:tcW w:w="2496" w:type="dxa"/>
            <w:shd w:val="solid" w:color="FFFFFF" w:themeColor="background1" w:fill="FFFFFF" w:themeFill="background1"/>
          </w:tcPr>
          <w:p w14:paraId="46FF270A" w14:textId="6B63C128" w:rsidR="00EA62B2" w:rsidRPr="00B72490" w:rsidRDefault="00877A86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72490">
              <w:rPr>
                <w:rFonts w:ascii="Gill Sans MT" w:hAnsi="Gill Sans MT"/>
                <w:b/>
                <w:sz w:val="20"/>
                <w:szCs w:val="20"/>
              </w:rPr>
              <w:t>24                             5020</w:t>
            </w:r>
          </w:p>
          <w:p w14:paraId="46E8706C" w14:textId="77777777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Boneless Chicken Wings</w:t>
            </w:r>
          </w:p>
          <w:p w14:paraId="3F3D3D8F" w14:textId="77777777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Mashed Potatoes</w:t>
            </w:r>
          </w:p>
          <w:p w14:paraId="6DB12244" w14:textId="77777777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Corn</w:t>
            </w:r>
          </w:p>
          <w:p w14:paraId="7B9CC14A" w14:textId="27FDD733" w:rsidR="00877A86" w:rsidRDefault="00877A86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Gravy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383F70DF" w14:textId="77777777" w:rsidR="00EA62B2" w:rsidRPr="00B72490" w:rsidRDefault="00B72490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72490">
              <w:rPr>
                <w:rFonts w:ascii="Gill Sans MT" w:hAnsi="Gill Sans MT"/>
                <w:b/>
                <w:sz w:val="20"/>
                <w:szCs w:val="20"/>
              </w:rPr>
              <w:t>25                          5014</w:t>
            </w:r>
          </w:p>
          <w:p w14:paraId="6585440B" w14:textId="77777777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Pizza</w:t>
            </w:r>
          </w:p>
          <w:p w14:paraId="6C57DC72" w14:textId="77777777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Broccoli</w:t>
            </w:r>
          </w:p>
          <w:p w14:paraId="7B9CC152" w14:textId="7B1144C0" w:rsidR="00B72490" w:rsidRDefault="00B72490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Applesauce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5EF37305" w14:textId="77777777" w:rsidR="00EA62B2" w:rsidRPr="001345D2" w:rsidRDefault="001345D2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345D2">
              <w:rPr>
                <w:rFonts w:ascii="Gill Sans MT" w:hAnsi="Gill Sans MT"/>
                <w:b/>
                <w:sz w:val="20"/>
                <w:szCs w:val="20"/>
              </w:rPr>
              <w:t>26                           5019</w:t>
            </w:r>
          </w:p>
          <w:p w14:paraId="0EAFC6F8" w14:textId="77777777" w:rsidR="001345D2" w:rsidRDefault="001345D2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Pierogies</w:t>
            </w:r>
          </w:p>
          <w:p w14:paraId="68756646" w14:textId="77777777" w:rsidR="001345D2" w:rsidRDefault="001345D2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Mixed Vegetables</w:t>
            </w:r>
          </w:p>
          <w:p w14:paraId="7B9CC15A" w14:textId="345B7536" w:rsidR="001345D2" w:rsidRDefault="001345D2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Cantaloupe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33AC7B4C" w14:textId="7C79D33D" w:rsidR="00EA62B2" w:rsidRPr="001345D2" w:rsidRDefault="001345D2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345D2">
              <w:rPr>
                <w:rFonts w:ascii="Gill Sans MT" w:hAnsi="Gill Sans MT"/>
                <w:b/>
                <w:sz w:val="20"/>
                <w:szCs w:val="20"/>
              </w:rPr>
              <w:t xml:space="preserve">27                         </w:t>
            </w:r>
            <w:r>
              <w:rPr>
                <w:rFonts w:ascii="Gill Sans MT" w:hAnsi="Gill Sans MT"/>
                <w:b/>
                <w:sz w:val="20"/>
                <w:szCs w:val="20"/>
              </w:rPr>
              <w:t>5001</w:t>
            </w:r>
          </w:p>
          <w:p w14:paraId="2E676F43" w14:textId="77777777" w:rsidR="001345D2" w:rsidRPr="008E238B" w:rsidRDefault="001345D2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Breaded Chicken Sandwich</w:t>
            </w:r>
          </w:p>
          <w:p w14:paraId="512423D9" w14:textId="77777777" w:rsidR="001345D2" w:rsidRPr="008E238B" w:rsidRDefault="001345D2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Peas &amp; Carrots</w:t>
            </w:r>
          </w:p>
          <w:p w14:paraId="7B9CC163" w14:textId="728012BF" w:rsidR="001345D2" w:rsidRDefault="001345D2" w:rsidP="001F2BC1">
            <w:pPr>
              <w:rPr>
                <w:rFonts w:ascii="Gill Sans MT" w:hAnsi="Gill Sans MT"/>
                <w:sz w:val="20"/>
                <w:szCs w:val="20"/>
              </w:rPr>
            </w:pPr>
            <w:r w:rsidRPr="008E238B">
              <w:rPr>
                <w:rFonts w:ascii="Gill Sans MT" w:hAnsi="Gill Sans MT"/>
                <w:sz w:val="20"/>
                <w:szCs w:val="20"/>
              </w:rPr>
              <w:t>Mandarin Oranges</w:t>
            </w:r>
          </w:p>
        </w:tc>
        <w:tc>
          <w:tcPr>
            <w:tcW w:w="2496" w:type="dxa"/>
            <w:shd w:val="solid" w:color="FFFFFF" w:themeColor="background1" w:fill="FFFFFF" w:themeFill="background1"/>
          </w:tcPr>
          <w:p w14:paraId="16969E80" w14:textId="77777777" w:rsidR="00EA62B2" w:rsidRDefault="001345D2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28                    5017</w:t>
            </w:r>
          </w:p>
          <w:p w14:paraId="2B4B4A4D" w14:textId="77777777" w:rsidR="001345D2" w:rsidRDefault="001345D2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French Toast</w:t>
            </w:r>
          </w:p>
          <w:p w14:paraId="026E2F7D" w14:textId="77777777" w:rsidR="001345D2" w:rsidRDefault="001345D2" w:rsidP="001F2B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Sausage Patty</w:t>
            </w:r>
          </w:p>
          <w:p w14:paraId="7B9CC16B" w14:textId="582074C6" w:rsidR="001345D2" w:rsidRPr="00EA62B2" w:rsidRDefault="001345D2" w:rsidP="001F2B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Banana</w:t>
            </w:r>
          </w:p>
        </w:tc>
      </w:tr>
    </w:tbl>
    <w:p w14:paraId="7B9CC16D" w14:textId="25FF182C" w:rsidR="00785D49" w:rsidRPr="006C2C50" w:rsidRDefault="007E6CF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C16E" wp14:editId="218B3A3A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8386445" cy="409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4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1470A" w14:textId="7269EE13" w:rsidR="001847CE" w:rsidRPr="00131936" w:rsidRDefault="00496D1D" w:rsidP="001847C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  <w:t>June</w:t>
                            </w:r>
                            <w:r w:rsidR="006D506E" w:rsidRPr="00131936"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9CC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pt;width:660.35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L0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" filled="f" stroked="f">
                <v:textbox>
                  <w:txbxContent>
                    <w:p w14:paraId="01C1470A" w14:textId="7269EE13" w:rsidR="001847CE" w:rsidRPr="00131936" w:rsidRDefault="00496D1D" w:rsidP="001847CE">
                      <w:pPr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  <w:t>June</w:t>
                      </w:r>
                      <w:r w:rsidR="006D506E" w:rsidRPr="00131936"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  <w:t xml:space="preserve"> 2019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 wp14:anchorId="7B9CC170" wp14:editId="7B9CC171">
            <wp:simplePos x="0" y="0"/>
            <wp:positionH relativeFrom="leftMargin">
              <wp:posOffset>8634095</wp:posOffset>
            </wp:positionH>
            <wp:positionV relativeFrom="topMargin">
              <wp:posOffset>6619875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53">
        <w:rPr>
          <w:u w:val="single"/>
        </w:rPr>
        <w:t xml:space="preserve"> </w:t>
      </w:r>
      <w:r w:rsidR="00822DD4">
        <w:rPr>
          <w:u w:val="single"/>
        </w:rPr>
        <w:t xml:space="preserve">     </w:t>
      </w:r>
      <w:r w:rsidR="00384834">
        <w:rPr>
          <w:u w:val="single"/>
        </w:rPr>
        <w:t xml:space="preserve">  </w:t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E44A" w14:textId="77777777" w:rsidR="00C84E08" w:rsidRDefault="00C84E08" w:rsidP="00C84E08">
      <w:pPr>
        <w:spacing w:after="0" w:line="240" w:lineRule="auto"/>
      </w:pPr>
      <w:r>
        <w:separator/>
      </w:r>
    </w:p>
  </w:endnote>
  <w:endnote w:type="continuationSeparator" w:id="0">
    <w:p w14:paraId="0A10BDE2" w14:textId="77777777" w:rsidR="00C84E08" w:rsidRDefault="00C84E08" w:rsidP="00C8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DE357" w14:textId="77777777" w:rsidR="00C84E08" w:rsidRDefault="00C84E08" w:rsidP="00C84E08">
      <w:pPr>
        <w:spacing w:after="0" w:line="240" w:lineRule="auto"/>
      </w:pPr>
      <w:r>
        <w:separator/>
      </w:r>
    </w:p>
  </w:footnote>
  <w:footnote w:type="continuationSeparator" w:id="0">
    <w:p w14:paraId="5AB9EC23" w14:textId="77777777" w:rsidR="00C84E08" w:rsidRDefault="00C84E08" w:rsidP="00C8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C"/>
    <w:rsid w:val="00036859"/>
    <w:rsid w:val="000420CB"/>
    <w:rsid w:val="00045C31"/>
    <w:rsid w:val="00065E43"/>
    <w:rsid w:val="00074018"/>
    <w:rsid w:val="000B6BE2"/>
    <w:rsid w:val="000C2245"/>
    <w:rsid w:val="000E5538"/>
    <w:rsid w:val="00131133"/>
    <w:rsid w:val="00131936"/>
    <w:rsid w:val="001345D2"/>
    <w:rsid w:val="00170665"/>
    <w:rsid w:val="00183F3B"/>
    <w:rsid w:val="001847CE"/>
    <w:rsid w:val="001F2BC1"/>
    <w:rsid w:val="001F6A22"/>
    <w:rsid w:val="00213D1F"/>
    <w:rsid w:val="00216746"/>
    <w:rsid w:val="00230B08"/>
    <w:rsid w:val="00236153"/>
    <w:rsid w:val="00240B99"/>
    <w:rsid w:val="002922F6"/>
    <w:rsid w:val="00296251"/>
    <w:rsid w:val="002A429C"/>
    <w:rsid w:val="002C5337"/>
    <w:rsid w:val="002D24AA"/>
    <w:rsid w:val="002E5618"/>
    <w:rsid w:val="00303217"/>
    <w:rsid w:val="00303802"/>
    <w:rsid w:val="0030402E"/>
    <w:rsid w:val="003308C8"/>
    <w:rsid w:val="00340A3B"/>
    <w:rsid w:val="00355016"/>
    <w:rsid w:val="00375D71"/>
    <w:rsid w:val="00384834"/>
    <w:rsid w:val="003B008B"/>
    <w:rsid w:val="003C3E34"/>
    <w:rsid w:val="003E735B"/>
    <w:rsid w:val="0042072C"/>
    <w:rsid w:val="00434C0B"/>
    <w:rsid w:val="00461A92"/>
    <w:rsid w:val="004828DE"/>
    <w:rsid w:val="00496D1D"/>
    <w:rsid w:val="004C7819"/>
    <w:rsid w:val="004E43E6"/>
    <w:rsid w:val="0050779F"/>
    <w:rsid w:val="00521A2C"/>
    <w:rsid w:val="0054784F"/>
    <w:rsid w:val="00592D81"/>
    <w:rsid w:val="005B08D7"/>
    <w:rsid w:val="005C0B94"/>
    <w:rsid w:val="005C2044"/>
    <w:rsid w:val="005C79C6"/>
    <w:rsid w:val="005D2ACC"/>
    <w:rsid w:val="005E2DD7"/>
    <w:rsid w:val="00603D67"/>
    <w:rsid w:val="00606413"/>
    <w:rsid w:val="00645371"/>
    <w:rsid w:val="00647DEA"/>
    <w:rsid w:val="0065560C"/>
    <w:rsid w:val="00665553"/>
    <w:rsid w:val="00666B0D"/>
    <w:rsid w:val="00672727"/>
    <w:rsid w:val="006A347A"/>
    <w:rsid w:val="006C2C50"/>
    <w:rsid w:val="006D506E"/>
    <w:rsid w:val="006F70E0"/>
    <w:rsid w:val="007757D7"/>
    <w:rsid w:val="00785D49"/>
    <w:rsid w:val="007A6321"/>
    <w:rsid w:val="007E0F53"/>
    <w:rsid w:val="007E6CFB"/>
    <w:rsid w:val="00807EA3"/>
    <w:rsid w:val="00822DD4"/>
    <w:rsid w:val="00835231"/>
    <w:rsid w:val="008411F9"/>
    <w:rsid w:val="0087617A"/>
    <w:rsid w:val="00877A86"/>
    <w:rsid w:val="008E238B"/>
    <w:rsid w:val="00904D83"/>
    <w:rsid w:val="009221E4"/>
    <w:rsid w:val="00923E8D"/>
    <w:rsid w:val="009520DE"/>
    <w:rsid w:val="009A6516"/>
    <w:rsid w:val="009C0532"/>
    <w:rsid w:val="009E3E59"/>
    <w:rsid w:val="009E4164"/>
    <w:rsid w:val="009F7CB1"/>
    <w:rsid w:val="00A13CD9"/>
    <w:rsid w:val="00AC2E82"/>
    <w:rsid w:val="00AC470B"/>
    <w:rsid w:val="00B0113C"/>
    <w:rsid w:val="00B07E31"/>
    <w:rsid w:val="00B31BE7"/>
    <w:rsid w:val="00B71093"/>
    <w:rsid w:val="00B720C9"/>
    <w:rsid w:val="00B72490"/>
    <w:rsid w:val="00B97C40"/>
    <w:rsid w:val="00BA739E"/>
    <w:rsid w:val="00BB3675"/>
    <w:rsid w:val="00BD605C"/>
    <w:rsid w:val="00BF03F7"/>
    <w:rsid w:val="00C230B7"/>
    <w:rsid w:val="00C67388"/>
    <w:rsid w:val="00C711BD"/>
    <w:rsid w:val="00C81E35"/>
    <w:rsid w:val="00C83F1A"/>
    <w:rsid w:val="00C84E08"/>
    <w:rsid w:val="00CB0A90"/>
    <w:rsid w:val="00CC4669"/>
    <w:rsid w:val="00D024B6"/>
    <w:rsid w:val="00D54D24"/>
    <w:rsid w:val="00D625CB"/>
    <w:rsid w:val="00D72730"/>
    <w:rsid w:val="00D80E87"/>
    <w:rsid w:val="00D919C2"/>
    <w:rsid w:val="00DA3D7E"/>
    <w:rsid w:val="00DA5BD7"/>
    <w:rsid w:val="00DA7122"/>
    <w:rsid w:val="00DD322F"/>
    <w:rsid w:val="00DE176F"/>
    <w:rsid w:val="00E3247B"/>
    <w:rsid w:val="00E53580"/>
    <w:rsid w:val="00E92EF9"/>
    <w:rsid w:val="00EA62B2"/>
    <w:rsid w:val="00EB5732"/>
    <w:rsid w:val="00EB6B40"/>
    <w:rsid w:val="00F11967"/>
    <w:rsid w:val="00F1210D"/>
    <w:rsid w:val="00F2355F"/>
    <w:rsid w:val="00F26988"/>
    <w:rsid w:val="00F26A31"/>
    <w:rsid w:val="00F329F1"/>
    <w:rsid w:val="00F35F24"/>
    <w:rsid w:val="00F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C0C8"/>
  <w15:docId w15:val="{1522B35B-03AE-43B1-A325-31B7B35E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08"/>
  </w:style>
  <w:style w:type="paragraph" w:styleId="Footer">
    <w:name w:val="footer"/>
    <w:basedOn w:val="Normal"/>
    <w:link w:val="FooterChar"/>
    <w:uiPriority w:val="99"/>
    <w:unhideWhenUsed/>
    <w:rsid w:val="00C8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Fall/Winter Full Menu Blank Template can be used to create center specific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XUV2CU347APJ-509-74</_dlc_DocId>
    <_dlc_DocIdUrl xmlns="a97fd585-ed13-46d3-8b09-060aef35f541">
      <Url>https://mybrightweb.brighthorizons.com/dept/operations/_layouts/DocIdRedir.aspx?ID=XUV2CU347APJ-509-74</Url>
      <Description>XUV2CU347APJ-509-74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f53523caec5677fcbd18f67c37b7c066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27640e9e54f39c7ad8d21822fc30fb13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68D5-BA16-4866-B4F2-3B6384CD49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9551BA-F52F-41F2-8B76-0CF81FB15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435CA-5937-4621-8237-7145F88C6B26}">
  <ds:schemaRefs>
    <ds:schemaRef ds:uri="http://purl.org/dc/elements/1.1/"/>
    <ds:schemaRef ds:uri="http://schemas.microsoft.com/office/2006/metadata/properties"/>
    <ds:schemaRef ds:uri="535b7208-897a-4e0f-afe2-ee905adf51e7"/>
    <ds:schemaRef ds:uri="http://schemas.microsoft.com/sharepoint/v3"/>
    <ds:schemaRef ds:uri="a97fd585-ed13-46d3-8b09-060aef35f54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E3A460-CD7F-490F-ACF9-774F8042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25AF99-986B-4237-BB21-E2E26DE8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Kristin O'connell</cp:lastModifiedBy>
  <cp:revision>2</cp:revision>
  <cp:lastPrinted>2019-03-21T12:47:00Z</cp:lastPrinted>
  <dcterms:created xsi:type="dcterms:W3CDTF">2019-06-07T16:40:00Z</dcterms:created>
  <dcterms:modified xsi:type="dcterms:W3CDTF">2019-06-07T16:40:00Z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5bfc5f57-cf06-48fb-a889-f43c469e283b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