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70E" w:rsidRDefault="00564018">
      <w:pPr>
        <w:pStyle w:val="Standard"/>
        <w:jc w:val="center"/>
        <w:rPr>
          <w:rFonts w:hint="eastAsia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2018 American Road Race of Champions</w:t>
      </w:r>
    </w:p>
    <w:p w:rsidR="0072370E" w:rsidRDefault="00564018">
      <w:pPr>
        <w:pStyle w:val="Standard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Drivers Meeting</w:t>
      </w:r>
    </w:p>
    <w:p w:rsidR="0072370E" w:rsidRDefault="0072370E">
      <w:pPr>
        <w:pStyle w:val="Standard"/>
        <w:rPr>
          <w:rFonts w:hint="eastAsia"/>
        </w:rPr>
      </w:pPr>
    </w:p>
    <w:p w:rsidR="0072370E" w:rsidRDefault="00564018">
      <w:pPr>
        <w:pStyle w:val="Standard"/>
        <w:rPr>
          <w:rFonts w:hint="eastAsia"/>
        </w:rPr>
      </w:pPr>
      <w:r>
        <w:t xml:space="preserve">On behalf of the Atlanta Region SCCA we welcome you to the 2018 ARRC. </w:t>
      </w:r>
      <w:r>
        <w:t xml:space="preserve"> This letter is not a substitute for the driver’s meetings, </w:t>
      </w:r>
      <w:r>
        <w:t>but is intended to highlight some important points for this weekend.</w:t>
      </w:r>
    </w:p>
    <w:p w:rsidR="0072370E" w:rsidRDefault="0072370E">
      <w:pPr>
        <w:pStyle w:val="Standard"/>
        <w:rPr>
          <w:rFonts w:hint="eastAsia"/>
        </w:rPr>
      </w:pPr>
    </w:p>
    <w:p w:rsidR="0072370E" w:rsidRDefault="00564018">
      <w:pPr>
        <w:pStyle w:val="Standard"/>
        <w:rPr>
          <w:rFonts w:hint="eastAsia"/>
        </w:rPr>
      </w:pPr>
      <w:r>
        <w:t xml:space="preserve">We will be using the Pro Paddock this weekend as Road Atlanta is demolishing the old Tower to build a new one.  Please excuse the inconvenience.  </w:t>
      </w:r>
    </w:p>
    <w:p w:rsidR="0072370E" w:rsidRDefault="0072370E">
      <w:pPr>
        <w:pStyle w:val="Standard"/>
        <w:rPr>
          <w:rFonts w:hint="eastAsia"/>
        </w:rPr>
      </w:pPr>
    </w:p>
    <w:p w:rsidR="0072370E" w:rsidRDefault="00564018">
      <w:pPr>
        <w:pStyle w:val="Standard"/>
        <w:rPr>
          <w:rFonts w:hint="eastAsia"/>
        </w:rPr>
      </w:pPr>
      <w:r>
        <w:t xml:space="preserve">With over 267 entries and twelve race </w:t>
      </w:r>
      <w:r>
        <w:t xml:space="preserve">groups the schedule will be tight.  A reminder that times on the schedule are “approximate” but if one group finishes early, the next group may get started ahead of schedule.  </w:t>
      </w:r>
      <w:r>
        <w:rPr>
          <w:b/>
          <w:bCs/>
        </w:rPr>
        <w:t>The schedule has changed since the event opened on MSR.</w:t>
      </w:r>
      <w:r>
        <w:t xml:space="preserve">  The new schedule is att</w:t>
      </w:r>
      <w:r>
        <w:t xml:space="preserve">ached.  </w:t>
      </w:r>
    </w:p>
    <w:p w:rsidR="0072370E" w:rsidRDefault="0072370E">
      <w:pPr>
        <w:pStyle w:val="Standard"/>
        <w:rPr>
          <w:rFonts w:hint="eastAsia"/>
        </w:rPr>
      </w:pPr>
    </w:p>
    <w:p w:rsidR="0072370E" w:rsidRDefault="00564018">
      <w:pPr>
        <w:pStyle w:val="Standard"/>
        <w:rPr>
          <w:rFonts w:hint="eastAsia"/>
        </w:rPr>
      </w:pPr>
      <w:r>
        <w:t xml:space="preserve">Also, FV has been moved from group 4 to group 6.  </w:t>
      </w:r>
    </w:p>
    <w:p w:rsidR="0072370E" w:rsidRDefault="0072370E">
      <w:pPr>
        <w:pStyle w:val="Standard"/>
        <w:rPr>
          <w:rFonts w:hint="eastAsia"/>
        </w:rPr>
      </w:pPr>
    </w:p>
    <w:p w:rsidR="0072370E" w:rsidRDefault="00564018">
      <w:pPr>
        <w:pStyle w:val="Standard"/>
        <w:rPr>
          <w:rFonts w:hint="eastAsia"/>
        </w:rPr>
      </w:pPr>
      <w:r>
        <w:rPr>
          <w:color w:val="000000"/>
        </w:rPr>
        <w:t xml:space="preserve">All contact will be investigated.  </w:t>
      </w:r>
      <w:r>
        <w:rPr>
          <w:b/>
          <w:color w:val="000000"/>
        </w:rPr>
        <w:t xml:space="preserve">INCIDENT INVESTIGATION: </w:t>
      </w:r>
      <w:r>
        <w:rPr>
          <w:color w:val="000000"/>
        </w:rPr>
        <w:t>Per GCR 6.11.1 E - If a driver is involved in significant body contact, the driver and car shall stop at the designated incident invest</w:t>
      </w:r>
      <w:r>
        <w:rPr>
          <w:color w:val="000000"/>
        </w:rPr>
        <w:t>igation site for review of the incident by the stewards before going to their paddock area. “Significant body contact” includes but is not limited to: contact resulting in 2 or 4 wheels off course, spins, loss of position, or repairs to suspension or bodyw</w:t>
      </w:r>
      <w:r>
        <w:rPr>
          <w:color w:val="000000"/>
        </w:rPr>
        <w:t>ork</w:t>
      </w:r>
      <w:r>
        <w:rPr>
          <w:i/>
          <w:color w:val="000000"/>
        </w:rPr>
        <w:t xml:space="preserve">. </w:t>
      </w:r>
      <w:r>
        <w:rPr>
          <w:color w:val="000000"/>
        </w:rPr>
        <w:t>The area for incident review will be in Tech.  Please wait for the Steward for your group.</w:t>
      </w:r>
    </w:p>
    <w:p w:rsidR="0072370E" w:rsidRDefault="0072370E">
      <w:pPr>
        <w:pStyle w:val="Standard"/>
        <w:rPr>
          <w:rFonts w:hint="eastAsia"/>
          <w:color w:val="000000"/>
        </w:rPr>
      </w:pPr>
    </w:p>
    <w:p w:rsidR="0072370E" w:rsidRDefault="00564018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Saturday there is a social and dinner at the Chalet (Club Paddock side).  All volunteers and participants are invited.  2018 ARRC Championship Awards will be </w:t>
      </w:r>
      <w:r>
        <w:rPr>
          <w:color w:val="000000"/>
        </w:rPr>
        <w:t xml:space="preserve">presented.  </w:t>
      </w:r>
    </w:p>
    <w:p w:rsidR="0072370E" w:rsidRDefault="0072370E">
      <w:pPr>
        <w:pStyle w:val="Standard"/>
        <w:rPr>
          <w:rFonts w:hint="eastAsia"/>
          <w:color w:val="000000"/>
        </w:rPr>
      </w:pPr>
    </w:p>
    <w:p w:rsidR="0072370E" w:rsidRDefault="00564018">
      <w:pPr>
        <w:pStyle w:val="Standard"/>
        <w:rPr>
          <w:rFonts w:hint="eastAsia"/>
          <w:color w:val="000000"/>
        </w:rPr>
      </w:pPr>
      <w:r>
        <w:rPr>
          <w:color w:val="000000"/>
        </w:rPr>
        <w:t xml:space="preserve">We have had a lot of competitors missing yellow (and other flags) this year.  Please look for flags and react according to the GCR.  </w:t>
      </w:r>
    </w:p>
    <w:p w:rsidR="0072370E" w:rsidRDefault="0072370E">
      <w:pPr>
        <w:pStyle w:val="Standard"/>
        <w:rPr>
          <w:rFonts w:hint="eastAsia"/>
          <w:color w:val="000000"/>
        </w:rPr>
      </w:pPr>
    </w:p>
    <w:p w:rsidR="0072370E" w:rsidRDefault="00564018">
      <w:pPr>
        <w:pStyle w:val="Standard"/>
        <w:rPr>
          <w:rFonts w:hint="eastAsia"/>
          <w:color w:val="000000"/>
        </w:rPr>
      </w:pPr>
      <w:r>
        <w:rPr>
          <w:color w:val="000000"/>
        </w:rPr>
        <w:t>Thanks again for coming.</w:t>
      </w:r>
    </w:p>
    <w:p w:rsidR="0072370E" w:rsidRDefault="00564018">
      <w:pPr>
        <w:pStyle w:val="Standard"/>
        <w:rPr>
          <w:rFonts w:hint="eastAsia"/>
          <w:color w:val="000000"/>
        </w:rPr>
      </w:pPr>
      <w:r>
        <w:rPr>
          <w:color w:val="000000"/>
        </w:rPr>
        <w:t>Rick Mitchell Chief Steward</w:t>
      </w:r>
    </w:p>
    <w:p w:rsidR="0072370E" w:rsidRDefault="0072370E">
      <w:pPr>
        <w:pStyle w:val="Standard"/>
        <w:rPr>
          <w:rFonts w:hint="eastAsia"/>
          <w:color w:val="000000"/>
        </w:rPr>
      </w:pPr>
    </w:p>
    <w:p w:rsidR="0072370E" w:rsidRDefault="00564018">
      <w:pPr>
        <w:pStyle w:val="Standard"/>
        <w:pageBreakBefore/>
        <w:rPr>
          <w:rFonts w:hint="eastAsia"/>
        </w:rPr>
      </w:pPr>
      <w:r>
        <w:lastRenderedPageBreak/>
        <w:t>ARRC Schedule 2018</w:t>
      </w:r>
    </w:p>
    <w:p w:rsidR="0072370E" w:rsidRDefault="0072370E">
      <w:pPr>
        <w:pStyle w:val="Standard"/>
        <w:rPr>
          <w:rFonts w:hint="eastAsia"/>
        </w:rPr>
      </w:pPr>
    </w:p>
    <w:p w:rsidR="0072370E" w:rsidRDefault="00564018">
      <w:pPr>
        <w:pStyle w:val="Standard"/>
        <w:rPr>
          <w:rFonts w:hint="eastAsia"/>
        </w:rPr>
      </w:pPr>
      <w:r>
        <w:t xml:space="preserve">Times on the schedule are </w:t>
      </w:r>
      <w:r>
        <w:t>“approximate” but if one group finishes early, the next group may get started ahead of schedule.</w:t>
      </w:r>
    </w:p>
    <w:p w:rsidR="0072370E" w:rsidRDefault="0072370E">
      <w:pPr>
        <w:pStyle w:val="Standard"/>
        <w:rPr>
          <w:rFonts w:hint="eastAsia"/>
        </w:rPr>
      </w:pPr>
    </w:p>
    <w:p w:rsidR="0072370E" w:rsidRDefault="00564018">
      <w:pPr>
        <w:pStyle w:val="Standard"/>
        <w:rPr>
          <w:rFonts w:hint="eastAsia"/>
          <w:b/>
          <w:bCs/>
        </w:rPr>
      </w:pPr>
      <w:r>
        <w:rPr>
          <w:b/>
          <w:bCs/>
        </w:rPr>
        <w:t>Friday</w:t>
      </w:r>
    </w:p>
    <w:p w:rsidR="0072370E" w:rsidRDefault="00564018">
      <w:pPr>
        <w:pStyle w:val="Standard"/>
        <w:rPr>
          <w:rFonts w:hint="eastAsia"/>
        </w:rPr>
      </w:pPr>
      <w:r>
        <w:t>8:05</w:t>
      </w:r>
      <w:r>
        <w:tab/>
        <w:t>-</w:t>
      </w:r>
      <w:r>
        <w:tab/>
        <w:t>8:25</w:t>
      </w:r>
      <w:r>
        <w:tab/>
        <w:t>Group 1 20 min qualifying</w:t>
      </w:r>
    </w:p>
    <w:p w:rsidR="0072370E" w:rsidRDefault="00564018">
      <w:pPr>
        <w:pStyle w:val="Standard"/>
        <w:rPr>
          <w:rFonts w:hint="eastAsia"/>
        </w:rPr>
      </w:pPr>
      <w:r>
        <w:t>8:30</w:t>
      </w:r>
      <w:r>
        <w:tab/>
        <w:t>-</w:t>
      </w:r>
      <w:r>
        <w:tab/>
        <w:t>8:50</w:t>
      </w:r>
      <w:r>
        <w:tab/>
        <w:t>Group 2 20 min qualifying</w:t>
      </w:r>
    </w:p>
    <w:p w:rsidR="0072370E" w:rsidRDefault="00564018">
      <w:pPr>
        <w:pStyle w:val="Standard"/>
        <w:rPr>
          <w:rFonts w:hint="eastAsia"/>
        </w:rPr>
      </w:pPr>
      <w:r>
        <w:t>8:55</w:t>
      </w:r>
      <w:r>
        <w:tab/>
        <w:t>-</w:t>
      </w:r>
      <w:r>
        <w:tab/>
        <w:t>9:15</w:t>
      </w:r>
      <w:r>
        <w:tab/>
        <w:t>Group 3 20 min qualifying</w:t>
      </w:r>
    </w:p>
    <w:p w:rsidR="0072370E" w:rsidRDefault="00564018">
      <w:pPr>
        <w:pStyle w:val="Standard"/>
        <w:rPr>
          <w:rFonts w:hint="eastAsia"/>
        </w:rPr>
      </w:pPr>
      <w:r>
        <w:t>9:20</w:t>
      </w:r>
      <w:r>
        <w:tab/>
        <w:t>-</w:t>
      </w:r>
      <w:r>
        <w:tab/>
        <w:t xml:space="preserve">9:40 </w:t>
      </w:r>
      <w:r>
        <w:tab/>
        <w:t xml:space="preserve">Group 4 20 min </w:t>
      </w:r>
      <w:r>
        <w:t>qualifying</w:t>
      </w:r>
    </w:p>
    <w:p w:rsidR="0072370E" w:rsidRDefault="00564018">
      <w:pPr>
        <w:pStyle w:val="Standard"/>
        <w:rPr>
          <w:rFonts w:hint="eastAsia"/>
        </w:rPr>
      </w:pPr>
      <w:r>
        <w:t>9:45</w:t>
      </w:r>
      <w:r>
        <w:tab/>
        <w:t>-</w:t>
      </w:r>
      <w:r>
        <w:tab/>
        <w:t>10:05</w:t>
      </w:r>
      <w:r>
        <w:tab/>
        <w:t>Group 5 20 min qualifying</w:t>
      </w:r>
    </w:p>
    <w:p w:rsidR="0072370E" w:rsidRDefault="00564018">
      <w:pPr>
        <w:pStyle w:val="Standard"/>
        <w:rPr>
          <w:rFonts w:hint="eastAsia"/>
        </w:rPr>
      </w:pPr>
      <w:r>
        <w:t>10:10</w:t>
      </w:r>
      <w:r>
        <w:tab/>
        <w:t>-</w:t>
      </w:r>
      <w:r>
        <w:tab/>
        <w:t>10:30</w:t>
      </w:r>
      <w:r>
        <w:tab/>
        <w:t>Group 6 20 min qualifying</w:t>
      </w:r>
    </w:p>
    <w:p w:rsidR="0072370E" w:rsidRDefault="00564018">
      <w:pPr>
        <w:pStyle w:val="Standard"/>
        <w:rPr>
          <w:rFonts w:hint="eastAsia"/>
        </w:rPr>
      </w:pPr>
      <w:r>
        <w:t>10:35</w:t>
      </w:r>
      <w:r>
        <w:tab/>
        <w:t>-</w:t>
      </w:r>
      <w:r>
        <w:tab/>
        <w:t>10:55</w:t>
      </w:r>
      <w:r>
        <w:tab/>
        <w:t>Group 7 20 min qualifying</w:t>
      </w:r>
    </w:p>
    <w:p w:rsidR="0072370E" w:rsidRDefault="00564018">
      <w:pPr>
        <w:pStyle w:val="Standard"/>
        <w:rPr>
          <w:rFonts w:hint="eastAsia"/>
        </w:rPr>
      </w:pPr>
      <w:r>
        <w:t>11:00</w:t>
      </w:r>
      <w:r>
        <w:tab/>
        <w:t>-</w:t>
      </w:r>
      <w:r>
        <w:tab/>
        <w:t>11:20</w:t>
      </w:r>
      <w:r>
        <w:tab/>
        <w:t>Group 8 20 min qualifying</w:t>
      </w:r>
    </w:p>
    <w:p w:rsidR="0072370E" w:rsidRDefault="00564018">
      <w:pPr>
        <w:pStyle w:val="Standard"/>
        <w:rPr>
          <w:rFonts w:hint="eastAsia"/>
        </w:rPr>
      </w:pPr>
      <w:r>
        <w:t xml:space="preserve">11:30 </w:t>
      </w:r>
      <w:r>
        <w:tab/>
        <w:t>-</w:t>
      </w:r>
      <w:r>
        <w:tab/>
        <w:t>12:30</w:t>
      </w:r>
      <w:r>
        <w:tab/>
        <w:t>Lunch</w:t>
      </w:r>
    </w:p>
    <w:p w:rsidR="0072370E" w:rsidRDefault="00564018">
      <w:pPr>
        <w:pStyle w:val="Standard"/>
        <w:rPr>
          <w:rFonts w:hint="eastAsia"/>
        </w:rPr>
      </w:pPr>
      <w:r>
        <w:t>12:35</w:t>
      </w:r>
      <w:r>
        <w:tab/>
        <w:t>-</w:t>
      </w:r>
      <w:r>
        <w:tab/>
        <w:t>12:50</w:t>
      </w:r>
      <w:r>
        <w:tab/>
        <w:t>Group 1 15 min qualifying</w:t>
      </w:r>
    </w:p>
    <w:p w:rsidR="0072370E" w:rsidRDefault="00564018">
      <w:pPr>
        <w:pStyle w:val="Standard"/>
        <w:rPr>
          <w:rFonts w:hint="eastAsia"/>
        </w:rPr>
      </w:pPr>
      <w:r>
        <w:t>12:55</w:t>
      </w:r>
      <w:r>
        <w:tab/>
        <w:t>-</w:t>
      </w:r>
      <w:r>
        <w:tab/>
        <w:t>1:15</w:t>
      </w:r>
      <w:r>
        <w:tab/>
        <w:t>Group 2A 20</w:t>
      </w:r>
      <w:r>
        <w:t xml:space="preserve"> min </w:t>
      </w:r>
      <w:proofErr w:type="gramStart"/>
      <w:r>
        <w:t>qualifying  Spec</w:t>
      </w:r>
      <w:proofErr w:type="gramEnd"/>
      <w:r>
        <w:t xml:space="preserve"> MX-5</w:t>
      </w:r>
    </w:p>
    <w:p w:rsidR="0072370E" w:rsidRDefault="00564018">
      <w:pPr>
        <w:pStyle w:val="Standard"/>
        <w:rPr>
          <w:rFonts w:hint="eastAsia"/>
        </w:rPr>
      </w:pPr>
      <w:r>
        <w:t>1:20</w:t>
      </w:r>
      <w:r>
        <w:tab/>
        <w:t>-</w:t>
      </w:r>
      <w:r>
        <w:tab/>
        <w:t>1:35</w:t>
      </w:r>
      <w:r>
        <w:tab/>
        <w:t>Group 3 15 min qualifying</w:t>
      </w:r>
    </w:p>
    <w:p w:rsidR="0072370E" w:rsidRDefault="00564018">
      <w:pPr>
        <w:pStyle w:val="Standard"/>
        <w:rPr>
          <w:rFonts w:hint="eastAsia"/>
        </w:rPr>
      </w:pPr>
      <w:r>
        <w:t>1:40</w:t>
      </w:r>
      <w:r>
        <w:tab/>
        <w:t>-</w:t>
      </w:r>
      <w:r>
        <w:tab/>
        <w:t>1:55</w:t>
      </w:r>
      <w:r>
        <w:tab/>
        <w:t>Group 4 15 min qualifying</w:t>
      </w:r>
    </w:p>
    <w:p w:rsidR="0072370E" w:rsidRDefault="00564018">
      <w:pPr>
        <w:pStyle w:val="Standard"/>
        <w:rPr>
          <w:rFonts w:hint="eastAsia"/>
        </w:rPr>
      </w:pPr>
      <w:r>
        <w:t>2:00</w:t>
      </w:r>
      <w:r>
        <w:tab/>
        <w:t>-</w:t>
      </w:r>
      <w:r>
        <w:tab/>
        <w:t>2:15</w:t>
      </w:r>
      <w:r>
        <w:tab/>
        <w:t>Group 5 15 min qualifying</w:t>
      </w:r>
    </w:p>
    <w:p w:rsidR="0072370E" w:rsidRDefault="00564018">
      <w:pPr>
        <w:pStyle w:val="Standard"/>
        <w:rPr>
          <w:rFonts w:hint="eastAsia"/>
        </w:rPr>
      </w:pPr>
      <w:r>
        <w:t>2:20</w:t>
      </w:r>
      <w:r>
        <w:tab/>
        <w:t>-</w:t>
      </w:r>
      <w:r>
        <w:tab/>
        <w:t>2:35</w:t>
      </w:r>
      <w:r>
        <w:tab/>
        <w:t>Group 6 15 min qualifying</w:t>
      </w:r>
    </w:p>
    <w:p w:rsidR="0072370E" w:rsidRDefault="00564018">
      <w:pPr>
        <w:pStyle w:val="Standard"/>
        <w:rPr>
          <w:rFonts w:hint="eastAsia"/>
        </w:rPr>
      </w:pPr>
      <w:r>
        <w:t>2:40</w:t>
      </w:r>
      <w:r>
        <w:tab/>
        <w:t>-</w:t>
      </w:r>
      <w:r>
        <w:tab/>
        <w:t>2:55</w:t>
      </w:r>
      <w:r>
        <w:tab/>
        <w:t>Group 7 15 min qualifying</w:t>
      </w:r>
    </w:p>
    <w:p w:rsidR="0072370E" w:rsidRDefault="00564018">
      <w:pPr>
        <w:pStyle w:val="Standard"/>
        <w:rPr>
          <w:rFonts w:hint="eastAsia"/>
        </w:rPr>
      </w:pPr>
      <w:r>
        <w:t>3:00</w:t>
      </w:r>
      <w:r>
        <w:tab/>
        <w:t>-</w:t>
      </w:r>
      <w:r>
        <w:tab/>
        <w:t>3:20</w:t>
      </w:r>
      <w:r>
        <w:tab/>
        <w:t xml:space="preserve">Group 2 10 </w:t>
      </w:r>
      <w:proofErr w:type="gramStart"/>
      <w:r>
        <w:t>lap</w:t>
      </w:r>
      <w:proofErr w:type="gramEnd"/>
      <w:r>
        <w:t xml:space="preserve"> or 20 min RA</w:t>
      </w:r>
      <w:r>
        <w:t>CE</w:t>
      </w:r>
    </w:p>
    <w:p w:rsidR="0072370E" w:rsidRDefault="00564018">
      <w:pPr>
        <w:pStyle w:val="Standard"/>
        <w:rPr>
          <w:rFonts w:hint="eastAsia"/>
        </w:rPr>
      </w:pPr>
      <w:r>
        <w:t>3:30</w:t>
      </w:r>
      <w:r>
        <w:tab/>
        <w:t>-</w:t>
      </w:r>
      <w:r>
        <w:tab/>
        <w:t>4:15</w:t>
      </w:r>
      <w:r>
        <w:tab/>
        <w:t>Group 8 45 min RACE APC</w:t>
      </w:r>
    </w:p>
    <w:p w:rsidR="0072370E" w:rsidRDefault="0072370E">
      <w:pPr>
        <w:pStyle w:val="Standard"/>
        <w:rPr>
          <w:rFonts w:hint="eastAsia"/>
        </w:rPr>
      </w:pPr>
    </w:p>
    <w:p w:rsidR="0072370E" w:rsidRDefault="00564018">
      <w:pPr>
        <w:pStyle w:val="Standard"/>
        <w:rPr>
          <w:rFonts w:hint="eastAsia"/>
          <w:b/>
          <w:bCs/>
        </w:rPr>
      </w:pPr>
      <w:r>
        <w:rPr>
          <w:b/>
          <w:bCs/>
        </w:rPr>
        <w:t>Saturday</w:t>
      </w:r>
    </w:p>
    <w:p w:rsidR="0072370E" w:rsidRDefault="00564018">
      <w:pPr>
        <w:pStyle w:val="Standard"/>
        <w:rPr>
          <w:rFonts w:hint="eastAsia"/>
        </w:rPr>
      </w:pPr>
      <w:r>
        <w:t>8:05</w:t>
      </w:r>
      <w:r>
        <w:tab/>
        <w:t>-</w:t>
      </w:r>
      <w:r>
        <w:tab/>
        <w:t>8:15</w:t>
      </w:r>
      <w:r>
        <w:tab/>
        <w:t>Closed Wheel warm up 10 min</w:t>
      </w:r>
    </w:p>
    <w:p w:rsidR="0072370E" w:rsidRDefault="00564018">
      <w:pPr>
        <w:pStyle w:val="Standard"/>
        <w:rPr>
          <w:rFonts w:hint="eastAsia"/>
        </w:rPr>
      </w:pPr>
      <w:r>
        <w:t>8:20</w:t>
      </w:r>
      <w:r>
        <w:tab/>
        <w:t>-</w:t>
      </w:r>
      <w:r>
        <w:tab/>
        <w:t>8:30</w:t>
      </w:r>
      <w:r>
        <w:tab/>
        <w:t>Open Wheel warm up 10 min</w:t>
      </w:r>
    </w:p>
    <w:p w:rsidR="0072370E" w:rsidRDefault="00564018">
      <w:pPr>
        <w:pStyle w:val="Standard"/>
        <w:rPr>
          <w:rFonts w:hint="eastAsia"/>
        </w:rPr>
      </w:pPr>
      <w:r>
        <w:t>8:40</w:t>
      </w:r>
      <w:r>
        <w:tab/>
        <w:t>-</w:t>
      </w:r>
      <w:r>
        <w:tab/>
        <w:t>9:20</w:t>
      </w:r>
      <w:r>
        <w:tab/>
        <w:t xml:space="preserve">Group 1 20 </w:t>
      </w:r>
      <w:proofErr w:type="gramStart"/>
      <w:r>
        <w:t>lap</w:t>
      </w:r>
      <w:proofErr w:type="gramEnd"/>
      <w:r>
        <w:t xml:space="preserve"> or 40 min Race</w:t>
      </w:r>
    </w:p>
    <w:p w:rsidR="0072370E" w:rsidRDefault="00564018">
      <w:pPr>
        <w:pStyle w:val="Standard"/>
        <w:rPr>
          <w:rFonts w:hint="eastAsia"/>
        </w:rPr>
      </w:pPr>
      <w:r>
        <w:t>9:30</w:t>
      </w:r>
      <w:r>
        <w:tab/>
        <w:t>-</w:t>
      </w:r>
      <w:r>
        <w:tab/>
        <w:t>10:10</w:t>
      </w:r>
      <w:r>
        <w:tab/>
        <w:t xml:space="preserve">Group 2 20 </w:t>
      </w:r>
      <w:proofErr w:type="gramStart"/>
      <w:r>
        <w:t>lap</w:t>
      </w:r>
      <w:proofErr w:type="gramEnd"/>
      <w:r>
        <w:t xml:space="preserve"> or 40 min Race</w:t>
      </w:r>
    </w:p>
    <w:p w:rsidR="0072370E" w:rsidRDefault="00564018">
      <w:pPr>
        <w:pStyle w:val="Standard"/>
        <w:rPr>
          <w:rFonts w:hint="eastAsia"/>
        </w:rPr>
      </w:pPr>
      <w:r>
        <w:t>10:20</w:t>
      </w:r>
      <w:r>
        <w:tab/>
        <w:t>-</w:t>
      </w:r>
      <w:r>
        <w:tab/>
        <w:t>10:55</w:t>
      </w:r>
      <w:r>
        <w:tab/>
        <w:t>Group 2A 13</w:t>
      </w:r>
      <w:r>
        <w:t xml:space="preserve"> lap or 35 min Race Spec MX-5</w:t>
      </w:r>
    </w:p>
    <w:p w:rsidR="0072370E" w:rsidRDefault="00564018">
      <w:pPr>
        <w:pStyle w:val="Standard"/>
        <w:rPr>
          <w:rFonts w:hint="eastAsia"/>
        </w:rPr>
      </w:pPr>
      <w:r>
        <w:t>11:05</w:t>
      </w:r>
      <w:r>
        <w:tab/>
        <w:t>-</w:t>
      </w:r>
      <w:r>
        <w:tab/>
        <w:t>11:45</w:t>
      </w:r>
      <w:r>
        <w:tab/>
        <w:t xml:space="preserve">Group 3 20 </w:t>
      </w:r>
      <w:proofErr w:type="gramStart"/>
      <w:r>
        <w:t>lap</w:t>
      </w:r>
      <w:proofErr w:type="gramEnd"/>
      <w:r>
        <w:t xml:space="preserve"> or 40 min Race</w:t>
      </w:r>
    </w:p>
    <w:p w:rsidR="0072370E" w:rsidRDefault="00564018">
      <w:pPr>
        <w:pStyle w:val="Standard"/>
        <w:rPr>
          <w:rFonts w:hint="eastAsia"/>
        </w:rPr>
      </w:pPr>
      <w:r>
        <w:t>11:55</w:t>
      </w:r>
      <w:r>
        <w:tab/>
        <w:t>-</w:t>
      </w:r>
      <w:r>
        <w:tab/>
        <w:t>12:35</w:t>
      </w:r>
      <w:r>
        <w:tab/>
        <w:t xml:space="preserve">Group 4 20 </w:t>
      </w:r>
      <w:proofErr w:type="gramStart"/>
      <w:r>
        <w:t>lap</w:t>
      </w:r>
      <w:proofErr w:type="gramEnd"/>
      <w:r>
        <w:t xml:space="preserve"> or 40 min Race</w:t>
      </w:r>
    </w:p>
    <w:p w:rsidR="0072370E" w:rsidRDefault="00564018">
      <w:pPr>
        <w:pStyle w:val="Standard"/>
        <w:rPr>
          <w:rFonts w:hint="eastAsia"/>
        </w:rPr>
      </w:pPr>
      <w:r>
        <w:t>12:35</w:t>
      </w:r>
      <w:r>
        <w:tab/>
        <w:t>-</w:t>
      </w:r>
      <w:r>
        <w:tab/>
        <w:t>1:35</w:t>
      </w:r>
      <w:r>
        <w:tab/>
        <w:t>LUNCH</w:t>
      </w:r>
    </w:p>
    <w:p w:rsidR="0072370E" w:rsidRDefault="00564018">
      <w:pPr>
        <w:pStyle w:val="Standard"/>
        <w:rPr>
          <w:rFonts w:hint="eastAsia"/>
        </w:rPr>
      </w:pPr>
      <w:r>
        <w:t>1:45</w:t>
      </w:r>
      <w:r>
        <w:tab/>
        <w:t>-</w:t>
      </w:r>
      <w:r>
        <w:tab/>
        <w:t>2:25</w:t>
      </w:r>
      <w:r>
        <w:tab/>
        <w:t xml:space="preserve">Group 5 20 </w:t>
      </w:r>
      <w:proofErr w:type="gramStart"/>
      <w:r>
        <w:t>lap</w:t>
      </w:r>
      <w:proofErr w:type="gramEnd"/>
      <w:r>
        <w:t xml:space="preserve"> or 40 min Race</w:t>
      </w:r>
    </w:p>
    <w:p w:rsidR="0072370E" w:rsidRDefault="00564018">
      <w:pPr>
        <w:pStyle w:val="Standard"/>
        <w:rPr>
          <w:rFonts w:hint="eastAsia"/>
        </w:rPr>
      </w:pPr>
      <w:r>
        <w:t>2:35</w:t>
      </w:r>
      <w:r>
        <w:tab/>
        <w:t>-</w:t>
      </w:r>
      <w:r>
        <w:tab/>
        <w:t>3:15</w:t>
      </w:r>
      <w:r>
        <w:tab/>
        <w:t xml:space="preserve">Group 6 20 </w:t>
      </w:r>
      <w:proofErr w:type="gramStart"/>
      <w:r>
        <w:t>lap</w:t>
      </w:r>
      <w:proofErr w:type="gramEnd"/>
      <w:r>
        <w:t xml:space="preserve"> or 40 min Race</w:t>
      </w:r>
    </w:p>
    <w:p w:rsidR="0072370E" w:rsidRDefault="00564018">
      <w:pPr>
        <w:pStyle w:val="Standard"/>
        <w:rPr>
          <w:rFonts w:hint="eastAsia"/>
        </w:rPr>
      </w:pPr>
      <w:r>
        <w:t>3:25</w:t>
      </w:r>
      <w:r>
        <w:tab/>
        <w:t>-</w:t>
      </w:r>
      <w:r>
        <w:tab/>
        <w:t>4:05</w:t>
      </w:r>
      <w:r>
        <w:tab/>
        <w:t xml:space="preserve">Group 7 20 </w:t>
      </w:r>
      <w:proofErr w:type="gramStart"/>
      <w:r>
        <w:t>lap</w:t>
      </w:r>
      <w:proofErr w:type="gramEnd"/>
      <w:r>
        <w:t xml:space="preserve"> or 40 mi</w:t>
      </w:r>
      <w:r>
        <w:t>n Race</w:t>
      </w:r>
    </w:p>
    <w:p w:rsidR="0072370E" w:rsidRDefault="00564018">
      <w:pPr>
        <w:pStyle w:val="Standard"/>
        <w:rPr>
          <w:rFonts w:hint="eastAsia"/>
        </w:rPr>
      </w:pPr>
      <w:r>
        <w:t>4:10</w:t>
      </w:r>
      <w:r>
        <w:tab/>
        <w:t>-</w:t>
      </w:r>
      <w:r>
        <w:tab/>
        <w:t>4:25</w:t>
      </w:r>
      <w:r>
        <w:tab/>
        <w:t xml:space="preserve">Group 8/9 15 min </w:t>
      </w:r>
      <w:proofErr w:type="gramStart"/>
      <w:r>
        <w:t>qualifying  APC</w:t>
      </w:r>
      <w:proofErr w:type="gramEnd"/>
      <w:r>
        <w:t>/ECR</w:t>
      </w:r>
    </w:p>
    <w:p w:rsidR="0072370E" w:rsidRDefault="00564018">
      <w:pPr>
        <w:pStyle w:val="Standard"/>
        <w:rPr>
          <w:rFonts w:hint="eastAsia"/>
        </w:rPr>
      </w:pPr>
      <w:r>
        <w:t>4:30</w:t>
      </w:r>
      <w:r>
        <w:tab/>
        <w:t>-</w:t>
      </w:r>
      <w:r>
        <w:tab/>
        <w:t>4:45</w:t>
      </w:r>
      <w:r>
        <w:tab/>
        <w:t>Group 10 15 min qualifying FF Feature</w:t>
      </w:r>
    </w:p>
    <w:p w:rsidR="0072370E" w:rsidRDefault="0072370E">
      <w:pPr>
        <w:pStyle w:val="Standard"/>
        <w:rPr>
          <w:rFonts w:hint="eastAsia"/>
        </w:rPr>
      </w:pPr>
    </w:p>
    <w:p w:rsidR="0072370E" w:rsidRDefault="00564018">
      <w:pPr>
        <w:pStyle w:val="Standard"/>
        <w:rPr>
          <w:rFonts w:hint="eastAsia"/>
          <w:b/>
          <w:bCs/>
        </w:rPr>
      </w:pPr>
      <w:r>
        <w:rPr>
          <w:b/>
          <w:bCs/>
        </w:rPr>
        <w:t>Sunday</w:t>
      </w:r>
    </w:p>
    <w:p w:rsidR="0072370E" w:rsidRDefault="00564018">
      <w:pPr>
        <w:pStyle w:val="Standard"/>
        <w:rPr>
          <w:rFonts w:hint="eastAsia"/>
        </w:rPr>
      </w:pPr>
      <w:r>
        <w:t>8:05</w:t>
      </w:r>
      <w:r>
        <w:tab/>
        <w:t>-</w:t>
      </w:r>
      <w:r>
        <w:tab/>
        <w:t>8:25</w:t>
      </w:r>
      <w:r>
        <w:tab/>
        <w:t>Group 11 20 min qualifying GT4</w:t>
      </w:r>
    </w:p>
    <w:p w:rsidR="0072370E" w:rsidRDefault="00564018">
      <w:pPr>
        <w:pStyle w:val="Standard"/>
        <w:rPr>
          <w:rFonts w:hint="eastAsia"/>
        </w:rPr>
      </w:pPr>
      <w:r>
        <w:t>8:30</w:t>
      </w:r>
      <w:r>
        <w:tab/>
        <w:t>-</w:t>
      </w:r>
      <w:r>
        <w:tab/>
        <w:t>8:50</w:t>
      </w:r>
      <w:r>
        <w:tab/>
        <w:t>Group 12 20 min qualifying GT3</w:t>
      </w:r>
    </w:p>
    <w:p w:rsidR="0072370E" w:rsidRDefault="00564018">
      <w:pPr>
        <w:pStyle w:val="Standard"/>
        <w:rPr>
          <w:rFonts w:hint="eastAsia"/>
        </w:rPr>
      </w:pPr>
      <w:r>
        <w:t>8:55</w:t>
      </w:r>
      <w:r>
        <w:tab/>
        <w:t>-</w:t>
      </w:r>
      <w:r>
        <w:tab/>
        <w:t>9:15</w:t>
      </w:r>
      <w:r>
        <w:tab/>
        <w:t>Group 10 Formula F Feature 20 laps or 40 mi</w:t>
      </w:r>
      <w:r>
        <w:t>n</w:t>
      </w:r>
    </w:p>
    <w:p w:rsidR="0072370E" w:rsidRDefault="00564018">
      <w:pPr>
        <w:pStyle w:val="Standard"/>
        <w:rPr>
          <w:rFonts w:hint="eastAsia"/>
        </w:rPr>
      </w:pPr>
      <w:r>
        <w:t>9:20</w:t>
      </w:r>
      <w:r>
        <w:tab/>
        <w:t>-</w:t>
      </w:r>
      <w:r>
        <w:tab/>
        <w:t>9:55</w:t>
      </w:r>
      <w:r>
        <w:tab/>
        <w:t xml:space="preserve">Group 2A 13 laps or 35 min </w:t>
      </w:r>
      <w:proofErr w:type="gramStart"/>
      <w:r>
        <w:t>Race  Spec</w:t>
      </w:r>
      <w:proofErr w:type="gramEnd"/>
      <w:r>
        <w:t xml:space="preserve"> MX-5</w:t>
      </w:r>
    </w:p>
    <w:p w:rsidR="0072370E" w:rsidRDefault="00564018">
      <w:pPr>
        <w:pStyle w:val="Standard"/>
        <w:rPr>
          <w:rFonts w:hint="eastAsia"/>
        </w:rPr>
      </w:pPr>
      <w:r>
        <w:t>10:00</w:t>
      </w:r>
      <w:r>
        <w:tab/>
        <w:t>-</w:t>
      </w:r>
      <w:r>
        <w:tab/>
        <w:t>12:00</w:t>
      </w:r>
      <w:r>
        <w:tab/>
        <w:t>QUIET HOURS</w:t>
      </w:r>
    </w:p>
    <w:p w:rsidR="0072370E" w:rsidRDefault="00564018">
      <w:pPr>
        <w:pStyle w:val="Standard"/>
        <w:rPr>
          <w:rFonts w:hint="eastAsia"/>
        </w:rPr>
      </w:pPr>
      <w:r>
        <w:t>12:05</w:t>
      </w:r>
      <w:r>
        <w:tab/>
        <w:t>-</w:t>
      </w:r>
      <w:r>
        <w:tab/>
        <w:t>12:45</w:t>
      </w:r>
      <w:r>
        <w:tab/>
        <w:t xml:space="preserve">Group 11 20 laps or 40 min </w:t>
      </w:r>
      <w:proofErr w:type="gramStart"/>
      <w:r>
        <w:t>Race  GP4</w:t>
      </w:r>
      <w:proofErr w:type="gramEnd"/>
      <w:r>
        <w:t xml:space="preserve"> Feature</w:t>
      </w:r>
    </w:p>
    <w:p w:rsidR="0072370E" w:rsidRDefault="00564018">
      <w:pPr>
        <w:pStyle w:val="Standard"/>
        <w:rPr>
          <w:rFonts w:hint="eastAsia"/>
        </w:rPr>
      </w:pPr>
      <w:r>
        <w:t>12:55</w:t>
      </w:r>
      <w:r>
        <w:tab/>
        <w:t>-</w:t>
      </w:r>
      <w:r>
        <w:tab/>
        <w:t>1:35</w:t>
      </w:r>
      <w:r>
        <w:tab/>
        <w:t xml:space="preserve">Group 12 20 laps or 40 min </w:t>
      </w:r>
      <w:proofErr w:type="gramStart"/>
      <w:r>
        <w:t>Race  GT3</w:t>
      </w:r>
      <w:proofErr w:type="gramEnd"/>
      <w:r>
        <w:t xml:space="preserve"> Feature</w:t>
      </w:r>
    </w:p>
    <w:p w:rsidR="0072370E" w:rsidRDefault="00564018">
      <w:pPr>
        <w:pStyle w:val="Standard"/>
        <w:rPr>
          <w:rFonts w:hint="eastAsia"/>
        </w:rPr>
      </w:pPr>
      <w:r>
        <w:t>1:45</w:t>
      </w:r>
      <w:r>
        <w:tab/>
        <w:t>-</w:t>
      </w:r>
      <w:r>
        <w:tab/>
        <w:t>3:15</w:t>
      </w:r>
      <w:r>
        <w:tab/>
        <w:t>Group 8/</w:t>
      </w:r>
      <w:proofErr w:type="gramStart"/>
      <w:r>
        <w:t>9  45</w:t>
      </w:r>
      <w:proofErr w:type="gramEnd"/>
      <w:r>
        <w:t xml:space="preserve"> min / 90 min Race   APC / ECR</w:t>
      </w:r>
    </w:p>
    <w:sectPr w:rsidR="0072370E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4018">
      <w:pPr>
        <w:rPr>
          <w:rFonts w:hint="eastAsia"/>
        </w:rPr>
      </w:pPr>
      <w:r>
        <w:separator/>
      </w:r>
    </w:p>
  </w:endnote>
  <w:endnote w:type="continuationSeparator" w:id="0">
    <w:p w:rsidR="00000000" w:rsidRDefault="005640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6401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56401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2370E"/>
    <w:rsid w:val="00564018"/>
    <w:rsid w:val="0072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rPr>
      <w:rFonts w:ascii="Arial" w:hAnsi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ATLANTA  REGION  PRESENTS</vt:lpstr>
    </vt:vector>
  </TitlesOfParts>
  <Company/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ATLANTA  REGION  PRESENTS</dc:title>
  <dc:creator>OASIS AT&amp;T</dc:creator>
  <cp:lastModifiedBy>Sharon</cp:lastModifiedBy>
  <cp:revision>1</cp:revision>
  <dcterms:created xsi:type="dcterms:W3CDTF">2018-06-08T11:45:00Z</dcterms:created>
  <dcterms:modified xsi:type="dcterms:W3CDTF">2018-10-29T19:34:00Z</dcterms:modified>
</cp:coreProperties>
</file>