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Amanda Hutson</w:t>
      </w:r>
    </w:p>
    <w:p w:rsidR="00000000" w:rsidDel="00000000" w:rsidP="00000000" w:rsidRDefault="00000000" w:rsidRPr="00000000" w14:paraId="00000002">
      <w:pPr>
        <w:rPr/>
      </w:pPr>
      <w:hyperlink r:id="rId6">
        <w:r w:rsidDel="00000000" w:rsidR="00000000" w:rsidRPr="00000000">
          <w:rPr>
            <w:color w:val="1155cc"/>
            <w:u w:val="single"/>
            <w:rtl w:val="0"/>
          </w:rPr>
          <w:t xml:space="preserve">amanda.hutson@yahoo.com</w:t>
        </w:r>
      </w:hyperlink>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(626) 484-5847</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b w:val="1"/>
          <w:rtl w:val="0"/>
        </w:rPr>
        <w:t xml:space="preserve">Education</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2023 BFA, Studio Art,  ArtCenter College of Design, Pasadena, CA</w:t>
      </w:r>
    </w:p>
    <w:p w:rsidR="00000000" w:rsidDel="00000000" w:rsidP="00000000" w:rsidRDefault="00000000" w:rsidRPr="00000000" w14:paraId="00000008">
      <w:pPr>
        <w:rPr/>
      </w:pPr>
      <w:r w:rsidDel="00000000" w:rsidR="00000000" w:rsidRPr="00000000">
        <w:rPr>
          <w:rtl w:val="0"/>
        </w:rPr>
        <w:t xml:space="preserve">2019 Pasadena City College, Pasadena, CA</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Solo Exhibitions</w:t>
      </w:r>
    </w:p>
    <w:p w:rsidR="00000000" w:rsidDel="00000000" w:rsidP="00000000" w:rsidRDefault="00000000" w:rsidRPr="00000000" w14:paraId="0000000C">
      <w:pPr>
        <w:rPr/>
      </w:pPr>
      <w:r w:rsidDel="00000000" w:rsidR="00000000" w:rsidRPr="00000000">
        <w:rPr>
          <w:rtl w:val="0"/>
        </w:rPr>
        <w:t xml:space="preserve">2023 </w:t>
      </w:r>
      <w:r w:rsidDel="00000000" w:rsidR="00000000" w:rsidRPr="00000000">
        <w:rPr>
          <w:i w:val="1"/>
          <w:rtl w:val="0"/>
        </w:rPr>
        <w:t xml:space="preserve">From the Ground Up</w:t>
      </w:r>
      <w:r w:rsidDel="00000000" w:rsidR="00000000" w:rsidRPr="00000000">
        <w:rPr>
          <w:rtl w:val="0"/>
        </w:rPr>
        <w:t xml:space="preserve">, Space 101, ACCD, Pasadena, CA</w:t>
      </w:r>
    </w:p>
    <w:p w:rsidR="00000000" w:rsidDel="00000000" w:rsidP="00000000" w:rsidRDefault="00000000" w:rsidRPr="00000000" w14:paraId="0000000D">
      <w:pPr>
        <w:rPr/>
      </w:pPr>
      <w:r w:rsidDel="00000000" w:rsidR="00000000" w:rsidRPr="00000000">
        <w:rPr>
          <w:rtl w:val="0"/>
        </w:rPr>
        <w:t xml:space="preserve">2022 </w:t>
      </w:r>
      <w:r w:rsidDel="00000000" w:rsidR="00000000" w:rsidRPr="00000000">
        <w:rPr>
          <w:i w:val="1"/>
          <w:rtl w:val="0"/>
        </w:rPr>
        <w:t xml:space="preserve">Reassociation,</w:t>
      </w:r>
      <w:r w:rsidDel="00000000" w:rsidR="00000000" w:rsidRPr="00000000">
        <w:rPr>
          <w:rtl w:val="0"/>
        </w:rPr>
        <w:t xml:space="preserve"> Spotlight Gallery, ArtCenter College of Design, Pasadena, CA</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Group Exhibitions</w:t>
      </w:r>
    </w:p>
    <w:p w:rsidR="00000000" w:rsidDel="00000000" w:rsidP="00000000" w:rsidRDefault="00000000" w:rsidRPr="00000000" w14:paraId="00000011">
      <w:pPr>
        <w:rPr/>
      </w:pPr>
      <w:r w:rsidDel="00000000" w:rsidR="00000000" w:rsidRPr="00000000">
        <w:rPr>
          <w:rtl w:val="0"/>
        </w:rPr>
        <w:t xml:space="preserve">2017 DirtyLaundryTV, Basic Flowers, Los Angeles, CA</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Job Experience</w:t>
      </w:r>
    </w:p>
    <w:p w:rsidR="00000000" w:rsidDel="00000000" w:rsidP="00000000" w:rsidRDefault="00000000" w:rsidRPr="00000000" w14:paraId="00000015">
      <w:pPr>
        <w:rPr/>
      </w:pPr>
      <w:r w:rsidDel="00000000" w:rsidR="00000000" w:rsidRPr="00000000">
        <w:rPr>
          <w:rtl w:val="0"/>
        </w:rPr>
        <w:t xml:space="preserve">2022 Summer &amp; Fall Term, Fine Art Department Representative in ArtCenter Student Government </w:t>
      </w:r>
      <w:r w:rsidDel="00000000" w:rsidR="00000000" w:rsidRPr="00000000">
        <w:rPr>
          <w:rtl w:val="0"/>
        </w:rPr>
      </w:r>
    </w:p>
    <w:p w:rsidR="00000000" w:rsidDel="00000000" w:rsidP="00000000" w:rsidRDefault="00000000" w:rsidRPr="00000000" w14:paraId="00000016">
      <w:pPr>
        <w:rPr>
          <w:b w:val="1"/>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Press</w:t>
      </w:r>
    </w:p>
    <w:p w:rsidR="00000000" w:rsidDel="00000000" w:rsidP="00000000" w:rsidRDefault="00000000" w:rsidRPr="00000000" w14:paraId="00000019">
      <w:pPr>
        <w:rPr/>
      </w:pPr>
      <w:r w:rsidDel="00000000" w:rsidR="00000000" w:rsidRPr="00000000">
        <w:rPr>
          <w:rtl w:val="0"/>
        </w:rPr>
        <w:t xml:space="preserve">2017 Artist Spotlight, https://dirtylaundry.tv/get-to-know-artist-amanda-hutson/</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Amanda Hutson, b.1999, is an artist based in Los Angeles, CA.  Her practice revolves around memory, childhood, and disassociation, resulting in sculpted miniatures and works on paper. She has exhibited her work at Basic Flowers and ArtCenter College of Design. She holds a BFA from ACCD in April of 2023.</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amanda.hutso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