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1B7CAC9" w14:textId="03477B88" w:rsidR="00B40950" w:rsidRDefault="00B17E2A">
      <w:pPr>
        <w:rPr>
          <w:rFonts w:eastAsiaTheme="minorHAnsi" w:cstheme="minorBidi"/>
          <w:color w:val="1C1C1C"/>
          <w:szCs w:val="24"/>
        </w:rPr>
      </w:pPr>
      <w:r>
        <w:rPr>
          <w:noProof/>
        </w:rPr>
        <mc:AlternateContent>
          <mc:Choice Requires="wps">
            <w:drawing>
              <wp:anchor distT="0" distB="0" distL="114300" distR="114300" simplePos="0" relativeHeight="251646976" behindDoc="0" locked="0" layoutInCell="1" allowOverlap="1" wp14:anchorId="27A77004" wp14:editId="048C20EE">
                <wp:simplePos x="0" y="0"/>
                <wp:positionH relativeFrom="column">
                  <wp:posOffset>-184785</wp:posOffset>
                </wp:positionH>
                <wp:positionV relativeFrom="paragraph">
                  <wp:posOffset>1259840</wp:posOffset>
                </wp:positionV>
                <wp:extent cx="2794635" cy="59410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2794635" cy="594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974F4" w14:textId="77777777" w:rsidR="007C0B0E" w:rsidRPr="00335575" w:rsidRDefault="007C0B0E" w:rsidP="00B40950">
                            <w:pPr>
                              <w:pStyle w:val="Subhead"/>
                              <w:rPr>
                                <w:rStyle w:val="StyleBold"/>
                                <w:b/>
                                <w:bCs w:val="0"/>
                                <w:sz w:val="32"/>
                              </w:rPr>
                            </w:pPr>
                            <w:r w:rsidRPr="00335575">
                              <w:rPr>
                                <w:rStyle w:val="StyleBold"/>
                                <w:b/>
                                <w:bCs w:val="0"/>
                                <w:sz w:val="32"/>
                              </w:rPr>
                              <w:t>From the Director</w:t>
                            </w:r>
                          </w:p>
                          <w:p w14:paraId="67DA64E3" w14:textId="0ED80908" w:rsidR="007C0B0E" w:rsidRPr="006D1CA6" w:rsidRDefault="007C0B0E" w:rsidP="006D1CA6">
                            <w:pPr>
                              <w:rPr>
                                <w:color w:val="1E1510"/>
                                <w:sz w:val="28"/>
                              </w:rPr>
                            </w:pPr>
                            <w:r w:rsidRPr="006D1CA6">
                              <w:rPr>
                                <w:color w:val="1E1510"/>
                                <w:sz w:val="28"/>
                              </w:rPr>
                              <w:t xml:space="preserve">Teacher Appreciation Week is </w:t>
                            </w:r>
                            <w:r w:rsidR="005757A0">
                              <w:rPr>
                                <w:color w:val="1E1510"/>
                                <w:sz w:val="28"/>
                              </w:rPr>
                              <w:t xml:space="preserve">specifically recognized </w:t>
                            </w:r>
                            <w:r w:rsidRPr="006D1CA6">
                              <w:rPr>
                                <w:color w:val="1E1510"/>
                                <w:sz w:val="28"/>
                              </w:rPr>
                              <w:t>May 7 to 11</w:t>
                            </w:r>
                            <w:r w:rsidR="00B17E2A">
                              <w:rPr>
                                <w:color w:val="1E1510"/>
                                <w:sz w:val="28"/>
                              </w:rPr>
                              <w:t xml:space="preserve"> at Clever Kids</w:t>
                            </w:r>
                            <w:r w:rsidR="005757A0">
                              <w:rPr>
                                <w:color w:val="1E1510"/>
                                <w:sz w:val="28"/>
                              </w:rPr>
                              <w:t xml:space="preserve"> although it runs for the whole month</w:t>
                            </w:r>
                            <w:r w:rsidRPr="006D1CA6">
                              <w:rPr>
                                <w:color w:val="1E1510"/>
                                <w:sz w:val="28"/>
                              </w:rPr>
                              <w:t xml:space="preserve">. A few special treats will be provided for the teachers who work so hard to create a nurturing, fun, and learning environment for your children.  Teachers will also receive those beautiful words of appreciation that many of you sent in at the end of February and early March. Thank you to all who took the time to send those nominations in.  The actual awards for some teachers who receive regional recognition are not until August this year. That’s a bit later than usual for Bright Horizons, but we will have to wait!  </w:t>
                            </w:r>
                          </w:p>
                          <w:p w14:paraId="405D4290" w14:textId="77777777" w:rsidR="007C0B0E" w:rsidRPr="006D1CA6" w:rsidRDefault="007C0B0E" w:rsidP="006D1CA6">
                            <w:pPr>
                              <w:rPr>
                                <w:color w:val="1E1510"/>
                                <w:sz w:val="28"/>
                              </w:rPr>
                            </w:pPr>
                            <w:r w:rsidRPr="006D1CA6">
                              <w:rPr>
                                <w:color w:val="1E1510"/>
                                <w:sz w:val="28"/>
                              </w:rPr>
                              <w:t>For children enrolled in Preschool North, East and West, the 13</w:t>
                            </w:r>
                            <w:r w:rsidRPr="006D1CA6">
                              <w:rPr>
                                <w:color w:val="1E1510"/>
                                <w:sz w:val="28"/>
                                <w:vertAlign w:val="superscript"/>
                              </w:rPr>
                              <w:t>th</w:t>
                            </w:r>
                            <w:r w:rsidRPr="006D1CA6">
                              <w:rPr>
                                <w:color w:val="1E1510"/>
                                <w:sz w:val="28"/>
                              </w:rPr>
                              <w:t xml:space="preserve"> annual Trike-A-Thon for St Jude Hospital is May 9.  There are details on the main entrance bulletin board.</w:t>
                            </w:r>
                          </w:p>
                          <w:p w14:paraId="2F12FB9A" w14:textId="77777777" w:rsidR="007C0B0E" w:rsidRDefault="007C0B0E" w:rsidP="00B40950">
                            <w:pPr>
                              <w:pStyle w:val="body"/>
                            </w:pPr>
                          </w:p>
                          <w:p w14:paraId="064B19F1" w14:textId="77777777" w:rsidR="007C0B0E" w:rsidRPr="00D66C0A" w:rsidRDefault="007C0B0E" w:rsidP="00B40950">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4.5pt;margin-top:99.2pt;width:220.05pt;height:46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1kP4ICAABqBQAADgAAAGRycy9lMm9Eb2MueG1srFTfT9swEH6ftP/B8vtIWwqsFSnqQEyTEKDB&#10;xLPr2DSa7fPsa5Pur+fsJKVie2HaS2LffXe+++7H+UVrDduqEGtwJR8fjThTTkJVu+eS/3i8/vSZ&#10;s4jCVcKAUyXfqcgvFh8/nDd+riawBlOpwMiJi/PGl3yN6OdFEeVaWRGPwCtHSg3BCqRreC6qIBry&#10;bk0xGY1OiwZC5QNIFSNJrzolX2T/WiuJd1pHhcyUnGLD/A35u0rfYnEu5s9B+HUt+zDEP0RhRe3o&#10;0b2rK4GCbUL9hytbywARNB5JsAVoXUuVc6BsxqM32TyshVc5FyIn+j1N8f+5lbfb+8DqquTHnDlh&#10;qUSPqkX2BVp2nNhpfJwT6METDFsSU5UHeSRhSrrVwaY/pcNITzzv9twmZ5KEk7PZ9PT4hDNJupPZ&#10;dDw6zewXr+Y+RPyqwLJ0KHmg4mVOxfYmIoVC0AGSXnNwXRuTC2gca0pO7kfZYK8hC+MSVuVW6N2k&#10;lLrQ8wl3RiWMcd+VJipyBkmQm1BdmsC2gtpHSKkc5uSzX0InlKYg3mPY41+jeo9xl8fwMjjcG9va&#10;QcjZvwm7+jmErDs8EXmQdzpiu2r7HugrvoJqRwUP0A1M9PK6pqLciIj3ItCEUI1p6vGOPtoAkQ/9&#10;ibM1hN9/kyc8NS5pOWto4koef21EUJyZb45aejaeTtOI5sv05GxCl3CoWR1q3MZeAlVlTPvFy3xM&#10;eDTDUQewT7QclulVUgkn6e2S43C8xG4P0HKRarnMIBpKL/DGPXiZXKcipZZ7bJ9E8H1fIrX0LQyz&#10;KeZv2rPDJksHyw2CrnPvJp47Vnv+aaBzS/fLJ22Mw3tGva7IxQsAAAD//wMAUEsDBBQABgAIAAAA&#10;IQDCL2nL4wAAAAwBAAAPAAAAZHJzL2Rvd25yZXYueG1sTI/BTsMwEETvSPyDtUjcWschoDTEqapI&#10;FRKCQ0sv3JzYTSLsdYjdNvD1LCc47sxo9k25np1lZzOFwaMEsUyAGWy9HrCTcHjbLnJgISrUyno0&#10;Er5MgHV1fVWqQvsL7sx5HztGJRgKJaGPcSw4D21vnApLPxok7+gnpyKdU8f1pC5U7ixPk+SBOzUg&#10;fejVaOretB/7k5PwXG9f1a5JXf5t66eX42b8PLzfS3l7M28egUUzx78w/OITOlTE1PgT6sCshEW6&#10;oi2RjFWeAaNEJoQA1pAi7rIEeFXy/yOqHwAAAP//AwBQSwECLQAUAAYACAAAACEA5JnDwPsAAADh&#10;AQAAEwAAAAAAAAAAAAAAAAAAAAAAW0NvbnRlbnRfVHlwZXNdLnhtbFBLAQItABQABgAIAAAAIQAj&#10;smrh1wAAAJQBAAALAAAAAAAAAAAAAAAAACwBAABfcmVscy8ucmVsc1BLAQItABQABgAIAAAAIQBz&#10;XWQ/ggIAAGoFAAAOAAAAAAAAAAAAAAAAACwCAABkcnMvZTJvRG9jLnhtbFBLAQItABQABgAIAAAA&#10;IQDCL2nL4wAAAAwBAAAPAAAAAAAAAAAAAAAAANoEAABkcnMvZG93bnJldi54bWxQSwUGAAAAAAQA&#10;BADzAAAA6gUAAAAA&#10;" filled="f" stroked="f" strokeweight=".5pt">
                <v:textbox>
                  <w:txbxContent>
                    <w:p w14:paraId="36F974F4" w14:textId="77777777" w:rsidR="007C0B0E" w:rsidRPr="00335575" w:rsidRDefault="007C0B0E" w:rsidP="00B40950">
                      <w:pPr>
                        <w:pStyle w:val="Subhead"/>
                        <w:rPr>
                          <w:rStyle w:val="StyleBold"/>
                          <w:b/>
                          <w:bCs w:val="0"/>
                          <w:sz w:val="32"/>
                        </w:rPr>
                      </w:pPr>
                      <w:r w:rsidRPr="00335575">
                        <w:rPr>
                          <w:rStyle w:val="StyleBold"/>
                          <w:b/>
                          <w:bCs w:val="0"/>
                          <w:sz w:val="32"/>
                        </w:rPr>
                        <w:t>From the Director</w:t>
                      </w:r>
                    </w:p>
                    <w:p w14:paraId="67DA64E3" w14:textId="0ED80908" w:rsidR="007C0B0E" w:rsidRPr="006D1CA6" w:rsidRDefault="007C0B0E" w:rsidP="006D1CA6">
                      <w:pPr>
                        <w:rPr>
                          <w:color w:val="1E1510"/>
                          <w:sz w:val="28"/>
                        </w:rPr>
                      </w:pPr>
                      <w:r w:rsidRPr="006D1CA6">
                        <w:rPr>
                          <w:color w:val="1E1510"/>
                          <w:sz w:val="28"/>
                        </w:rPr>
                        <w:t xml:space="preserve">Teacher Appreciation Week is </w:t>
                      </w:r>
                      <w:r w:rsidR="005757A0">
                        <w:rPr>
                          <w:color w:val="1E1510"/>
                          <w:sz w:val="28"/>
                        </w:rPr>
                        <w:t xml:space="preserve">specifically recognized </w:t>
                      </w:r>
                      <w:r w:rsidRPr="006D1CA6">
                        <w:rPr>
                          <w:color w:val="1E1510"/>
                          <w:sz w:val="28"/>
                        </w:rPr>
                        <w:t>May 7 to 11</w:t>
                      </w:r>
                      <w:r w:rsidR="00B17E2A">
                        <w:rPr>
                          <w:color w:val="1E1510"/>
                          <w:sz w:val="28"/>
                        </w:rPr>
                        <w:t xml:space="preserve"> at Clever </w:t>
                      </w:r>
                      <w:r w:rsidR="00B17E2A">
                        <w:rPr>
                          <w:color w:val="1E1510"/>
                          <w:sz w:val="28"/>
                        </w:rPr>
                        <w:t>Kids</w:t>
                      </w:r>
                      <w:bookmarkStart w:id="1" w:name="_GoBack"/>
                      <w:bookmarkEnd w:id="1"/>
                      <w:r w:rsidR="005757A0">
                        <w:rPr>
                          <w:color w:val="1E1510"/>
                          <w:sz w:val="28"/>
                        </w:rPr>
                        <w:t xml:space="preserve"> although it runs for the whole month</w:t>
                      </w:r>
                      <w:r w:rsidRPr="006D1CA6">
                        <w:rPr>
                          <w:color w:val="1E1510"/>
                          <w:sz w:val="28"/>
                        </w:rPr>
                        <w:t xml:space="preserve">. A few special treats will be provided for the teachers who work so hard to create a nurturing, fun, and learning environment for your children.  Teachers will also receive those beautiful words of appreciation that many of you sent in at the end of February and early March. Thank you to all who took the time to send those nominations in.  The actual awards for some teachers who receive regional recognition are not until August this year. That’s a bit later than usual for Bright Horizons, but we will have to wait!  </w:t>
                      </w:r>
                    </w:p>
                    <w:p w14:paraId="405D4290" w14:textId="77777777" w:rsidR="007C0B0E" w:rsidRPr="006D1CA6" w:rsidRDefault="007C0B0E" w:rsidP="006D1CA6">
                      <w:pPr>
                        <w:rPr>
                          <w:color w:val="1E1510"/>
                          <w:sz w:val="28"/>
                        </w:rPr>
                      </w:pPr>
                      <w:r w:rsidRPr="006D1CA6">
                        <w:rPr>
                          <w:color w:val="1E1510"/>
                          <w:sz w:val="28"/>
                        </w:rPr>
                        <w:t>For children enrolled in Preschool North, East and West, the 13</w:t>
                      </w:r>
                      <w:r w:rsidRPr="006D1CA6">
                        <w:rPr>
                          <w:color w:val="1E1510"/>
                          <w:sz w:val="28"/>
                          <w:vertAlign w:val="superscript"/>
                        </w:rPr>
                        <w:t>th</w:t>
                      </w:r>
                      <w:r w:rsidRPr="006D1CA6">
                        <w:rPr>
                          <w:color w:val="1E1510"/>
                          <w:sz w:val="28"/>
                        </w:rPr>
                        <w:t xml:space="preserve"> annual Trike-A-Thon for St Jude Hospital is May 9.  There are details on the main entrance bulletin board.</w:t>
                      </w:r>
                    </w:p>
                    <w:p w14:paraId="2F12FB9A" w14:textId="77777777" w:rsidR="007C0B0E" w:rsidRDefault="007C0B0E" w:rsidP="00B40950">
                      <w:pPr>
                        <w:pStyle w:val="body"/>
                      </w:pPr>
                    </w:p>
                    <w:p w14:paraId="064B19F1" w14:textId="77777777" w:rsidR="007C0B0E" w:rsidRPr="00D66C0A" w:rsidRDefault="007C0B0E" w:rsidP="00B40950">
                      <w:pPr>
                        <w:pStyle w:val="body"/>
                      </w:pPr>
                    </w:p>
                  </w:txbxContent>
                </v:textbox>
              </v:shape>
            </w:pict>
          </mc:Fallback>
        </mc:AlternateContent>
      </w:r>
      <w:r w:rsidR="001C0CC2">
        <w:rPr>
          <w:noProof/>
        </w:rPr>
        <mc:AlternateContent>
          <mc:Choice Requires="wps">
            <w:drawing>
              <wp:anchor distT="0" distB="0" distL="114300" distR="114300" simplePos="0" relativeHeight="251644928" behindDoc="0" locked="0" layoutInCell="1" allowOverlap="1" wp14:anchorId="7E7C924E" wp14:editId="0C05BF56">
                <wp:simplePos x="0" y="0"/>
                <wp:positionH relativeFrom="column">
                  <wp:posOffset>-185420</wp:posOffset>
                </wp:positionH>
                <wp:positionV relativeFrom="paragraph">
                  <wp:posOffset>7489190</wp:posOffset>
                </wp:positionV>
                <wp:extent cx="4528820" cy="131191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528820" cy="1311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504D9" w14:textId="77777777" w:rsidR="007C0B0E" w:rsidRPr="005C1633" w:rsidRDefault="007C0B0E" w:rsidP="001C0CC2">
                            <w:pPr>
                              <w:pStyle w:val="body"/>
                              <w:rPr>
                                <w:rStyle w:val="Strong"/>
                                <w:b/>
                                <w:bCs w:val="0"/>
                                <w:color w:val="00B0F0"/>
                                <w:sz w:val="24"/>
                              </w:rPr>
                            </w:pPr>
                            <w:r>
                              <w:rPr>
                                <w:rStyle w:val="Strong"/>
                                <w:b/>
                                <w:bCs w:val="0"/>
                                <w:color w:val="00B0F0"/>
                                <w:sz w:val="24"/>
                              </w:rPr>
                              <w:t>Clever Kids Learning Center managed by Bright Horizons</w:t>
                            </w:r>
                          </w:p>
                          <w:p w14:paraId="0B97FAD6" w14:textId="77777777" w:rsidR="007C0B0E" w:rsidRPr="005C1633" w:rsidRDefault="007C0B0E" w:rsidP="001C0CC2">
                            <w:pPr>
                              <w:pStyle w:val="body"/>
                              <w:rPr>
                                <w:sz w:val="24"/>
                              </w:rPr>
                            </w:pPr>
                            <w:r>
                              <w:rPr>
                                <w:sz w:val="24"/>
                              </w:rPr>
                              <w:t>Building 64 Denver Federal Center, Denver, CO, 80225</w:t>
                            </w:r>
                          </w:p>
                          <w:p w14:paraId="607E9CE9" w14:textId="77777777" w:rsidR="007C0B0E" w:rsidRPr="005C1633" w:rsidRDefault="007C0B0E" w:rsidP="001C0CC2">
                            <w:pPr>
                              <w:pStyle w:val="body"/>
                              <w:rPr>
                                <w:sz w:val="24"/>
                              </w:rPr>
                            </w:pPr>
                            <w:r>
                              <w:rPr>
                                <w:sz w:val="24"/>
                              </w:rPr>
                              <w:t>303-236-9400</w:t>
                            </w:r>
                            <w:r w:rsidRPr="005C1633">
                              <w:rPr>
                                <w:sz w:val="24"/>
                              </w:rPr>
                              <w:t xml:space="preserve">| </w:t>
                            </w:r>
                            <w:hyperlink r:id="rId12" w:history="1">
                              <w:r>
                                <w:rPr>
                                  <w:sz w:val="24"/>
                                </w:rPr>
                                <w:t>www.brighthorizons.com</w:t>
                              </w:r>
                            </w:hyperlink>
                          </w:p>
                          <w:p w14:paraId="7456872F" w14:textId="77777777" w:rsidR="007C0B0E" w:rsidRPr="005C1633" w:rsidRDefault="007C0B0E" w:rsidP="001C0CC2">
                            <w:pPr>
                              <w:pStyle w:val="body"/>
                              <w:rPr>
                                <w:sz w:val="24"/>
                              </w:rPr>
                            </w:pPr>
                            <w:r>
                              <w:rPr>
                                <w:sz w:val="24"/>
                              </w:rPr>
                              <w:t>Monday – Friday, 6:30 A.M. – 5:30 P.M.</w:t>
                            </w:r>
                          </w:p>
                          <w:p w14:paraId="368D0F89" w14:textId="77777777" w:rsidR="007C0B0E" w:rsidRPr="005C1633" w:rsidRDefault="007C0B0E"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4.55pt;margin-top:589.7pt;width:356.6pt;height:10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1vgYACAABlBQAADgAAAGRycy9lMm9Eb2MueG1srFTfT9swEH6ftP/B8vtIUwqDihR1IKZJCNBg&#10;2rPr2DSa7fPsa5Pur9/ZSUrF9sK0l8S+++58992Pi8vOGrZVITbgKl4eTThTTkLduOeKf3u6+XDG&#10;WUThamHAqYrvVOSXi/fvLlo/V1NYg6lVYOTExXnrK75G9POiiHKtrIhH4JUjpYZgBdI1PBd1EC15&#10;t6aYTianRQuh9gGkipGk172SL7J/rZXEe62jQmYqTrFh/ob8XaVvsbgQ8+cg/LqRQxjiH6KwonH0&#10;6N7VtUDBNqH5w5VtZIAIGo8k2AK0bqTKOVA25eRVNo9r4VXOhciJfk9T/H9u5d32IbCmrviUMycs&#10;lehJdcg+QcemiZ3WxzmBHj3BsCMxVXmURxKmpDsdbPpTOoz0xPNuz21yJkk4O5menU1JJUlXHpfl&#10;eZnZL17MfYj4WYFl6VDxQMXLnIrtbUQKhaAjJL3m4KYxJhfQONZW/PT4ZJIN9hqyMC5hVW6FwU1K&#10;qQ89n3BnVMIY91VpoiJnkAS5CdWVCWwrqH2ElMphTj77JXRCaQriLYYD/iWqtxj3eYwvg8O9sW0c&#10;hJz9q7DrH2PIuscTkQd5pyN2q24o9QrqHVU6QD8p0cubhqpxKyI+iECjQRWkccd7+mgDxDoMJ87W&#10;EH79TZ7w1LGk5aylUat4/LkRQXFmvjjq5fNyNkuzmS+zk4+pS8KhZnWocRt7BVSOkhaLl/mY8GjG&#10;ow5gv9NWWKZXSSWcpLcrLjGMlyvsVwDtFamWywyjefQCb92jl8l5qk/qtqfuuwh+aEmkbr6DcSzF&#10;/FVn9thk6WC5QdBNbttEcc/rQD3Ncu7mYe+kZXF4z6iX7bj4DQAA//8DAFBLAwQUAAYACAAAACEA&#10;faNvCOMAAAANAQAADwAAAGRycy9kb3ducmV2LnhtbEyPwWrDMBBE74X+g9hCLyWRnBrHcS2HEij4&#10;4EvSUshNsRTLxJJcSXHcv+/21B535jE7U25nM5BJ+dA7yyFZMiDKtk72tuPw8f62yIGEKKwUg7OK&#10;w7cKsK3u70pRSHezezUdYkcwxIZCcNAxjgWlodXKiLB0o7LonZ03IuLpOyq9uGG4GeiKsYwa0Vv8&#10;oMWodlq1l8PVcJg+61TuJx39066pWX1pvtbHhvPHh/n1BUhUc/yD4bc+VocKO53c1cpABg6L1SZB&#10;FI1kvUmBIJLlKUonlJ7zjAGtSvp/RfUDAAD//wMAUEsBAi0AFAAGAAgAAAAhAOSZw8D7AAAA4QEA&#10;ABMAAAAAAAAAAAAAAAAAAAAAAFtDb250ZW50X1R5cGVzXS54bWxQSwECLQAUAAYACAAAACEAI7Jq&#10;4dcAAACUAQAACwAAAAAAAAAAAAAAAAAsAQAAX3JlbHMvLnJlbHNQSwECLQAUAAYACAAAACEAz61v&#10;gYACAABlBQAADgAAAAAAAAAAAAAAAAAsAgAAZHJzL2Uyb0RvYy54bWxQSwECLQAUAAYACAAAACEA&#10;faNvCOMAAAANAQAADwAAAAAAAAAAAAAAAADYBAAAZHJzL2Rvd25yZXYueG1sUEsFBgAAAAAEAAQA&#10;8wAAAOgFAAAAAA==&#10;" filled="f" stroked="f" strokeweight=".5pt">
                <v:textbox>
                  <w:txbxContent>
                    <w:p w14:paraId="700504D9" w14:textId="77777777" w:rsidR="00B84040" w:rsidRPr="005C1633" w:rsidRDefault="00B84040" w:rsidP="001C0CC2">
                      <w:pPr>
                        <w:pStyle w:val="body"/>
                        <w:rPr>
                          <w:rStyle w:val="Strong"/>
                          <w:b/>
                          <w:bCs w:val="0"/>
                          <w:color w:val="00B0F0"/>
                          <w:sz w:val="24"/>
                        </w:rPr>
                      </w:pPr>
                      <w:r>
                        <w:rPr>
                          <w:rStyle w:val="Strong"/>
                          <w:b/>
                          <w:bCs w:val="0"/>
                          <w:color w:val="00B0F0"/>
                          <w:sz w:val="24"/>
                        </w:rPr>
                        <w:t>Clever Kids Learning Center managed by Bright Horizons</w:t>
                      </w:r>
                    </w:p>
                    <w:p w14:paraId="0B97FAD6" w14:textId="77777777" w:rsidR="00B84040" w:rsidRPr="005C1633" w:rsidRDefault="00B84040" w:rsidP="001C0CC2">
                      <w:pPr>
                        <w:pStyle w:val="body"/>
                        <w:rPr>
                          <w:sz w:val="24"/>
                        </w:rPr>
                      </w:pPr>
                      <w:r>
                        <w:rPr>
                          <w:sz w:val="24"/>
                        </w:rPr>
                        <w:t>Building 64 Denver Federal Center, Denver, CO, 80225</w:t>
                      </w:r>
                    </w:p>
                    <w:p w14:paraId="607E9CE9" w14:textId="77777777" w:rsidR="00B84040" w:rsidRPr="005C1633" w:rsidRDefault="00B84040" w:rsidP="001C0CC2">
                      <w:pPr>
                        <w:pStyle w:val="body"/>
                        <w:rPr>
                          <w:sz w:val="24"/>
                        </w:rPr>
                      </w:pPr>
                      <w:r>
                        <w:rPr>
                          <w:sz w:val="24"/>
                        </w:rPr>
                        <w:t>303-236-9400</w:t>
                      </w:r>
                      <w:r w:rsidRPr="005C1633">
                        <w:rPr>
                          <w:sz w:val="24"/>
                        </w:rPr>
                        <w:t xml:space="preserve">| </w:t>
                      </w:r>
                      <w:hyperlink r:id="rId13" w:history="1">
                        <w:r>
                          <w:rPr>
                            <w:sz w:val="24"/>
                          </w:rPr>
                          <w:t>www.brighthorizons.com</w:t>
                        </w:r>
                      </w:hyperlink>
                    </w:p>
                    <w:p w14:paraId="7456872F" w14:textId="77777777" w:rsidR="00B84040" w:rsidRPr="005C1633" w:rsidRDefault="00B84040" w:rsidP="001C0CC2">
                      <w:pPr>
                        <w:pStyle w:val="body"/>
                        <w:rPr>
                          <w:sz w:val="24"/>
                        </w:rPr>
                      </w:pPr>
                      <w:r>
                        <w:rPr>
                          <w:sz w:val="24"/>
                        </w:rPr>
                        <w:t>Monday – Friday, 6:30 A.M. – 5:30 P.M.</w:t>
                      </w:r>
                    </w:p>
                    <w:p w14:paraId="368D0F89" w14:textId="77777777" w:rsidR="00B84040" w:rsidRPr="005C1633" w:rsidRDefault="00B84040" w:rsidP="00283575">
                      <w:pPr>
                        <w:pStyle w:val="body"/>
                        <w:rPr>
                          <w:sz w:val="24"/>
                        </w:rPr>
                      </w:pPr>
                    </w:p>
                  </w:txbxContent>
                </v:textbox>
              </v:shape>
            </w:pict>
          </mc:Fallback>
        </mc:AlternateContent>
      </w:r>
      <w:r w:rsidR="005C1633">
        <w:rPr>
          <w:noProof/>
        </w:rPr>
        <mc:AlternateContent>
          <mc:Choice Requires="wps">
            <w:drawing>
              <wp:anchor distT="0" distB="0" distL="114300" distR="114300" simplePos="0" relativeHeight="251659264" behindDoc="0" locked="0" layoutInCell="1" allowOverlap="1" wp14:anchorId="538A099A" wp14:editId="719F3E19">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708B5" w14:textId="77777777" w:rsidR="007C0B0E" w:rsidRPr="003E2BB8" w:rsidRDefault="007C0B0E" w:rsidP="00283575">
                            <w:pPr>
                              <w:rPr>
                                <w:color w:val="808080"/>
                                <w:sz w:val="24"/>
                              </w:rPr>
                            </w:pPr>
                            <w:r w:rsidRPr="003E2BB8">
                              <w:rPr>
                                <w:bCs/>
                                <w:color w:val="808080"/>
                                <w:sz w:val="24"/>
                              </w:rPr>
                              <w:t>201</w:t>
                            </w:r>
                            <w:r>
                              <w:rPr>
                                <w:bCs/>
                                <w:color w:val="808080"/>
                                <w:sz w:val="24"/>
                              </w:rPr>
                              <w:t>8</w:t>
                            </w:r>
                            <w:r w:rsidRPr="003E2BB8">
                              <w:rPr>
                                <w:bCs/>
                                <w:color w:val="808080"/>
                                <w:sz w:val="24"/>
                              </w:rPr>
                              <w:t xml:space="preserve"> | </w:t>
                            </w:r>
                            <w:r>
                              <w:rPr>
                                <w:bCs/>
                                <w:color w:val="808080"/>
                                <w:sz w:val="24"/>
                              </w:rPr>
                              <w:t>May</w:t>
                            </w:r>
                            <w:r w:rsidRPr="003E2BB8">
                              <w:rPr>
                                <w:bCs/>
                                <w:color w:val="808080"/>
                                <w:sz w:val="24"/>
                              </w:rPr>
                              <w:t xml:space="preserve"> Newsletter</w:t>
                            </w:r>
                          </w:p>
                          <w:p w14:paraId="22C5B89C" w14:textId="77777777" w:rsidR="007C0B0E" w:rsidRPr="005C1633" w:rsidRDefault="007C0B0E"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40.8pt;margin-top:-39.4pt;width:169.6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r834QCAABtBQAADgAAAGRycy9lMm9Eb2MueG1srFRLb9swDL4P2H8QdF8dp3lsQZwia5FhQNEW&#10;S4eeFVlKjEmiJimxs18/SraToNulwy62RH6k+PE1v2m0IgfhfAWmoPnVgBJhOJSV2Rb0+/Pqw0dK&#10;fGCmZAqMKOhReHqzeP9uXtuZGMIOVCkcQSfGz2pb0F0IdpZlnu+EZv4KrDColOA0C3h126x0rEbv&#10;WmXDwWCS1eBK64AL71F61yrpIvmXUvDwKKUXgaiCYmwhfV36buI3W8zZbOuY3VW8C4P9QxSaVQYf&#10;Pbm6Y4GRvav+cKUr7sCDDFccdAZSVlwkDsgmH7xis94xKxIXTI63pzT5/+eWPxyeHKnKgo6nlBim&#10;sUbPognkMzQERZif2voZwtYWgaFBOda5l3sURtqNdDr+kRBBPWb6eMpu9MZROMzHozwfU8JRN5xc&#10;T6cp/dnZ2jofvgjQJB4K6rB6KanscO8DRoLQHhIfM7CqlEoVVIbUBZ1cjwfJ4KRBC2UiVqRe6NxE&#10;Rm3k6RSOSkSMMt+ExFwkAlGQulDcKkcODPuHcS5MSNyTX0RHlMQg3mLY4c9RvcW45dG/DCacjHVl&#10;wCX2r8Iuf/QhyxaPibzgHY+h2TSpCU6F3UB5xHo7aCfGW76qsCj3zIcn5nBEsMQ49uERP1IBJh+6&#10;EyU7cL/+Jo947FzUUlLjyBXU/9wzJyhRXw329Kd8NIozmi6j8XSIF3ep2VxqzF7fAlYlxwVjeTpG&#10;fFD9UTrQL7gdlvFVVDHD8e2C8uD6y21oVwHuFy6WywTDubQs3Ju15dF5LFNsuufmhTnbdWbAnn6A&#10;fjzZ7FWDtthoaWC5DyCr1L0x021euwrgTKem7vZPXBqX94Q6b8nFbwAAAP//AwBQSwMEFAAGAAgA&#10;AAAhAPwi+dXiAAAACwEAAA8AAABkcnMvZG93bnJldi54bWxMj8FOwzAQRO9I/IO1SFxQ67SFJgpx&#10;KlQJKYdcWhBSb268jaPGdrDdNPw9y4nedmdHs2+KzWR6NqIPnbMCFvMEGNrGqc62Aj4/3mcZsBCl&#10;VbJ3FgX8YIBNeX9XyFy5q93huI8toxAbcilAxzjknIdGo5Fh7ga0dDs5b2Sk1bdceXmlcNPzZZKs&#10;uZGdpQ9aDrjV2Jz3FyNg/Kqe1W7U0T9t6yqpzvV3eqiFeHyY3l6BRZzivxn+8AkdSmI6uotVgfUC&#10;ZtliTVYa0ow6kGP5kpJyJGWVroCXBb/tUP4CAAD//wMAUEsBAi0AFAAGAAgAAAAhAOSZw8D7AAAA&#10;4QEAABMAAAAAAAAAAAAAAAAAAAAAAFtDb250ZW50X1R5cGVzXS54bWxQSwECLQAUAAYACAAAACEA&#10;I7Jq4dcAAACUAQAACwAAAAAAAAAAAAAAAAAsAQAAX3JlbHMvLnJlbHNQSwECLQAUAAYACAAAACEA&#10;eOr834QCAABtBQAADgAAAAAAAAAAAAAAAAAsAgAAZHJzL2Uyb0RvYy54bWxQSwECLQAUAAYACAAA&#10;ACEA/CL51eIAAAALAQAADwAAAAAAAAAAAAAAAADcBAAAZHJzL2Rvd25yZXYueG1sUEsFBgAAAAAE&#10;AAQA8wAAAOsFAAAAAA==&#10;" filled="f" stroked="f" strokeweight=".5pt">
                <v:textbox>
                  <w:txbxContent>
                    <w:p w14:paraId="036708B5" w14:textId="77777777" w:rsidR="00B84040" w:rsidRPr="003E2BB8" w:rsidRDefault="00B84040" w:rsidP="00283575">
                      <w:pPr>
                        <w:rPr>
                          <w:color w:val="808080"/>
                          <w:sz w:val="24"/>
                        </w:rPr>
                      </w:pPr>
                      <w:r w:rsidRPr="003E2BB8">
                        <w:rPr>
                          <w:bCs/>
                          <w:color w:val="808080"/>
                          <w:sz w:val="24"/>
                        </w:rPr>
                        <w:t>201</w:t>
                      </w:r>
                      <w:r>
                        <w:rPr>
                          <w:bCs/>
                          <w:color w:val="808080"/>
                          <w:sz w:val="24"/>
                        </w:rPr>
                        <w:t>8</w:t>
                      </w:r>
                      <w:r w:rsidRPr="003E2BB8">
                        <w:rPr>
                          <w:bCs/>
                          <w:color w:val="808080"/>
                          <w:sz w:val="24"/>
                        </w:rPr>
                        <w:t xml:space="preserve"> | </w:t>
                      </w:r>
                      <w:r>
                        <w:rPr>
                          <w:bCs/>
                          <w:color w:val="808080"/>
                          <w:sz w:val="24"/>
                        </w:rPr>
                        <w:t>May</w:t>
                      </w:r>
                      <w:r w:rsidRPr="003E2BB8">
                        <w:rPr>
                          <w:bCs/>
                          <w:color w:val="808080"/>
                          <w:sz w:val="24"/>
                        </w:rPr>
                        <w:t xml:space="preserve"> Newsletter</w:t>
                      </w:r>
                    </w:p>
                    <w:p w14:paraId="22C5B89C" w14:textId="77777777" w:rsidR="00B84040" w:rsidRPr="005C1633" w:rsidRDefault="00B84040"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5952" behindDoc="0" locked="0" layoutInCell="1" allowOverlap="1" wp14:anchorId="051E272B" wp14:editId="685AC35B">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6229D167" w14:textId="77777777" w:rsidR="007C0B0E" w:rsidRPr="00F94BD5" w:rsidRDefault="007C0B0E" w:rsidP="00304E3B">
                            <w:pPr>
                              <w:pStyle w:val="Header0"/>
                              <w:spacing w:after="0"/>
                            </w:pPr>
                            <w:r>
                              <w:rPr>
                                <w:sz w:val="56"/>
                              </w:rPr>
                              <w:t xml:space="preserve">News from Clever Kids </w:t>
                            </w:r>
                            <w:r>
                              <w:rPr>
                                <w:sz w:val="56"/>
                              </w:rPr>
                              <w:br/>
                              <w:t>Learning Center</w:t>
                            </w:r>
                          </w:p>
                          <w:p w14:paraId="62B3A306" w14:textId="011D754E" w:rsidR="007C0B0E" w:rsidRPr="00F94BD5" w:rsidRDefault="007C0B0E" w:rsidP="00B40950">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margin-left:-43.6pt;margin-top:-18.2pt;width:555.8pt;height:100.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mIdFUCAACdBAAADgAAAGRycy9lMm9Eb2MueG1srFRNb9swDL0P2H8QdF+dGEk/jDpF0KLDgKIt&#10;1g49M7IUG5BETVJid79+lOy0QbfTsItCivQT+fiYy6vBaLaXPnRoaz4/mXEmrcCms9ua/3i+/XLO&#10;WYhgG9BoZc1fZeBXq8+fLntXyRJb1I30jEBsqHpX8zZGVxVFEK00EE7QSUtBhd5AJNdvi8ZDT+hG&#10;F+Vsdlr06BvnUcgQ6PZmDPJVxldKivigVJCR6ZpTbTGfPp+bdBarS6i2HlzbiakM+IcqDHSWHn2D&#10;uoEIbOe7P6BMJzwGVPFEoClQqU7I3AN1M5996OapBSdzL0ROcG80hf8HK+73j551Dc2OJmXB0Iy+&#10;E2tgt1oyuiOCehcqyntyj37yApmp20F5k36pDzZkUl/fSJVDZIIuz2bL89NT4l5QbF6eXSzLZUIt&#10;3j93PsSvEg1LRs09vZ/JhP1diGPqISW9ZvG205ruodKW9TUvl4tZegBIQEpDJNM4ainYLWegt6RM&#10;EX2GPPo2Qd5AaNkeSBwBdddMdWmbsGWWz1RB4mDsOllx2AyZtPLAzwabVyLS46iw4MRtR/h3EOIj&#10;eJIU1UdrEh/oUBqpaJwszlr0v/52n/Jp0hTlrCeJUpE/d+AlZ/qbJQ1czBeLpOnsLJZnJTn+OLI5&#10;jtiduUZqdE4L6UQ2U37UB1N5NC+0Tev0KoXACnp7pG5yruO4OrSPQq7XOY107CDe2ScnEnhiLjH7&#10;PLyAd9NEI4nhHg9yhurDYMfccbTrXUTV5aknpkdeSS3JoR3Iupn2NS3ZsZ+z3v9VVr8BAAD//wMA&#10;UEsDBBQABgAIAAAAIQBnzx3R3wAAAAwBAAAPAAAAZHJzL2Rvd25yZXYueG1sTI/BToNAEIbvJr7D&#10;Zky8tUsRsUGWhhg16dFiYrwt7AgoO0vYLaVv7/Skt28yf/75Jt8tdhAzTr53pGCzjkAgNc701Cp4&#10;r15WWxA+aDJ6cIQKzuhhV1xf5Toz7kRvOB9CK7iEfKYVdCGMmZS+6dBqv3YjEu++3GR14HFqpZn0&#10;icvtIOMoSqXVPfGFTo/41GHzczhaBb6e99V5LD++P31Tl89kq2T/qtTtzVI+ggi4hL8wXPRZHQp2&#10;qt2RjBeDgtX2IeYow12agLgkojhhqpnS+w3IIpf/nyh+AQAA//8DAFBLAQItABQABgAIAAAAIQDk&#10;mcPA+wAAAOEBAAATAAAAAAAAAAAAAAAAAAAAAABbQ29udGVudF9UeXBlc10ueG1sUEsBAi0AFAAG&#10;AAgAAAAhACOyauHXAAAAlAEAAAsAAAAAAAAAAAAAAAAALAEAAF9yZWxzLy5yZWxzUEsBAi0AFAAG&#10;AAgAAAAhAKrJiHRVAgAAnQQAAA4AAAAAAAAAAAAAAAAALAIAAGRycy9lMm9Eb2MueG1sUEsBAi0A&#10;FAAGAAgAAAAhAGfPHdHfAAAADAEAAA8AAAAAAAAAAAAAAAAArQQAAGRycy9kb3ducmV2LnhtbFBL&#10;BQYAAAAABAAEAPMAAAC5BQAAAAA=&#10;" filled="f" stroked="f" strokeweight="2pt">
                <v:textbox>
                  <w:txbxContent>
                    <w:p w14:paraId="6229D167" w14:textId="77777777" w:rsidR="007C0B0E" w:rsidRPr="00F94BD5" w:rsidRDefault="007C0B0E" w:rsidP="00304E3B">
                      <w:pPr>
                        <w:pStyle w:val="Header0"/>
                        <w:spacing w:after="0"/>
                      </w:pPr>
                      <w:r>
                        <w:rPr>
                          <w:sz w:val="56"/>
                        </w:rPr>
                        <w:t xml:space="preserve">News from Clever Kids </w:t>
                      </w:r>
                      <w:r>
                        <w:rPr>
                          <w:sz w:val="56"/>
                        </w:rPr>
                        <w:br/>
                        <w:t>Learning Center</w:t>
                      </w:r>
                    </w:p>
                    <w:p w14:paraId="62B3A306" w14:textId="011D754E" w:rsidR="007C0B0E" w:rsidRPr="00F94BD5" w:rsidRDefault="007C0B0E" w:rsidP="00B40950">
                      <w:pPr>
                        <w:pStyle w:val="Header0"/>
                        <w:spacing w:after="0"/>
                      </w:pP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50048" behindDoc="0" locked="0" layoutInCell="1" allowOverlap="1" wp14:anchorId="3C455C2A" wp14:editId="4BED7C91">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4391D3D8" w14:textId="77777777" w:rsidR="007C0B0E" w:rsidRDefault="007C0B0E" w:rsidP="001C0CC2">
                            <w:pPr>
                              <w:pStyle w:val="calloutsubhead"/>
                            </w:pPr>
                            <w:r w:rsidRPr="00335575">
                              <w:t>Dates</w:t>
                            </w:r>
                            <w:r>
                              <w:t xml:space="preserve"> of Closure for 2018</w:t>
                            </w:r>
                          </w:p>
                          <w:p w14:paraId="4C78EBD2" w14:textId="77777777" w:rsidR="007C0B0E" w:rsidRPr="006C22D7" w:rsidRDefault="007C0B0E" w:rsidP="001C0CC2">
                            <w:pPr>
                              <w:pStyle w:val="calloutbody"/>
                              <w:numPr>
                                <w:ilvl w:val="0"/>
                                <w:numId w:val="38"/>
                              </w:numPr>
                              <w:jc w:val="left"/>
                              <w:rPr>
                                <w:sz w:val="24"/>
                              </w:rPr>
                            </w:pPr>
                            <w:r w:rsidRPr="006C22D7">
                              <w:rPr>
                                <w:sz w:val="24"/>
                              </w:rPr>
                              <w:t>May 28</w:t>
                            </w:r>
                            <w:r w:rsidRPr="006C22D7">
                              <w:rPr>
                                <w:sz w:val="24"/>
                                <w:vertAlign w:val="superscript"/>
                              </w:rPr>
                              <w:t>th</w:t>
                            </w:r>
                            <w:r w:rsidRPr="006C22D7">
                              <w:rPr>
                                <w:sz w:val="24"/>
                              </w:rPr>
                              <w:t xml:space="preserve"> – Memorial Day</w:t>
                            </w:r>
                          </w:p>
                          <w:p w14:paraId="55FBB5C6" w14:textId="77777777" w:rsidR="007C0B0E" w:rsidRPr="006C22D7" w:rsidRDefault="007C0B0E" w:rsidP="001C0CC2">
                            <w:pPr>
                              <w:pStyle w:val="calloutbody"/>
                              <w:numPr>
                                <w:ilvl w:val="0"/>
                                <w:numId w:val="38"/>
                              </w:numPr>
                              <w:jc w:val="left"/>
                              <w:rPr>
                                <w:sz w:val="24"/>
                              </w:rPr>
                            </w:pPr>
                            <w:r w:rsidRPr="006C22D7">
                              <w:rPr>
                                <w:sz w:val="24"/>
                              </w:rPr>
                              <w:t>July 4</w:t>
                            </w:r>
                            <w:r w:rsidRPr="006C22D7">
                              <w:rPr>
                                <w:sz w:val="24"/>
                                <w:vertAlign w:val="superscript"/>
                              </w:rPr>
                              <w:t>th</w:t>
                            </w:r>
                            <w:r w:rsidRPr="006C22D7">
                              <w:rPr>
                                <w:sz w:val="24"/>
                              </w:rPr>
                              <w:t xml:space="preserve"> – Independence Day</w:t>
                            </w:r>
                          </w:p>
                          <w:p w14:paraId="347948A5" w14:textId="77777777" w:rsidR="007C0B0E" w:rsidRPr="006C22D7" w:rsidRDefault="007C0B0E" w:rsidP="001C0CC2">
                            <w:pPr>
                              <w:pStyle w:val="calloutbody"/>
                              <w:numPr>
                                <w:ilvl w:val="0"/>
                                <w:numId w:val="38"/>
                              </w:numPr>
                              <w:jc w:val="left"/>
                              <w:rPr>
                                <w:sz w:val="24"/>
                              </w:rPr>
                            </w:pPr>
                            <w:r w:rsidRPr="006C22D7">
                              <w:rPr>
                                <w:sz w:val="24"/>
                              </w:rPr>
                              <w:t>Sept. 3</w:t>
                            </w:r>
                            <w:r w:rsidRPr="006C22D7">
                              <w:rPr>
                                <w:sz w:val="24"/>
                                <w:vertAlign w:val="superscript"/>
                              </w:rPr>
                              <w:t>rd</w:t>
                            </w:r>
                            <w:r w:rsidRPr="006C22D7">
                              <w:rPr>
                                <w:sz w:val="24"/>
                              </w:rPr>
                              <w:t xml:space="preserve"> – Labor Day</w:t>
                            </w:r>
                          </w:p>
                          <w:p w14:paraId="2BE4A202" w14:textId="77777777" w:rsidR="007C0B0E" w:rsidRPr="006C22D7" w:rsidRDefault="007C0B0E" w:rsidP="001C0CC2">
                            <w:pPr>
                              <w:pStyle w:val="calloutbody"/>
                              <w:numPr>
                                <w:ilvl w:val="0"/>
                                <w:numId w:val="38"/>
                              </w:numPr>
                              <w:jc w:val="left"/>
                              <w:rPr>
                                <w:sz w:val="24"/>
                              </w:rPr>
                            </w:pPr>
                            <w:r w:rsidRPr="006C22D7">
                              <w:rPr>
                                <w:sz w:val="24"/>
                              </w:rPr>
                              <w:t>Oct. 8</w:t>
                            </w:r>
                            <w:r w:rsidRPr="006C22D7">
                              <w:rPr>
                                <w:sz w:val="24"/>
                                <w:vertAlign w:val="superscript"/>
                              </w:rPr>
                              <w:t>th</w:t>
                            </w:r>
                            <w:r w:rsidRPr="006C22D7">
                              <w:rPr>
                                <w:sz w:val="24"/>
                              </w:rPr>
                              <w:t xml:space="preserve"> – Columbus Day</w:t>
                            </w:r>
                          </w:p>
                          <w:p w14:paraId="7D27E5D0" w14:textId="77777777" w:rsidR="007C0B0E" w:rsidRPr="006C22D7" w:rsidRDefault="007C0B0E" w:rsidP="001C0CC2">
                            <w:pPr>
                              <w:pStyle w:val="calloutbody"/>
                              <w:numPr>
                                <w:ilvl w:val="0"/>
                                <w:numId w:val="38"/>
                              </w:numPr>
                              <w:jc w:val="left"/>
                              <w:rPr>
                                <w:sz w:val="24"/>
                              </w:rPr>
                            </w:pPr>
                            <w:r w:rsidRPr="006C22D7">
                              <w:rPr>
                                <w:sz w:val="24"/>
                              </w:rPr>
                              <w:t>Nov. 11</w:t>
                            </w:r>
                            <w:r w:rsidRPr="006C22D7">
                              <w:rPr>
                                <w:sz w:val="24"/>
                                <w:vertAlign w:val="superscript"/>
                              </w:rPr>
                              <w:t>th</w:t>
                            </w:r>
                            <w:r w:rsidRPr="006C22D7">
                              <w:rPr>
                                <w:sz w:val="24"/>
                              </w:rPr>
                              <w:t xml:space="preserve"> – Veteran’s Day</w:t>
                            </w:r>
                          </w:p>
                          <w:p w14:paraId="7EA85A83" w14:textId="77777777" w:rsidR="007C0B0E" w:rsidRPr="006C22D7" w:rsidRDefault="007C0B0E" w:rsidP="001C0CC2">
                            <w:pPr>
                              <w:pStyle w:val="calloutbody"/>
                              <w:numPr>
                                <w:ilvl w:val="0"/>
                                <w:numId w:val="38"/>
                              </w:numPr>
                              <w:jc w:val="left"/>
                              <w:rPr>
                                <w:sz w:val="24"/>
                              </w:rPr>
                            </w:pPr>
                            <w:r w:rsidRPr="006C22D7">
                              <w:rPr>
                                <w:sz w:val="24"/>
                              </w:rPr>
                              <w:t>Nov. 22</w:t>
                            </w:r>
                            <w:r w:rsidRPr="006C22D7">
                              <w:rPr>
                                <w:sz w:val="24"/>
                                <w:vertAlign w:val="superscript"/>
                              </w:rPr>
                              <w:t>nd</w:t>
                            </w:r>
                            <w:r w:rsidRPr="006C22D7">
                              <w:rPr>
                                <w:sz w:val="24"/>
                              </w:rPr>
                              <w:t xml:space="preserve"> and 23</w:t>
                            </w:r>
                            <w:r w:rsidRPr="006C22D7">
                              <w:rPr>
                                <w:sz w:val="24"/>
                                <w:vertAlign w:val="superscript"/>
                              </w:rPr>
                              <w:t>rd</w:t>
                            </w:r>
                            <w:r w:rsidRPr="006C22D7">
                              <w:rPr>
                                <w:sz w:val="24"/>
                              </w:rPr>
                              <w:t xml:space="preserve"> – Thanksgiving</w:t>
                            </w:r>
                          </w:p>
                          <w:p w14:paraId="1BA560D5" w14:textId="77777777" w:rsidR="007C0B0E" w:rsidRPr="006C22D7" w:rsidRDefault="007C0B0E" w:rsidP="00B40950">
                            <w:pPr>
                              <w:pStyle w:val="calloutbody"/>
                              <w:numPr>
                                <w:ilvl w:val="0"/>
                                <w:numId w:val="38"/>
                              </w:numPr>
                              <w:jc w:val="left"/>
                              <w:rPr>
                                <w:sz w:val="24"/>
                              </w:rPr>
                            </w:pPr>
                            <w:r w:rsidRPr="006C22D7">
                              <w:rPr>
                                <w:sz w:val="24"/>
                              </w:rPr>
                              <w:t>Dec. 25</w:t>
                            </w:r>
                            <w:r w:rsidRPr="006C22D7">
                              <w:rPr>
                                <w:sz w:val="24"/>
                                <w:vertAlign w:val="superscript"/>
                              </w:rPr>
                              <w:t>th</w:t>
                            </w:r>
                            <w:r w:rsidRPr="006C22D7">
                              <w:rPr>
                                <w:sz w:val="24"/>
                              </w:rPr>
                              <w:t xml:space="preserve"> – Federal Observance of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51.7pt;margin-top:99.15pt;width:228.25pt;height:20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5IRYDAACyBgAADgAAAGRycy9lMm9Eb2MueG1srFXJbtswEL0X6D8QvDfyHtuIHLgOUhRwkyBO&#10;kTNNUZYQisOS9Nav7wwlK27aS4pe5OHs82bx1fWh0mynnC/BpLx70eFMGQlZaTYp//50+2nMmQ/C&#10;ZEKDUSk/Ks+vZx8/XO3tVPWgAJ0px9CJ8dO9TXkRgp0miZeFqoS/AKsMCnNwlQj4dJskc2KP3iud&#10;9DqdUbIHl1kHUnmP3JtayGfRf54rGe7z3KvAdMoxtxC/Ln7X9E1mV2K6ccIWpWzSEP+QRSVKg0Fb&#10;VzciCLZ15R+uqlI68JCHCwlVAnleShVrwGq6nTfVrAphVawFwfG2hcn/P7fybvfgWJmlfMCZERW2&#10;6EkdAvsMBzYgdPbWT1FpZVEtHJCNXY6VersE+eKZgUUhzEbNvUW0SYpWyZlZ7cOjAwLokLuKfrF0&#10;hr6wJ8e2DxRYIrM3nowvL4ecSZT1Rr1RfxQ7lbyaW+fDFwUVIyLlDkPHrMRu6QMlIKYnFYrmQZfZ&#10;bal1fNBwqYV2bCdwLISUyoR+NNfb6htkNR/Hq9MMCLJxjGr2+MTGEHFMyVMM+FsQbdg+5aP+sBMd&#10;G6DodWLaUBYqTidmG9HYBuVWRbZna711jwL70R32BhifZSUV2O1PLusXDu8QBZQb8wjWpCERqoZ0&#10;EJ7LUMTpIWwpAIHRVrzWQr5EttC2EE25ZB1712rHquCUWnydZR17XLeVuu3DUSsKpc2jynGkYneJ&#10;0aJ0jnc9Jo02aeWIz3sMG30yrZN6j3FrESODCa1xVRpwEZs3aWcvp5TzWh/xOKubyHBYH5pdajZn&#10;DdkRFwc7EkfdW3lbYieWwocH4fDSYBPxeoZ7/OQacGKgoTgrwP38G5/08QCglLM9Xq6U+x9b4RRn&#10;+qvB0zDpDgboNsTHYHjZw4c7l6zPJWZbLQC3oIvTZGUkST/oE5k7qJ7xyM4pKoqEkRg75eFELkJ9&#10;T/FISzWfRyU8blaEpVlZSa4JZZrAp8OzcLbZ2YDrfgenGyemb1a31iVLA/NtgLyMe00416g2+ONh&#10;jJPZHHG6vOfvqPX6VzP7BQAA//8DAFBLAwQUAAYACAAAACEASVjxDOEAAAALAQAADwAAAGRycy9k&#10;b3ducmV2LnhtbEyPwU7DMBBE70j8g7VI3KgTSqo6xKkAqcABUZFy4LhNliTFXkex24a/x5zguJqn&#10;mbfFarJGHGn0vWMN6SwBQVy7pudWw/t2fbUE4QNyg8YxafgmD6vy/KzAvHEnfqNjFVoRS9jnqKEL&#10;Ycil9HVHFv3MDcQx+3SjxRDPsZXNiKdYbo28TpKFtNhzXOhwoIeO6q/qYDW87F+fnieuPjYmxe3+&#10;MZP9/Xqj9eXFdHcLItAU/mD41Y/qUEannTtw44XRkCXzm4jGQC3nICKhMqVA7DQs0lSBLAv5/4fy&#10;BwAA//8DAFBLAQItABQABgAIAAAAIQDkmcPA+wAAAOEBAAATAAAAAAAAAAAAAAAAAAAAAABbQ29u&#10;dGVudF9UeXBlc10ueG1sUEsBAi0AFAAGAAgAAAAhACOyauHXAAAAlAEAAAsAAAAAAAAAAAAAAAAA&#10;LAEAAF9yZWxzLy5yZWxzUEsBAi0AFAAGAAgAAAAhABrj+SEWAwAAsgYAAA4AAAAAAAAAAAAAAAAA&#10;LAIAAGRycy9lMm9Eb2MueG1sUEsBAi0AFAAGAAgAAAAhAElY8QzhAAAACwEAAA8AAAAAAAAAAAAA&#10;AAAAbgUAAGRycy9kb3ducmV2LnhtbFBLBQYAAAAABAAEAPMAAAB8BgAAAAA=&#10;" fillcolor="#fef0d0 [662]" stroked="f" strokeweight=".5pt">
                <v:shadow on="t" type="perspective" opacity="19005f" mv:blur="152400f" origin=",.5" offset="0,11pt" matrix="58982f,,,58982f"/>
                <v:path arrowok="t"/>
                <o:lock v:ext="edit" aspectratio="t"/>
                <v:textbox>
                  <w:txbxContent>
                    <w:p w14:paraId="4391D3D8" w14:textId="77777777" w:rsidR="00B84040" w:rsidRDefault="00B84040" w:rsidP="001C0CC2">
                      <w:pPr>
                        <w:pStyle w:val="calloutsubhead"/>
                      </w:pPr>
                      <w:r w:rsidRPr="00335575">
                        <w:t>Dates</w:t>
                      </w:r>
                      <w:r>
                        <w:t xml:space="preserve"> of Closure for 2018</w:t>
                      </w:r>
                    </w:p>
                    <w:p w14:paraId="4C78EBD2" w14:textId="77777777" w:rsidR="00B84040" w:rsidRPr="006C22D7" w:rsidRDefault="00B84040" w:rsidP="001C0CC2">
                      <w:pPr>
                        <w:pStyle w:val="calloutbody"/>
                        <w:numPr>
                          <w:ilvl w:val="0"/>
                          <w:numId w:val="38"/>
                        </w:numPr>
                        <w:jc w:val="left"/>
                        <w:rPr>
                          <w:sz w:val="24"/>
                        </w:rPr>
                      </w:pPr>
                      <w:r w:rsidRPr="006C22D7">
                        <w:rPr>
                          <w:sz w:val="24"/>
                        </w:rPr>
                        <w:t>May 28</w:t>
                      </w:r>
                      <w:r w:rsidRPr="006C22D7">
                        <w:rPr>
                          <w:sz w:val="24"/>
                          <w:vertAlign w:val="superscript"/>
                        </w:rPr>
                        <w:t>th</w:t>
                      </w:r>
                      <w:r w:rsidRPr="006C22D7">
                        <w:rPr>
                          <w:sz w:val="24"/>
                        </w:rPr>
                        <w:t xml:space="preserve"> – Memorial Day</w:t>
                      </w:r>
                    </w:p>
                    <w:p w14:paraId="55FBB5C6" w14:textId="77777777" w:rsidR="00B84040" w:rsidRPr="006C22D7" w:rsidRDefault="00B84040" w:rsidP="001C0CC2">
                      <w:pPr>
                        <w:pStyle w:val="calloutbody"/>
                        <w:numPr>
                          <w:ilvl w:val="0"/>
                          <w:numId w:val="38"/>
                        </w:numPr>
                        <w:jc w:val="left"/>
                        <w:rPr>
                          <w:sz w:val="24"/>
                        </w:rPr>
                      </w:pPr>
                      <w:r w:rsidRPr="006C22D7">
                        <w:rPr>
                          <w:sz w:val="24"/>
                        </w:rPr>
                        <w:t>July 4</w:t>
                      </w:r>
                      <w:r w:rsidRPr="006C22D7">
                        <w:rPr>
                          <w:sz w:val="24"/>
                          <w:vertAlign w:val="superscript"/>
                        </w:rPr>
                        <w:t>th</w:t>
                      </w:r>
                      <w:r w:rsidRPr="006C22D7">
                        <w:rPr>
                          <w:sz w:val="24"/>
                        </w:rPr>
                        <w:t xml:space="preserve"> – Independence Day</w:t>
                      </w:r>
                    </w:p>
                    <w:p w14:paraId="347948A5" w14:textId="77777777" w:rsidR="00B84040" w:rsidRPr="006C22D7" w:rsidRDefault="00B84040" w:rsidP="001C0CC2">
                      <w:pPr>
                        <w:pStyle w:val="calloutbody"/>
                        <w:numPr>
                          <w:ilvl w:val="0"/>
                          <w:numId w:val="38"/>
                        </w:numPr>
                        <w:jc w:val="left"/>
                        <w:rPr>
                          <w:sz w:val="24"/>
                        </w:rPr>
                      </w:pPr>
                      <w:r w:rsidRPr="006C22D7">
                        <w:rPr>
                          <w:sz w:val="24"/>
                        </w:rPr>
                        <w:t>Sept. 3</w:t>
                      </w:r>
                      <w:r w:rsidRPr="006C22D7">
                        <w:rPr>
                          <w:sz w:val="24"/>
                          <w:vertAlign w:val="superscript"/>
                        </w:rPr>
                        <w:t>rd</w:t>
                      </w:r>
                      <w:r w:rsidRPr="006C22D7">
                        <w:rPr>
                          <w:sz w:val="24"/>
                        </w:rPr>
                        <w:t xml:space="preserve"> – Labor Day</w:t>
                      </w:r>
                    </w:p>
                    <w:p w14:paraId="2BE4A202" w14:textId="77777777" w:rsidR="00B84040" w:rsidRPr="006C22D7" w:rsidRDefault="00B84040" w:rsidP="001C0CC2">
                      <w:pPr>
                        <w:pStyle w:val="calloutbody"/>
                        <w:numPr>
                          <w:ilvl w:val="0"/>
                          <w:numId w:val="38"/>
                        </w:numPr>
                        <w:jc w:val="left"/>
                        <w:rPr>
                          <w:sz w:val="24"/>
                        </w:rPr>
                      </w:pPr>
                      <w:r w:rsidRPr="006C22D7">
                        <w:rPr>
                          <w:sz w:val="24"/>
                        </w:rPr>
                        <w:t>Oct. 8</w:t>
                      </w:r>
                      <w:r w:rsidRPr="006C22D7">
                        <w:rPr>
                          <w:sz w:val="24"/>
                          <w:vertAlign w:val="superscript"/>
                        </w:rPr>
                        <w:t>th</w:t>
                      </w:r>
                      <w:r w:rsidRPr="006C22D7">
                        <w:rPr>
                          <w:sz w:val="24"/>
                        </w:rPr>
                        <w:t xml:space="preserve"> – Columbus Day</w:t>
                      </w:r>
                    </w:p>
                    <w:p w14:paraId="7D27E5D0" w14:textId="77777777" w:rsidR="00B84040" w:rsidRPr="006C22D7" w:rsidRDefault="00B84040" w:rsidP="001C0CC2">
                      <w:pPr>
                        <w:pStyle w:val="calloutbody"/>
                        <w:numPr>
                          <w:ilvl w:val="0"/>
                          <w:numId w:val="38"/>
                        </w:numPr>
                        <w:jc w:val="left"/>
                        <w:rPr>
                          <w:sz w:val="24"/>
                        </w:rPr>
                      </w:pPr>
                      <w:r w:rsidRPr="006C22D7">
                        <w:rPr>
                          <w:sz w:val="24"/>
                        </w:rPr>
                        <w:t>Nov. 11</w:t>
                      </w:r>
                      <w:r w:rsidRPr="006C22D7">
                        <w:rPr>
                          <w:sz w:val="24"/>
                          <w:vertAlign w:val="superscript"/>
                        </w:rPr>
                        <w:t>th</w:t>
                      </w:r>
                      <w:r w:rsidRPr="006C22D7">
                        <w:rPr>
                          <w:sz w:val="24"/>
                        </w:rPr>
                        <w:t xml:space="preserve"> – Veteran’s Day</w:t>
                      </w:r>
                    </w:p>
                    <w:p w14:paraId="7EA85A83" w14:textId="77777777" w:rsidR="00B84040" w:rsidRPr="006C22D7" w:rsidRDefault="00B84040" w:rsidP="001C0CC2">
                      <w:pPr>
                        <w:pStyle w:val="calloutbody"/>
                        <w:numPr>
                          <w:ilvl w:val="0"/>
                          <w:numId w:val="38"/>
                        </w:numPr>
                        <w:jc w:val="left"/>
                        <w:rPr>
                          <w:sz w:val="24"/>
                        </w:rPr>
                      </w:pPr>
                      <w:r w:rsidRPr="006C22D7">
                        <w:rPr>
                          <w:sz w:val="24"/>
                        </w:rPr>
                        <w:t>Nov. 22</w:t>
                      </w:r>
                      <w:r w:rsidRPr="006C22D7">
                        <w:rPr>
                          <w:sz w:val="24"/>
                          <w:vertAlign w:val="superscript"/>
                        </w:rPr>
                        <w:t>nd</w:t>
                      </w:r>
                      <w:r w:rsidRPr="006C22D7">
                        <w:rPr>
                          <w:sz w:val="24"/>
                        </w:rPr>
                        <w:t xml:space="preserve"> and 23</w:t>
                      </w:r>
                      <w:r w:rsidRPr="006C22D7">
                        <w:rPr>
                          <w:sz w:val="24"/>
                          <w:vertAlign w:val="superscript"/>
                        </w:rPr>
                        <w:t>rd</w:t>
                      </w:r>
                      <w:r w:rsidRPr="006C22D7">
                        <w:rPr>
                          <w:sz w:val="24"/>
                        </w:rPr>
                        <w:t xml:space="preserve"> – Thanksgiving</w:t>
                      </w:r>
                    </w:p>
                    <w:p w14:paraId="1BA560D5" w14:textId="77777777" w:rsidR="00B84040" w:rsidRPr="006C22D7" w:rsidRDefault="00B84040" w:rsidP="00B40950">
                      <w:pPr>
                        <w:pStyle w:val="calloutbody"/>
                        <w:numPr>
                          <w:ilvl w:val="0"/>
                          <w:numId w:val="38"/>
                        </w:numPr>
                        <w:jc w:val="left"/>
                        <w:rPr>
                          <w:sz w:val="24"/>
                        </w:rPr>
                      </w:pPr>
                      <w:r w:rsidRPr="006C22D7">
                        <w:rPr>
                          <w:sz w:val="24"/>
                        </w:rPr>
                        <w:t>Dec. 25</w:t>
                      </w:r>
                      <w:r w:rsidRPr="006C22D7">
                        <w:rPr>
                          <w:sz w:val="24"/>
                          <w:vertAlign w:val="superscript"/>
                        </w:rPr>
                        <w:t>th</w:t>
                      </w:r>
                      <w:r w:rsidRPr="006C22D7">
                        <w:rPr>
                          <w:sz w:val="24"/>
                        </w:rPr>
                        <w:t xml:space="preserve"> – Federal Observance of Christmas</w:t>
                      </w:r>
                    </w:p>
                  </w:txbxContent>
                </v:textbox>
              </v:shape>
            </w:pict>
          </mc:Fallback>
        </mc:AlternateContent>
      </w:r>
      <w:r w:rsidR="00283575">
        <w:rPr>
          <w:noProof/>
        </w:rPr>
        <mc:AlternateContent>
          <mc:Choice Requires="wps">
            <w:drawing>
              <wp:anchor distT="0" distB="0" distL="114300" distR="114300" simplePos="0" relativeHeight="251651072" behindDoc="0" locked="0" layoutInCell="1" allowOverlap="1" wp14:anchorId="70D0A130" wp14:editId="0EC49877">
                <wp:simplePos x="0" y="0"/>
                <wp:positionH relativeFrom="column">
                  <wp:posOffset>3196590</wp:posOffset>
                </wp:positionH>
                <wp:positionV relativeFrom="paragraph">
                  <wp:posOffset>4275308</wp:posOffset>
                </wp:positionV>
                <wp:extent cx="2898775" cy="2626360"/>
                <wp:effectExtent l="19050" t="0" r="15875" b="28829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08D40F1C" w14:textId="718118DF" w:rsidR="007C0B0E" w:rsidRPr="00335575" w:rsidRDefault="007C0B0E" w:rsidP="00B40950">
                            <w:pPr>
                              <w:pStyle w:val="calloutsubhead"/>
                            </w:pPr>
                            <w:r>
                              <w:t>Classroom Events</w:t>
                            </w:r>
                          </w:p>
                          <w:p w14:paraId="54CF6FF1" w14:textId="6DF75EA5" w:rsidR="007C0B0E" w:rsidRPr="006C22D7" w:rsidRDefault="007C0B0E" w:rsidP="006D1CA6">
                            <w:pPr>
                              <w:pStyle w:val="calloutbody"/>
                              <w:numPr>
                                <w:ilvl w:val="0"/>
                                <w:numId w:val="38"/>
                              </w:numPr>
                              <w:jc w:val="left"/>
                              <w:rPr>
                                <w:sz w:val="24"/>
                              </w:rPr>
                            </w:pPr>
                            <w:r w:rsidRPr="006C22D7">
                              <w:rPr>
                                <w:sz w:val="24"/>
                              </w:rPr>
                              <w:t>May 7</w:t>
                            </w:r>
                            <w:r w:rsidRPr="006C22D7">
                              <w:rPr>
                                <w:sz w:val="24"/>
                                <w:vertAlign w:val="superscript"/>
                              </w:rPr>
                              <w:t>th</w:t>
                            </w:r>
                            <w:r w:rsidRPr="006C22D7">
                              <w:rPr>
                                <w:sz w:val="24"/>
                              </w:rPr>
                              <w:t xml:space="preserve"> – 11</w:t>
                            </w:r>
                            <w:r w:rsidRPr="006C22D7">
                              <w:rPr>
                                <w:sz w:val="24"/>
                                <w:vertAlign w:val="superscript"/>
                              </w:rPr>
                              <w:t>th</w:t>
                            </w:r>
                            <w:r w:rsidRPr="006C22D7">
                              <w:rPr>
                                <w:sz w:val="24"/>
                              </w:rPr>
                              <w:t xml:space="preserve"> – Teacher Appreciation Week</w:t>
                            </w:r>
                          </w:p>
                          <w:p w14:paraId="29DD57DC" w14:textId="3AE9333B" w:rsidR="007C0B0E" w:rsidRPr="006C22D7" w:rsidRDefault="007C0B0E" w:rsidP="006D1CA6">
                            <w:pPr>
                              <w:pStyle w:val="calloutbody"/>
                              <w:numPr>
                                <w:ilvl w:val="0"/>
                                <w:numId w:val="38"/>
                              </w:numPr>
                              <w:jc w:val="left"/>
                              <w:rPr>
                                <w:sz w:val="24"/>
                              </w:rPr>
                            </w:pPr>
                            <w:r w:rsidRPr="006C22D7">
                              <w:rPr>
                                <w:sz w:val="24"/>
                              </w:rPr>
                              <w:t>May 9</w:t>
                            </w:r>
                            <w:r w:rsidRPr="006C22D7">
                              <w:rPr>
                                <w:sz w:val="24"/>
                                <w:vertAlign w:val="superscript"/>
                              </w:rPr>
                              <w:t>th</w:t>
                            </w:r>
                            <w:r w:rsidRPr="006C22D7">
                              <w:rPr>
                                <w:sz w:val="24"/>
                              </w:rPr>
                              <w:t xml:space="preserve"> – Trike-A-Thon for Preschool North, East, and West (8:30 – 10:30) </w:t>
                            </w:r>
                          </w:p>
                          <w:p w14:paraId="07272228" w14:textId="5908414E" w:rsidR="007C0B0E" w:rsidRPr="006C22D7" w:rsidRDefault="007C0B0E" w:rsidP="006D1CA6">
                            <w:pPr>
                              <w:pStyle w:val="calloutbody"/>
                              <w:numPr>
                                <w:ilvl w:val="0"/>
                                <w:numId w:val="38"/>
                              </w:numPr>
                              <w:jc w:val="left"/>
                              <w:rPr>
                                <w:sz w:val="24"/>
                              </w:rPr>
                            </w:pPr>
                            <w:r w:rsidRPr="006C22D7">
                              <w:rPr>
                                <w:sz w:val="24"/>
                              </w:rPr>
                              <w:t>May 11</w:t>
                            </w:r>
                            <w:r w:rsidRPr="006C22D7">
                              <w:rPr>
                                <w:sz w:val="24"/>
                                <w:vertAlign w:val="superscript"/>
                              </w:rPr>
                              <w:t>th</w:t>
                            </w:r>
                            <w:r w:rsidRPr="006C22D7">
                              <w:rPr>
                                <w:sz w:val="24"/>
                              </w:rPr>
                              <w:t xml:space="preserve"> – Preschool East Pre-K Graduation11:00 – 12:30</w:t>
                            </w:r>
                          </w:p>
                          <w:p w14:paraId="7C7D3F40" w14:textId="77777777" w:rsidR="007C0B0E" w:rsidRPr="006C22D7" w:rsidRDefault="007C0B0E" w:rsidP="006D1CA6">
                            <w:pPr>
                              <w:pStyle w:val="calloutbody"/>
                              <w:numPr>
                                <w:ilvl w:val="0"/>
                                <w:numId w:val="39"/>
                              </w:numPr>
                              <w:jc w:val="left"/>
                              <w:rPr>
                                <w:sz w:val="24"/>
                              </w:rPr>
                            </w:pPr>
                            <w:r w:rsidRPr="006C22D7">
                              <w:rPr>
                                <w:sz w:val="24"/>
                              </w:rPr>
                              <w:t>May 17</w:t>
                            </w:r>
                            <w:r w:rsidRPr="006C22D7">
                              <w:rPr>
                                <w:sz w:val="24"/>
                                <w:vertAlign w:val="superscript"/>
                              </w:rPr>
                              <w:t>th</w:t>
                            </w:r>
                            <w:r w:rsidRPr="006C22D7">
                              <w:rPr>
                                <w:sz w:val="24"/>
                              </w:rPr>
                              <w:t xml:space="preserve"> – Preschool North Pre-K Graduation 3:00 – 4:30</w:t>
                            </w:r>
                          </w:p>
                          <w:p w14:paraId="43C3D96C" w14:textId="7404CD65" w:rsidR="007C0B0E" w:rsidRPr="006C22D7" w:rsidRDefault="007C0B0E" w:rsidP="006D1CA6">
                            <w:pPr>
                              <w:pStyle w:val="calloutbody"/>
                              <w:numPr>
                                <w:ilvl w:val="0"/>
                                <w:numId w:val="39"/>
                              </w:numPr>
                              <w:jc w:val="left"/>
                              <w:rPr>
                                <w:sz w:val="24"/>
                              </w:rPr>
                            </w:pPr>
                            <w:r w:rsidRPr="006C22D7">
                              <w:rPr>
                                <w:sz w:val="24"/>
                              </w:rPr>
                              <w:t>May 24</w:t>
                            </w:r>
                            <w:r w:rsidRPr="006C22D7">
                              <w:rPr>
                                <w:sz w:val="24"/>
                                <w:vertAlign w:val="superscript"/>
                              </w:rPr>
                              <w:t>th</w:t>
                            </w:r>
                            <w:r w:rsidRPr="006C22D7">
                              <w:rPr>
                                <w:sz w:val="24"/>
                              </w:rPr>
                              <w:t xml:space="preserve"> – Preschool West Pre-K Graduation 11:00 – 12:30 </w:t>
                            </w:r>
                          </w:p>
                          <w:p w14:paraId="228316D7" w14:textId="77777777" w:rsidR="007C0B0E" w:rsidRPr="00D66C0A" w:rsidRDefault="007C0B0E" w:rsidP="00B40950">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51.7pt;margin-top:336.65pt;width:228.25pt;height:20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eD4RYDAAC0BgAADgAAAGRycy9lMm9Eb2MueG1srFXJbtswEL0X6D8QvDfyHtuIHLgOUhRwkyBO&#10;kTNNUZYQisOS9Nav7wwlOW7aS4pe5OHs82bx1fWh0mynnC/BpLx70eFMGQlZaTYp//50+2nMmQ/C&#10;ZEKDUSk/Ks+vZx8/XO3tVPWgAJ0px9CJ8dO9TXkRgp0miZeFqoS/AKsMCnNwlQj4dJskc2KP3iud&#10;9DqdUbIHl1kHUnmP3JtayGfRf54rGe7z3KvAdMoxtxC/Ln7X9E1mV2K6ccIWpWzSEP+QRSVKg0FP&#10;rm5EEGzryj9cVaV04CEPFxKqBPK8lCrWgNV0O2+qWRXCqlgLguPtCSb//9zKu92DY2WGvUN4jKiw&#10;R0/qENhnODBkIT5766eotrKoGA7IR91Yq7dLkC+eGVgUwmzU3FvEm6RolZyZ1T48OiCIDrmr6BeL&#10;Z+gLwx5PnaDIEpm98WR8eTnkTKKsN+qN+qOYS/Jqbp0PXxRUjIiUOwwdsxK7pQ+UgJi2KhTNgy6z&#10;21Lr+KDxUgvt2E7gYAgplQn9aK631TfIaj4OWKcZEWTjINXsccvGEHFQyVMM+FsQbdg+5aP+sBMd&#10;G6DodWLaUBYqzidmG9HYBuVWRbZna711j4I6MuwNMD7LSiqw259c1i8c3yEKKDfmEaxJQyJUDekg&#10;PJehiPND2FIAAuNU8VoL+RLZQttCNOWSdezdSTtWBW1q8XWWdexx3Vbqtg9HrSiUNo8qx6GK3SXG&#10;CaVzvOsxabRJK0d83mPY6JNpndR7jE8WMTKYcDKuSgMuYvMm7eylTTmv9RGPs7qJDIf1IW7TsN2c&#10;NWRHXBzsSBx1b+VtiZ1YCh8ehMNbg03E+xnu8ZNrwImBhuKsAPfzb3zSxxOAUs72eLtS7n9shVOc&#10;6a8Gj8OkOxig2xAfg+FlDx/uXLI+l5httQDcgi5Ok5WRJP2gWzJ3UD3jmZ1TVBQJIzF2ykNLLkJ9&#10;UfFMSzWfRyU8b1aEpVlZSa4JZZrAp8OzcLbZ2YDrfgftlRPTN6tb65Klgfk2QF7GvSaca1Qb/PE0&#10;xslszjjd3vN31Hr9s5n9AgAA//8DAFBLAwQUAAYACAAAACEArzOJfuMAAAAMAQAADwAAAGRycy9k&#10;b3ducmV2LnhtbEyPwU7DMBBE70j8g7VI3KhdQkIT4lSAVOgBUZFy4OjGS5Jir6PYbcPfY05wXM3T&#10;zNtyOVnDjjj63pGE+UwAQ2qc7qmV8L5dXS2A+aBIK+MIJXyjh2V1flaqQrsTveGxDi2LJeQLJaEL&#10;YSg4902HVvmZG5Bi9ulGq0I8x5brUZ1iuTX8WoiMW9VTXOjUgI8dNl/1wUp42b8+ryeqPzZmrrb7&#10;p5T3D6uNlJcX0/0dsIBT+IPhVz+qQxWddu5A2jMjIRXJTUQlZLdJAiwSeZrnwHYRFYssB16V/P8T&#10;1Q8AAAD//wMAUEsBAi0AFAAGAAgAAAAhAOSZw8D7AAAA4QEAABMAAAAAAAAAAAAAAAAAAAAAAFtD&#10;b250ZW50X1R5cGVzXS54bWxQSwECLQAUAAYACAAAACEAI7Jq4dcAAACUAQAACwAAAAAAAAAAAAAA&#10;AAAsAQAAX3JlbHMvLnJlbHNQSwECLQAUAAYACAAAACEADmeD4RYDAAC0BgAADgAAAAAAAAAAAAAA&#10;AAAsAgAAZHJzL2Uyb0RvYy54bWxQSwECLQAUAAYACAAAACEArzOJfuMAAAAMAQAADwAAAAAAAAAA&#10;AAAAAABuBQAAZHJzL2Rvd25yZXYueG1sUEsFBgAAAAAEAAQA8wAAAH4GAAAAAA==&#10;" fillcolor="#fef0d0 [662]" stroked="f" strokeweight=".5pt">
                <v:shadow on="t" type="perspective" opacity="19005f" mv:blur="152400f" origin=",.5" offset="0,11pt" matrix="58982f,,,58982f"/>
                <v:path arrowok="t"/>
                <o:lock v:ext="edit" aspectratio="t"/>
                <v:textbox>
                  <w:txbxContent>
                    <w:p w14:paraId="08D40F1C" w14:textId="718118DF" w:rsidR="00B84040" w:rsidRPr="00335575" w:rsidRDefault="00B84040" w:rsidP="00B40950">
                      <w:pPr>
                        <w:pStyle w:val="calloutsubhead"/>
                      </w:pPr>
                      <w:r>
                        <w:t>Classroom Events</w:t>
                      </w:r>
                    </w:p>
                    <w:p w14:paraId="54CF6FF1" w14:textId="6DF75EA5" w:rsidR="00B84040" w:rsidRPr="006C22D7" w:rsidRDefault="00B84040" w:rsidP="006D1CA6">
                      <w:pPr>
                        <w:pStyle w:val="calloutbody"/>
                        <w:numPr>
                          <w:ilvl w:val="0"/>
                          <w:numId w:val="38"/>
                        </w:numPr>
                        <w:jc w:val="left"/>
                        <w:rPr>
                          <w:sz w:val="24"/>
                        </w:rPr>
                      </w:pPr>
                      <w:r w:rsidRPr="006C22D7">
                        <w:rPr>
                          <w:sz w:val="24"/>
                        </w:rPr>
                        <w:t>May 7</w:t>
                      </w:r>
                      <w:r w:rsidRPr="006C22D7">
                        <w:rPr>
                          <w:sz w:val="24"/>
                          <w:vertAlign w:val="superscript"/>
                        </w:rPr>
                        <w:t>th</w:t>
                      </w:r>
                      <w:r w:rsidRPr="006C22D7">
                        <w:rPr>
                          <w:sz w:val="24"/>
                        </w:rPr>
                        <w:t xml:space="preserve"> – 11</w:t>
                      </w:r>
                      <w:r w:rsidRPr="006C22D7">
                        <w:rPr>
                          <w:sz w:val="24"/>
                          <w:vertAlign w:val="superscript"/>
                        </w:rPr>
                        <w:t>th</w:t>
                      </w:r>
                      <w:r w:rsidRPr="006C22D7">
                        <w:rPr>
                          <w:sz w:val="24"/>
                        </w:rPr>
                        <w:t xml:space="preserve"> – Teacher Appreciation Week</w:t>
                      </w:r>
                    </w:p>
                    <w:p w14:paraId="29DD57DC" w14:textId="3AE9333B" w:rsidR="00B84040" w:rsidRPr="006C22D7" w:rsidRDefault="00B84040" w:rsidP="006D1CA6">
                      <w:pPr>
                        <w:pStyle w:val="calloutbody"/>
                        <w:numPr>
                          <w:ilvl w:val="0"/>
                          <w:numId w:val="38"/>
                        </w:numPr>
                        <w:jc w:val="left"/>
                        <w:rPr>
                          <w:sz w:val="24"/>
                        </w:rPr>
                      </w:pPr>
                      <w:r w:rsidRPr="006C22D7">
                        <w:rPr>
                          <w:sz w:val="24"/>
                        </w:rPr>
                        <w:t>May 9</w:t>
                      </w:r>
                      <w:r w:rsidRPr="006C22D7">
                        <w:rPr>
                          <w:sz w:val="24"/>
                          <w:vertAlign w:val="superscript"/>
                        </w:rPr>
                        <w:t>th</w:t>
                      </w:r>
                      <w:r w:rsidRPr="006C22D7">
                        <w:rPr>
                          <w:sz w:val="24"/>
                        </w:rPr>
                        <w:t xml:space="preserve"> – Trike-A-Thon for Preschool North, East, and West (8:30 – 10:30) </w:t>
                      </w:r>
                    </w:p>
                    <w:p w14:paraId="07272228" w14:textId="5908414E" w:rsidR="00B84040" w:rsidRPr="006C22D7" w:rsidRDefault="00B84040" w:rsidP="006D1CA6">
                      <w:pPr>
                        <w:pStyle w:val="calloutbody"/>
                        <w:numPr>
                          <w:ilvl w:val="0"/>
                          <w:numId w:val="38"/>
                        </w:numPr>
                        <w:jc w:val="left"/>
                        <w:rPr>
                          <w:sz w:val="24"/>
                        </w:rPr>
                      </w:pPr>
                      <w:r w:rsidRPr="006C22D7">
                        <w:rPr>
                          <w:sz w:val="24"/>
                        </w:rPr>
                        <w:t>May 11</w:t>
                      </w:r>
                      <w:r w:rsidRPr="006C22D7">
                        <w:rPr>
                          <w:sz w:val="24"/>
                          <w:vertAlign w:val="superscript"/>
                        </w:rPr>
                        <w:t>th</w:t>
                      </w:r>
                      <w:r w:rsidRPr="006C22D7">
                        <w:rPr>
                          <w:sz w:val="24"/>
                        </w:rPr>
                        <w:t xml:space="preserve"> – Preschool East Pre-K Graduation11:00 – 12:30</w:t>
                      </w:r>
                    </w:p>
                    <w:p w14:paraId="7C7D3F40" w14:textId="77777777" w:rsidR="00B84040" w:rsidRPr="006C22D7" w:rsidRDefault="00B84040" w:rsidP="006D1CA6">
                      <w:pPr>
                        <w:pStyle w:val="calloutbody"/>
                        <w:numPr>
                          <w:ilvl w:val="0"/>
                          <w:numId w:val="39"/>
                        </w:numPr>
                        <w:jc w:val="left"/>
                        <w:rPr>
                          <w:sz w:val="24"/>
                        </w:rPr>
                      </w:pPr>
                      <w:r w:rsidRPr="006C22D7">
                        <w:rPr>
                          <w:sz w:val="24"/>
                        </w:rPr>
                        <w:t>May 17</w:t>
                      </w:r>
                      <w:r w:rsidRPr="006C22D7">
                        <w:rPr>
                          <w:sz w:val="24"/>
                          <w:vertAlign w:val="superscript"/>
                        </w:rPr>
                        <w:t>th</w:t>
                      </w:r>
                      <w:r w:rsidRPr="006C22D7">
                        <w:rPr>
                          <w:sz w:val="24"/>
                        </w:rPr>
                        <w:t xml:space="preserve"> – Preschool North Pre-K Graduation 3:00 – 4:30</w:t>
                      </w:r>
                    </w:p>
                    <w:p w14:paraId="43C3D96C" w14:textId="7404CD65" w:rsidR="00B84040" w:rsidRPr="006C22D7" w:rsidRDefault="00B84040" w:rsidP="006D1CA6">
                      <w:pPr>
                        <w:pStyle w:val="calloutbody"/>
                        <w:numPr>
                          <w:ilvl w:val="0"/>
                          <w:numId w:val="39"/>
                        </w:numPr>
                        <w:jc w:val="left"/>
                        <w:rPr>
                          <w:sz w:val="24"/>
                        </w:rPr>
                      </w:pPr>
                      <w:r w:rsidRPr="006C22D7">
                        <w:rPr>
                          <w:sz w:val="24"/>
                        </w:rPr>
                        <w:t>May 24</w:t>
                      </w:r>
                      <w:r w:rsidRPr="006C22D7">
                        <w:rPr>
                          <w:sz w:val="24"/>
                          <w:vertAlign w:val="superscript"/>
                        </w:rPr>
                        <w:t>th</w:t>
                      </w:r>
                      <w:r w:rsidRPr="006C22D7">
                        <w:rPr>
                          <w:sz w:val="24"/>
                        </w:rPr>
                        <w:t xml:space="preserve"> – Preschool West Pre-K Graduation 11:00 – 12:30 </w:t>
                      </w:r>
                    </w:p>
                    <w:p w14:paraId="228316D7" w14:textId="77777777" w:rsidR="00B84040" w:rsidRPr="00D66C0A" w:rsidRDefault="00B84040" w:rsidP="00B40950">
                      <w:pPr>
                        <w:pStyle w:val="Header"/>
                      </w:pPr>
                    </w:p>
                  </w:txbxContent>
                </v:textbox>
              </v:shape>
            </w:pict>
          </mc:Fallback>
        </mc:AlternateContent>
      </w:r>
      <w:r w:rsidR="00B40950">
        <w:rPr>
          <w:rFonts w:eastAsiaTheme="minorHAnsi" w:cstheme="minorBidi"/>
          <w:color w:val="1C1C1C"/>
          <w:szCs w:val="24"/>
        </w:rPr>
        <w:br w:type="page"/>
      </w:r>
    </w:p>
    <w:p w14:paraId="4E5EB2CC" w14:textId="0F021308" w:rsidR="002A76F9" w:rsidRDefault="00E91FD1" w:rsidP="008924C4">
      <w:pPr>
        <w:widowControl w:val="0"/>
        <w:autoSpaceDE w:val="0"/>
        <w:autoSpaceDN w:val="0"/>
        <w:adjustRightInd w:val="0"/>
        <w:spacing w:after="0"/>
        <w:rPr>
          <w:rFonts w:ascii="Helvetica" w:hAnsi="Helvetica" w:cs="Helvetica"/>
          <w:sz w:val="24"/>
          <w:szCs w:val="24"/>
        </w:rPr>
      </w:pPr>
      <w:r>
        <w:rPr>
          <w:noProof/>
        </w:rPr>
        <w:lastRenderedPageBreak/>
        <mc:AlternateContent>
          <mc:Choice Requires="wps">
            <w:drawing>
              <wp:anchor distT="0" distB="0" distL="114300" distR="114300" simplePos="0" relativeHeight="251744256" behindDoc="0" locked="0" layoutInCell="1" allowOverlap="1" wp14:anchorId="55B97103" wp14:editId="0F41E9CB">
                <wp:simplePos x="0" y="0"/>
                <wp:positionH relativeFrom="column">
                  <wp:posOffset>-457200</wp:posOffset>
                </wp:positionH>
                <wp:positionV relativeFrom="paragraph">
                  <wp:posOffset>685800</wp:posOffset>
                </wp:positionV>
                <wp:extent cx="4114800" cy="7772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148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3BB71" w14:textId="291DA69F" w:rsidR="007C0B0E" w:rsidRDefault="007C0B0E" w:rsidP="002A76F9">
                            <w:pPr>
                              <w:pStyle w:val="Subhead"/>
                            </w:pPr>
                            <w:r>
                              <w:t>Preschool North</w:t>
                            </w:r>
                          </w:p>
                          <w:p w14:paraId="5E3FA967" w14:textId="3D81041A" w:rsidR="007C0B0E" w:rsidRPr="00F20EB0" w:rsidRDefault="007C0B0E" w:rsidP="00527587">
                            <w:pPr>
                              <w:jc w:val="both"/>
                              <w:rPr>
                                <w:rFonts w:asciiTheme="minorHAnsi" w:hAnsiTheme="minorHAnsi"/>
                                <w:color w:val="1E1510" w:themeColor="background2" w:themeShade="1A"/>
                                <w:sz w:val="28"/>
                                <w:szCs w:val="24"/>
                              </w:rPr>
                            </w:pPr>
                            <w:r w:rsidRPr="00F20EB0">
                              <w:rPr>
                                <w:rFonts w:asciiTheme="minorHAnsi" w:hAnsiTheme="minorHAnsi"/>
                                <w:color w:val="1E1510" w:themeColor="background2" w:themeShade="1A"/>
                                <w:sz w:val="28"/>
                                <w:szCs w:val="24"/>
                              </w:rPr>
                              <w:t>Written by: Ms. Kim</w:t>
                            </w:r>
                          </w:p>
                          <w:p w14:paraId="304CF93F" w14:textId="5F519AE8" w:rsidR="007C0B0E" w:rsidRPr="00F20EB0" w:rsidRDefault="007C0B0E" w:rsidP="002A76F9">
                            <w:pPr>
                              <w:pStyle w:val="body"/>
                              <w:rPr>
                                <w:sz w:val="28"/>
                              </w:rPr>
                            </w:pPr>
                            <w:r w:rsidRPr="00F20EB0">
                              <w:rPr>
                                <w:sz w:val="28"/>
                              </w:rPr>
                              <w:t xml:space="preserve">Oftentimes, in the Preschool/K-Prep classrooms you will see a group of kids playing a board game such as Candy Land or a card game such as Uno.  In these photos, four children are playing a card game called, “Spot It” with Ms. C.J.  There are five different ways to play.  They are playing what is called, “The Tower” in which the object is to collect the most cards.  There is always one and </w:t>
                            </w:r>
                            <w:r w:rsidRPr="00F20EB0">
                              <w:rPr>
                                <w:sz w:val="28"/>
                                <w:u w:val="single"/>
                              </w:rPr>
                              <w:t>only one</w:t>
                            </w:r>
                            <w:r w:rsidRPr="00F20EB0">
                              <w:rPr>
                                <w:sz w:val="28"/>
                              </w:rPr>
                              <w:t xml:space="preserve"> matching symbol between </w:t>
                            </w:r>
                            <w:r w:rsidRPr="00F20EB0">
                              <w:rPr>
                                <w:sz w:val="28"/>
                                <w:u w:val="single"/>
                              </w:rPr>
                              <w:t>any</w:t>
                            </w:r>
                            <w:r w:rsidRPr="00F20EB0">
                              <w:rPr>
                                <w:sz w:val="28"/>
                              </w:rPr>
                              <w:t xml:space="preserve"> two cards in the deck (even though the symbols may be different sizes which is the tricky part).  A person needs to call out what the symbol is and quickly grab it to win that card.  It’s super easy to play, very fun and there is lots of learning involved!  Below are just some of the learning opportunities children get when they play.    </w:t>
                            </w:r>
                          </w:p>
                          <w:p w14:paraId="4B52BAB2" w14:textId="47BC9E33" w:rsidR="007C0B0E" w:rsidRPr="006B2373" w:rsidRDefault="007C0B0E" w:rsidP="002A76F9">
                            <w:pPr>
                              <w:pStyle w:val="body"/>
                              <w:rPr>
                                <w:sz w:val="24"/>
                              </w:rPr>
                            </w:pPr>
                            <w:r w:rsidRPr="00F20EB0">
                              <w:rPr>
                                <w:sz w:val="28"/>
                              </w:rPr>
                              <w:t xml:space="preserve">First, it is very much a way to nurture relationships.  Children learn to use successful strategies for entering into a group of children.  They learn it by asking, “Can I play with you?”  For example, this game was initially being played with Ms. C.J. and two other children.  Others joined in by asking.  Secondly, playing games encourages children to develop emotional literacy skills.  Children learn to control strong emotions in an appropriate manner.  They learn it by using calm-down steps like deep breathing and other strategies with a teacher’s help.  This game was used specifically to help one child with that when one child didn’t get the most cards.  Finally, children learn to understand one-to-one correspondence when they count how many cards each child collected at the end.  There are so many more learning opportunities involved when children are involved in card games such as Spot It!      </w:t>
                            </w:r>
                          </w:p>
                          <w:p w14:paraId="3FD1162E" w14:textId="77777777" w:rsidR="007C0B0E" w:rsidRDefault="007C0B0E" w:rsidP="002A76F9">
                            <w:pPr>
                              <w:pStyle w:val="body"/>
                            </w:pPr>
                          </w:p>
                          <w:p w14:paraId="534CC28B" w14:textId="77777777" w:rsidR="007C0B0E" w:rsidRDefault="007C0B0E" w:rsidP="002A76F9">
                            <w:pPr>
                              <w:pStyle w:val="body"/>
                            </w:pPr>
                          </w:p>
                          <w:p w14:paraId="42D0348C" w14:textId="77777777" w:rsidR="007C0B0E" w:rsidRDefault="007C0B0E" w:rsidP="002A76F9">
                            <w:pPr>
                              <w:pStyle w:val="body"/>
                            </w:pPr>
                          </w:p>
                          <w:p w14:paraId="487CC7D5" w14:textId="77777777" w:rsidR="007C0B0E" w:rsidRDefault="007C0B0E" w:rsidP="002A76F9">
                            <w:pPr>
                              <w:pStyle w:val="body"/>
                            </w:pPr>
                          </w:p>
                          <w:p w14:paraId="760B2293" w14:textId="77777777" w:rsidR="007C0B0E" w:rsidRDefault="007C0B0E" w:rsidP="002A76F9">
                            <w:pPr>
                              <w:pStyle w:val="body"/>
                            </w:pPr>
                          </w:p>
                          <w:p w14:paraId="243A4655" w14:textId="77777777" w:rsidR="007C0B0E" w:rsidRDefault="007C0B0E" w:rsidP="002A76F9">
                            <w:pPr>
                              <w:pStyle w:val="body"/>
                            </w:pPr>
                          </w:p>
                          <w:p w14:paraId="6AA8F821" w14:textId="77777777" w:rsidR="007C0B0E" w:rsidRDefault="007C0B0E" w:rsidP="002A76F9">
                            <w:pPr>
                              <w:pStyle w:val="body"/>
                            </w:pPr>
                          </w:p>
                          <w:p w14:paraId="6F43EE3D" w14:textId="77777777" w:rsidR="007C0B0E" w:rsidRDefault="007C0B0E" w:rsidP="002A76F9">
                            <w:pPr>
                              <w:pStyle w:val="body"/>
                            </w:pPr>
                          </w:p>
                          <w:p w14:paraId="1C179BB7" w14:textId="77777777" w:rsidR="007C0B0E" w:rsidRDefault="007C0B0E" w:rsidP="002A76F9">
                            <w:pPr>
                              <w:pStyle w:val="body"/>
                            </w:pPr>
                          </w:p>
                          <w:p w14:paraId="50BD7134" w14:textId="77777777" w:rsidR="007C0B0E" w:rsidRPr="00D66C0A" w:rsidRDefault="007C0B0E" w:rsidP="002A76F9">
                            <w:pPr>
                              <w:pStyle w:val="Header"/>
                            </w:pPr>
                          </w:p>
                          <w:p w14:paraId="0EACBACD" w14:textId="77777777" w:rsidR="007C0B0E" w:rsidRPr="009F0975" w:rsidRDefault="007C0B0E" w:rsidP="002A76F9"/>
                          <w:p w14:paraId="1386F4F6" w14:textId="77777777" w:rsidR="007C0B0E" w:rsidRPr="00D66C0A" w:rsidRDefault="007C0B0E" w:rsidP="002A7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32" type="#_x0000_t202" style="position:absolute;margin-left:-35.95pt;margin-top:54pt;width:324pt;height:6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mYEIICAABsBQAADgAAAGRycy9lMm9Eb2MueG1srFRNTxsxEL1X6n+wfC+bpIFAxAalIKpKCFCh&#10;4ux4bbKq1+PaTrLpr+fZmw0R7YWql93xzPN45s3H+UXbGLZWPtRkSz48GnCmrKSqts8l//F4/emU&#10;sxCFrYQhq0q+VYFfzD5+ON+4qRrRkkylPIMTG6YbV/JljG5aFEEuVSPCETllYdTkGxFx9M9F5cUG&#10;3htTjAaDk2JDvnKepAoB2qvOyGfZv9ZKxjutg4rMlByxxfz1+btI32J2LqbPXrhlLXdhiH+IohG1&#10;xaN7V1ciCrby9R+umlp6CqTjkaSmIK1rqXIOyGY4eJPNw1I4lXMBOcHtaQr/z628Xd97VlclH51x&#10;ZkWDGj2qNrIv1DKowM/GhSlgDw7A2EKPOvf6AGVKu9W+SX8kxGAH09s9u8mbhHI8HI5PBzBJ2CaT&#10;yWiMA/wXr9edD/GrooYloeQe5cusivVNiB20h6TXLF3XxuQSGss2JT/5fDzIF/YWODc2YVVuhp2b&#10;lFIXepbi1qiEMfa70iAjZ5AUuQ3VpfFsLdBAQkplY04++wU6oTSCeM/FHf41qvdc7vLoXyYb95eb&#10;2pLP2b8Ju/rZh6w7PDg/yDuJsV20uQtO+souqNqi4J66kQlOXtcoyo0I8V54zAgKibmPd/hoQyCf&#10;dhJnS/K//6ZPeLQurJxtMHMlD79WwivOzDeLpj4bjsdpSPNhfDwZ4eAPLYtDi101l4SqDLFhnMxi&#10;wkfTi9pT84T1ME+vwiSsxNslj714GbtNgPUi1XyeQRhLJ+KNfXAyuU5FSi332D4J73Z9GdHSt9RP&#10;p5i+ac8Om25amq8i6Tr3buK5Y3XHP0Y6d/9u/aSdcXjOqNclOXsBAAD//wMAUEsDBBQABgAIAAAA&#10;IQDi7jPw4wAAAAwBAAAPAAAAZHJzL2Rvd25yZXYueG1sTI/NTsMwEITvSLyDtUjcWjup2oYQp6oi&#10;VUgIDi29cHPibRLhnxC7beDpWU5w3JlPszPFZrKGXXAMvXcSkrkAhq7xunethOPbbpYBC1E5rYx3&#10;KOELA2zK25tC5dpf3R4vh9gyCnEhVxK6GIec89B0aFWY+wEdeSc/WhXpHFuuR3WlcGt4KsSKW9U7&#10;+tCpAasOm4/D2Up4rnaval+nNvs21dPLaTt8Ht+XUt7fTdtHYBGn+AfDb32qDiV1qv3Z6cCMhNk6&#10;eSCUDJHRKCKW61UCrCZlsUgF8LLg/0eUPwAAAP//AwBQSwECLQAUAAYACAAAACEA5JnDwPsAAADh&#10;AQAAEwAAAAAAAAAAAAAAAAAAAAAAW0NvbnRlbnRfVHlwZXNdLnhtbFBLAQItABQABgAIAAAAIQAj&#10;smrh1wAAAJQBAAALAAAAAAAAAAAAAAAAACwBAABfcmVscy8ucmVsc1BLAQItABQABgAIAAAAIQDv&#10;mZgQggIAAGwFAAAOAAAAAAAAAAAAAAAAACwCAABkcnMvZTJvRG9jLnhtbFBLAQItABQABgAIAAAA&#10;IQDi7jPw4wAAAAwBAAAPAAAAAAAAAAAAAAAAANoEAABkcnMvZG93bnJldi54bWxQSwUGAAAAAAQA&#10;BADzAAAA6gUAAAAA&#10;" filled="f" stroked="f" strokeweight=".5pt">
                <v:textbox>
                  <w:txbxContent>
                    <w:p w14:paraId="5773BB71" w14:textId="291DA69F" w:rsidR="006B2373" w:rsidRDefault="006B2373" w:rsidP="002A76F9">
                      <w:pPr>
                        <w:pStyle w:val="Subhead"/>
                      </w:pPr>
                      <w:r>
                        <w:t>Preschool North</w:t>
                      </w:r>
                    </w:p>
                    <w:p w14:paraId="5E3FA967" w14:textId="3D81041A" w:rsidR="006B2373" w:rsidRPr="00F20EB0" w:rsidRDefault="006B2373" w:rsidP="00527587">
                      <w:pPr>
                        <w:jc w:val="both"/>
                        <w:rPr>
                          <w:rFonts w:asciiTheme="minorHAnsi" w:hAnsiTheme="minorHAnsi"/>
                          <w:color w:val="1E1510" w:themeColor="background2" w:themeShade="1A"/>
                          <w:sz w:val="28"/>
                          <w:szCs w:val="24"/>
                        </w:rPr>
                      </w:pPr>
                      <w:r w:rsidRPr="00F20EB0">
                        <w:rPr>
                          <w:rFonts w:asciiTheme="minorHAnsi" w:hAnsiTheme="minorHAnsi"/>
                          <w:color w:val="1E1510" w:themeColor="background2" w:themeShade="1A"/>
                          <w:sz w:val="28"/>
                          <w:szCs w:val="24"/>
                        </w:rPr>
                        <w:t>Written by: Ms. Kim</w:t>
                      </w:r>
                    </w:p>
                    <w:p w14:paraId="304CF93F" w14:textId="5F519AE8" w:rsidR="006B2373" w:rsidRPr="00F20EB0" w:rsidRDefault="006B2373" w:rsidP="002A76F9">
                      <w:pPr>
                        <w:pStyle w:val="body"/>
                        <w:rPr>
                          <w:sz w:val="28"/>
                        </w:rPr>
                      </w:pPr>
                      <w:r w:rsidRPr="00F20EB0">
                        <w:rPr>
                          <w:sz w:val="28"/>
                        </w:rPr>
                        <w:t xml:space="preserve">Oftentimes, in the Preschool/K-Prep classrooms you will see a group of kids playing a board game such as Candy Land or a card game such as Uno.  In these photos, four children are playing a card game called, “Spot It” with Ms. C.J.  There are five different ways to play.  They are playing what is called, “The Tower” in which the object is to collect the most cards.  There is always one and </w:t>
                      </w:r>
                      <w:r w:rsidRPr="00F20EB0">
                        <w:rPr>
                          <w:sz w:val="28"/>
                          <w:u w:val="single"/>
                        </w:rPr>
                        <w:t>only one</w:t>
                      </w:r>
                      <w:r w:rsidRPr="00F20EB0">
                        <w:rPr>
                          <w:sz w:val="28"/>
                        </w:rPr>
                        <w:t xml:space="preserve"> matching symbol between </w:t>
                      </w:r>
                      <w:r w:rsidRPr="00F20EB0">
                        <w:rPr>
                          <w:sz w:val="28"/>
                          <w:u w:val="single"/>
                        </w:rPr>
                        <w:t>any</w:t>
                      </w:r>
                      <w:r w:rsidRPr="00F20EB0">
                        <w:rPr>
                          <w:sz w:val="28"/>
                        </w:rPr>
                        <w:t xml:space="preserve"> two cards in the deck (even though the symbols may be different sizes which is the tricky part).  A person needs to call out what the symbol is and quickly grab it to win that card.  It’s super easy to play, very fun and there is lots of learning involved!  Below are just some of the learning opportunities children get when they play.    </w:t>
                      </w:r>
                    </w:p>
                    <w:p w14:paraId="4B52BAB2" w14:textId="47BC9E33" w:rsidR="006B2373" w:rsidRPr="006B2373" w:rsidRDefault="006B2373" w:rsidP="002A76F9">
                      <w:pPr>
                        <w:pStyle w:val="body"/>
                        <w:rPr>
                          <w:sz w:val="24"/>
                        </w:rPr>
                      </w:pPr>
                      <w:r w:rsidRPr="00F20EB0">
                        <w:rPr>
                          <w:sz w:val="28"/>
                        </w:rPr>
                        <w:t xml:space="preserve">First, it is very much a way to nurture relationships.  Children learn to use successful strategies for entering into a group of children.  They learn it by asking, “Can I play with you?”  For example, this game was initially being played with Ms. C.J. and two other children.  Others joined in by asking.  Secondly, playing games encourages children to develop emotional literacy skills.  Children learn to control strong emotions in an appropriate manner.  They learn it by using calm-down steps like deep breathing and other strategies with a teacher’s help.  This game was used specifically to help one child with that when one child didn’t get the most cards.  </w:t>
                      </w:r>
                      <w:r w:rsidR="007D5669" w:rsidRPr="00F20EB0">
                        <w:rPr>
                          <w:sz w:val="28"/>
                        </w:rPr>
                        <w:t xml:space="preserve">Finally, children learn to understand one-to-one correspondence when they count how many cards each child collected at the end.  There are so many more learning opportunities involved when children are involved in card games such as Spot It!  </w:t>
                      </w:r>
                      <w:r w:rsidRPr="00F20EB0">
                        <w:rPr>
                          <w:sz w:val="28"/>
                        </w:rPr>
                        <w:t xml:space="preserve">    </w:t>
                      </w:r>
                    </w:p>
                    <w:p w14:paraId="3FD1162E" w14:textId="77777777" w:rsidR="006B2373" w:rsidRDefault="006B2373" w:rsidP="002A76F9">
                      <w:pPr>
                        <w:pStyle w:val="body"/>
                      </w:pPr>
                    </w:p>
                    <w:p w14:paraId="534CC28B" w14:textId="77777777" w:rsidR="006B2373" w:rsidRDefault="006B2373" w:rsidP="002A76F9">
                      <w:pPr>
                        <w:pStyle w:val="body"/>
                      </w:pPr>
                    </w:p>
                    <w:p w14:paraId="42D0348C" w14:textId="77777777" w:rsidR="006B2373" w:rsidRDefault="006B2373" w:rsidP="002A76F9">
                      <w:pPr>
                        <w:pStyle w:val="body"/>
                      </w:pPr>
                    </w:p>
                    <w:p w14:paraId="487CC7D5" w14:textId="77777777" w:rsidR="006B2373" w:rsidRDefault="006B2373" w:rsidP="002A76F9">
                      <w:pPr>
                        <w:pStyle w:val="body"/>
                      </w:pPr>
                    </w:p>
                    <w:p w14:paraId="760B2293" w14:textId="77777777" w:rsidR="006B2373" w:rsidRDefault="006B2373" w:rsidP="002A76F9">
                      <w:pPr>
                        <w:pStyle w:val="body"/>
                      </w:pPr>
                    </w:p>
                    <w:p w14:paraId="243A4655" w14:textId="77777777" w:rsidR="006B2373" w:rsidRDefault="006B2373" w:rsidP="002A76F9">
                      <w:pPr>
                        <w:pStyle w:val="body"/>
                      </w:pPr>
                    </w:p>
                    <w:p w14:paraId="6AA8F821" w14:textId="77777777" w:rsidR="006B2373" w:rsidRDefault="006B2373" w:rsidP="002A76F9">
                      <w:pPr>
                        <w:pStyle w:val="body"/>
                      </w:pPr>
                    </w:p>
                    <w:p w14:paraId="6F43EE3D" w14:textId="77777777" w:rsidR="006B2373" w:rsidRDefault="006B2373" w:rsidP="002A76F9">
                      <w:pPr>
                        <w:pStyle w:val="body"/>
                      </w:pPr>
                    </w:p>
                    <w:p w14:paraId="1C179BB7" w14:textId="77777777" w:rsidR="006B2373" w:rsidRDefault="006B2373" w:rsidP="002A76F9">
                      <w:pPr>
                        <w:pStyle w:val="body"/>
                      </w:pPr>
                    </w:p>
                    <w:p w14:paraId="50BD7134" w14:textId="77777777" w:rsidR="006B2373" w:rsidRPr="00D66C0A" w:rsidRDefault="006B2373" w:rsidP="002A76F9">
                      <w:pPr>
                        <w:pStyle w:val="Header"/>
                      </w:pPr>
                    </w:p>
                    <w:p w14:paraId="0EACBACD" w14:textId="77777777" w:rsidR="006B2373" w:rsidRPr="009F0975" w:rsidRDefault="006B2373" w:rsidP="002A76F9"/>
                    <w:p w14:paraId="1386F4F6" w14:textId="77777777" w:rsidR="006B2373" w:rsidRPr="00D66C0A" w:rsidRDefault="006B2373" w:rsidP="002A76F9"/>
                  </w:txbxContent>
                </v:textbox>
              </v:shape>
            </w:pict>
          </mc:Fallback>
        </mc:AlternateContent>
      </w:r>
    </w:p>
    <w:p w14:paraId="17B5BDFD" w14:textId="68190EDE" w:rsidR="002A76F9" w:rsidRDefault="000B65FC">
      <w:pPr>
        <w:rPr>
          <w:rFonts w:ascii="Helvetica" w:hAnsi="Helvetica" w:cs="Helvetica"/>
          <w:sz w:val="24"/>
          <w:szCs w:val="24"/>
        </w:rPr>
      </w:pPr>
      <w:r>
        <w:rPr>
          <w:rFonts w:ascii="Helvetica" w:hAnsi="Helvetica" w:cs="Helvetica"/>
          <w:noProof/>
          <w:sz w:val="24"/>
          <w:szCs w:val="24"/>
        </w:rPr>
        <w:drawing>
          <wp:anchor distT="0" distB="0" distL="114300" distR="114300" simplePos="0" relativeHeight="251745280" behindDoc="0" locked="0" layoutInCell="1" allowOverlap="1" wp14:anchorId="708A93E2" wp14:editId="232EE7B4">
            <wp:simplePos x="0" y="0"/>
            <wp:positionH relativeFrom="column">
              <wp:posOffset>3886200</wp:posOffset>
            </wp:positionH>
            <wp:positionV relativeFrom="paragraph">
              <wp:posOffset>528320</wp:posOffset>
            </wp:positionV>
            <wp:extent cx="2400300" cy="3200400"/>
            <wp:effectExtent l="152400" t="152400" r="165100" b="17780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91FD1">
        <w:rPr>
          <w:rFonts w:ascii="Helvetica" w:hAnsi="Helvetica" w:cs="Helvetica"/>
          <w:noProof/>
          <w:sz w:val="24"/>
          <w:szCs w:val="24"/>
        </w:rPr>
        <w:drawing>
          <wp:anchor distT="0" distB="0" distL="114300" distR="114300" simplePos="0" relativeHeight="251747328" behindDoc="0" locked="0" layoutInCell="1" allowOverlap="1" wp14:anchorId="4FC89A33" wp14:editId="245C5130">
            <wp:simplePos x="0" y="0"/>
            <wp:positionH relativeFrom="column">
              <wp:posOffset>3886200</wp:posOffset>
            </wp:positionH>
            <wp:positionV relativeFrom="paragraph">
              <wp:posOffset>4414520</wp:posOffset>
            </wp:positionV>
            <wp:extent cx="2471615" cy="2514600"/>
            <wp:effectExtent l="152400" t="152400" r="170180" b="17780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167" t="13125" b="13750"/>
                    <a:stretch/>
                  </pic:blipFill>
                  <pic:spPr bwMode="auto">
                    <a:xfrm>
                      <a:off x="0" y="0"/>
                      <a:ext cx="2471615" cy="2514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6F9">
        <w:rPr>
          <w:rFonts w:ascii="Helvetica" w:hAnsi="Helvetica" w:cs="Helvetica"/>
          <w:sz w:val="24"/>
          <w:szCs w:val="24"/>
        </w:rPr>
        <w:br w:type="page"/>
      </w:r>
      <w:r w:rsidR="002A76F9" w:rsidRPr="00217F5A">
        <w:rPr>
          <w:noProof/>
        </w:rPr>
        <mc:AlternateContent>
          <mc:Choice Requires="wps">
            <w:drawing>
              <wp:anchor distT="0" distB="0" distL="114300" distR="114300" simplePos="0" relativeHeight="251742208" behindDoc="0" locked="0" layoutInCell="1" allowOverlap="1" wp14:anchorId="6FDDBECC" wp14:editId="28ED9564">
                <wp:simplePos x="0" y="0"/>
                <wp:positionH relativeFrom="margin">
                  <wp:posOffset>-154940</wp:posOffset>
                </wp:positionH>
                <wp:positionV relativeFrom="margin">
                  <wp:posOffset>-243840</wp:posOffset>
                </wp:positionV>
                <wp:extent cx="6557645" cy="789940"/>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0DF4B227" w14:textId="77777777" w:rsidR="007C0B0E" w:rsidRPr="0091708B" w:rsidRDefault="007C0B0E" w:rsidP="002A76F9">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3" style="position:absolute;margin-left:-12.15pt;margin-top:-19.15pt;width:516.35pt;height:62.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oshlUCAACdBAAADgAAAGRycy9lMm9Eb2MueG1srFTJbtswEL0X6D8QvDeyDTuLYDkwYqQoECRB&#10;kyLnMUVaAkgOS9KW0q/vkJITI+2p6IWeTbO8eePldW80O0gfWrQVn55NOJNWYN3aXcV/PN9+ueQs&#10;RLA1aLSy4q8y8OvV50/LzpVyhg3qWnpGSWwoO1fxJkZXFkUQjTQQztBJS06F3kAk1e+K2kNH2Y0u&#10;ZpPJedGhr51HIUMg62Zw8lXOr5QU8UGpICPTFafeYn59frfpLVZLKHceXNOKsQ34hy4MtJaKvqXa&#10;QAS29+0fqUwrPAZU8UygKVCpVsg8A00znXyY5qkBJ/MsBE5wbzCF/5dW3B8ePWvris9oUxYM7eg7&#10;oQZ2pyUjGwHUuVBS3JN79KMWSEzT9sqb9EtzsD6D+voGquwjE2Q8XywuzucLzgT5Lq4ms8tZSlq8&#10;f+18iF8lGpaEinsqn7GEw12IQ+gxJBWzeNtqTXYotWUddb6YT2i3Aog/SkMk0TiaKNgdZ6B3REwR&#10;fU558m1KuYHQsAMQNwLqth770jbllpk9YwcJgmHoJMV+22fMpldHfLZYvxKQHgeGBSduWypwByE+&#10;gidKUYN0JvGBHqWRusZR4qxB/+tv9hRPmyYvZx1RlLr8uQcvOdPfLHHgajqfJ05nZb64mJHiTz3b&#10;U4/dmxukSad0kE5kMcVHfRSVR/NC17ROVckFVlDtAbtRuYnD6dA9Crle5zDisYN4Z5+cSMkTdAna&#10;5/4FvBtXGokM93ikM5QfNjvEDrtd7yOqNq89QT3gSnRJCt1AJs54r+nITvUc9f6vsvoNAAD//wMA&#10;UEsDBBQABgAIAAAAIQDuUCSu3wAAAAsBAAAPAAAAZHJzL2Rvd25yZXYueG1sTI/BaoNAEIbvhb7D&#10;MoXekjWJBLGuQUpbyLExUHpb3amauLPibox5+05O7e0f5uOfb7LdbHsx4eg7RwpWywgEUu1MR42C&#10;Y/m+SED4oMno3hEquKGHXf74kOnUuCt94nQIjeAS8qlW0IYwpFL6ukWr/dINSLz7caPVgcexkWbU&#10;Vy63vVxH0VZa3RFfaPWAry3W58PFKvDVtC9vQ/F1+vZ1VbyRLeP9h1LPT3PxAiLgHP5guOuzOuTs&#10;VLkLGS96BYt1vGGUwybhcCeiKIlBVAqS7Qpknsn/P+S/AAAA//8DAFBLAQItABQABgAIAAAAIQDk&#10;mcPA+wAAAOEBAAATAAAAAAAAAAAAAAAAAAAAAABbQ29udGVudF9UeXBlc10ueG1sUEsBAi0AFAAG&#10;AAgAAAAhACOyauHXAAAAlAEAAAsAAAAAAAAAAAAAAAAALAEAAF9yZWxzLy5yZWxzUEsBAi0AFAAG&#10;AAgAAAAhAE5qLIZVAgAAnQQAAA4AAAAAAAAAAAAAAAAALAIAAGRycy9lMm9Eb2MueG1sUEsBAi0A&#10;FAAGAAgAAAAhAO5QJK7fAAAACwEAAA8AAAAAAAAAAAAAAAAArQQAAGRycy9kb3ducmV2LnhtbFBL&#10;BQYAAAAABAAEAPMAAAC5BQAAAAA=&#10;" filled="f" stroked="f" strokeweight="2pt">
                <v:textbox>
                  <w:txbxContent>
                    <w:p w14:paraId="0DF4B227" w14:textId="77777777" w:rsidR="00B84040" w:rsidRPr="0091708B" w:rsidRDefault="00B84040" w:rsidP="002A76F9">
                      <w:pPr>
                        <w:pStyle w:val="header2"/>
                      </w:pPr>
                      <w:r w:rsidRPr="0091708B">
                        <w:t>CLASSROOM HIGHLIGHTS</w:t>
                      </w:r>
                    </w:p>
                  </w:txbxContent>
                </v:textbox>
                <w10:wrap type="square" anchorx="margin" anchory="margin"/>
              </v:rect>
            </w:pict>
          </mc:Fallback>
        </mc:AlternateContent>
      </w:r>
    </w:p>
    <w:p w14:paraId="7062B173" w14:textId="413CE8B6" w:rsidR="008924C4" w:rsidRDefault="00F20EB0" w:rsidP="008924C4">
      <w:pPr>
        <w:widowControl w:val="0"/>
        <w:autoSpaceDE w:val="0"/>
        <w:autoSpaceDN w:val="0"/>
        <w:adjustRightInd w:val="0"/>
        <w:spacing w:after="0"/>
        <w:rPr>
          <w:rFonts w:ascii="Helvetica" w:hAnsi="Helvetica" w:cs="Helvetica"/>
          <w:sz w:val="24"/>
          <w:szCs w:val="24"/>
        </w:rPr>
      </w:pPr>
      <w:r>
        <w:rPr>
          <w:noProof/>
        </w:rPr>
        <w:lastRenderedPageBreak/>
        <mc:AlternateContent>
          <mc:Choice Requires="wps">
            <w:drawing>
              <wp:anchor distT="0" distB="0" distL="114300" distR="114300" simplePos="0" relativeHeight="251653120" behindDoc="0" locked="0" layoutInCell="1" allowOverlap="1" wp14:anchorId="4E1D73D4" wp14:editId="7E8708B9">
                <wp:simplePos x="0" y="0"/>
                <wp:positionH relativeFrom="column">
                  <wp:posOffset>-457200</wp:posOffset>
                </wp:positionH>
                <wp:positionV relativeFrom="paragraph">
                  <wp:posOffset>342900</wp:posOffset>
                </wp:positionV>
                <wp:extent cx="4457700" cy="85725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4457700" cy="857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81B56" w14:textId="34D343CB" w:rsidR="007C0B0E" w:rsidRDefault="007C0B0E" w:rsidP="00DD021C">
                            <w:pPr>
                              <w:pStyle w:val="Subhead"/>
                            </w:pPr>
                            <w:r>
                              <w:t>Toddler 2</w:t>
                            </w:r>
                          </w:p>
                          <w:p w14:paraId="053D1458" w14:textId="77777777" w:rsidR="007C0B0E" w:rsidRPr="00F20EB0" w:rsidRDefault="007C0B0E" w:rsidP="00B6529E">
                            <w:pPr>
                              <w:jc w:val="both"/>
                              <w:rPr>
                                <w:rFonts w:asciiTheme="minorHAnsi" w:hAnsiTheme="minorHAnsi"/>
                                <w:color w:val="1E1510" w:themeColor="background2" w:themeShade="1A"/>
                                <w:sz w:val="28"/>
                                <w:szCs w:val="26"/>
                              </w:rPr>
                            </w:pPr>
                            <w:r w:rsidRPr="00F20EB0">
                              <w:rPr>
                                <w:rFonts w:asciiTheme="minorHAnsi" w:hAnsiTheme="minorHAnsi"/>
                                <w:color w:val="1E1510" w:themeColor="background2" w:themeShade="1A"/>
                                <w:sz w:val="28"/>
                                <w:szCs w:val="26"/>
                              </w:rPr>
                              <w:t>Written by:</w:t>
                            </w:r>
                          </w:p>
                          <w:p w14:paraId="134217B6" w14:textId="77777777" w:rsidR="007C0B0E" w:rsidRPr="00F20EB0" w:rsidRDefault="007C0B0E" w:rsidP="00B6529E">
                            <w:pPr>
                              <w:jc w:val="both"/>
                              <w:rPr>
                                <w:rFonts w:asciiTheme="minorHAnsi" w:hAnsiTheme="minorHAnsi"/>
                                <w:color w:val="1E1510" w:themeColor="background2" w:themeShade="1A"/>
                                <w:sz w:val="28"/>
                                <w:szCs w:val="26"/>
                              </w:rPr>
                            </w:pPr>
                            <w:r w:rsidRPr="00F20EB0">
                              <w:rPr>
                                <w:rFonts w:asciiTheme="minorHAnsi" w:hAnsiTheme="minorHAnsi"/>
                                <w:color w:val="1E1510" w:themeColor="background2" w:themeShade="1A"/>
                                <w:sz w:val="28"/>
                                <w:szCs w:val="26"/>
                              </w:rPr>
                              <w:t xml:space="preserve">Miss Giovanna </w:t>
                            </w:r>
                            <w:proofErr w:type="spellStart"/>
                            <w:r w:rsidRPr="00F20EB0">
                              <w:rPr>
                                <w:rFonts w:asciiTheme="minorHAnsi" w:hAnsiTheme="minorHAnsi"/>
                                <w:color w:val="1E1510" w:themeColor="background2" w:themeShade="1A"/>
                                <w:sz w:val="28"/>
                                <w:szCs w:val="26"/>
                              </w:rPr>
                              <w:t>Mikou</w:t>
                            </w:r>
                            <w:proofErr w:type="spellEnd"/>
                            <w:r w:rsidRPr="00F20EB0">
                              <w:rPr>
                                <w:rFonts w:asciiTheme="minorHAnsi" w:hAnsiTheme="minorHAnsi"/>
                                <w:color w:val="1E1510" w:themeColor="background2" w:themeShade="1A"/>
                                <w:sz w:val="28"/>
                                <w:szCs w:val="26"/>
                              </w:rPr>
                              <w:t>.</w:t>
                            </w:r>
                          </w:p>
                          <w:p w14:paraId="69946D3E" w14:textId="645F8C73" w:rsidR="007C0B0E" w:rsidRPr="00F20EB0" w:rsidRDefault="007C0B0E" w:rsidP="00E06BCA">
                            <w:pPr>
                              <w:ind w:firstLine="720"/>
                              <w:rPr>
                                <w:rFonts w:asciiTheme="minorHAnsi" w:hAnsiTheme="minorHAnsi"/>
                                <w:color w:val="1E1510" w:themeColor="background2" w:themeShade="1A"/>
                                <w:sz w:val="28"/>
                                <w:szCs w:val="26"/>
                              </w:rPr>
                            </w:pPr>
                            <w:r w:rsidRPr="00F20EB0">
                              <w:rPr>
                                <w:rFonts w:asciiTheme="minorHAnsi" w:hAnsiTheme="minorHAnsi"/>
                                <w:color w:val="1E1510" w:themeColor="background2" w:themeShade="1A"/>
                                <w:sz w:val="28"/>
                                <w:szCs w:val="26"/>
                              </w:rPr>
                              <w:t>The Week of the Young Child was a special week for Toddlers, Parents and Teachers. During the whole week, the main concept was to interact with the parents who came and showed the children new activitie</w:t>
                            </w:r>
                            <w:r>
                              <w:rPr>
                                <w:rFonts w:asciiTheme="minorHAnsi" w:hAnsiTheme="minorHAnsi"/>
                                <w:color w:val="1E1510" w:themeColor="background2" w:themeShade="1A"/>
                                <w:sz w:val="28"/>
                                <w:szCs w:val="26"/>
                              </w:rPr>
                              <w:t xml:space="preserve">s ranging from art to cooking to sports activities to </w:t>
                            </w:r>
                            <w:r w:rsidRPr="00F20EB0">
                              <w:rPr>
                                <w:rFonts w:asciiTheme="minorHAnsi" w:hAnsiTheme="minorHAnsi"/>
                                <w:color w:val="1E1510" w:themeColor="background2" w:themeShade="1A"/>
                                <w:sz w:val="28"/>
                                <w:szCs w:val="26"/>
                              </w:rPr>
                              <w:t>science. We played</w:t>
                            </w:r>
                            <w:r>
                              <w:rPr>
                                <w:rFonts w:asciiTheme="minorHAnsi" w:hAnsiTheme="minorHAnsi"/>
                                <w:color w:val="1E1510" w:themeColor="background2" w:themeShade="1A"/>
                                <w:sz w:val="28"/>
                                <w:szCs w:val="26"/>
                              </w:rPr>
                              <w:t xml:space="preserve"> with musical instruments and had a musical parade that </w:t>
                            </w:r>
                            <w:r w:rsidRPr="00F20EB0">
                              <w:rPr>
                                <w:rFonts w:asciiTheme="minorHAnsi" w:hAnsiTheme="minorHAnsi"/>
                                <w:color w:val="1E1510" w:themeColor="background2" w:themeShade="1A"/>
                                <w:sz w:val="28"/>
                                <w:szCs w:val="26"/>
                              </w:rPr>
                              <w:t xml:space="preserve">allowed children to experiment with instruments and sounds. We have introduced the children to visual arts, </w:t>
                            </w:r>
                            <w:r>
                              <w:rPr>
                                <w:rFonts w:asciiTheme="minorHAnsi" w:hAnsiTheme="minorHAnsi"/>
                                <w:color w:val="1E1510" w:themeColor="background2" w:themeShade="1A"/>
                                <w:sz w:val="28"/>
                                <w:szCs w:val="26"/>
                              </w:rPr>
                              <w:t>music, dance, creative movement</w:t>
                            </w:r>
                            <w:r w:rsidRPr="00F20EB0">
                              <w:rPr>
                                <w:rFonts w:asciiTheme="minorHAnsi" w:hAnsiTheme="minorHAnsi"/>
                                <w:color w:val="1E1510" w:themeColor="background2" w:themeShade="1A"/>
                                <w:sz w:val="28"/>
                                <w:szCs w:val="26"/>
                              </w:rPr>
                              <w:t xml:space="preserve"> and drama. We had physical and sports activities allowing children to develop increased body coordination and balance, yoga, walking, running, jumping, dancing, climbing and stretching skills. Moreover, children learned and were able to follow one-step directions.</w:t>
                            </w:r>
                          </w:p>
                          <w:p w14:paraId="7E2FD257" w14:textId="29F1FB42" w:rsidR="007C0B0E" w:rsidRPr="00F20EB0" w:rsidRDefault="007C0B0E" w:rsidP="00E06BCA">
                            <w:pPr>
                              <w:ind w:firstLine="720"/>
                              <w:rPr>
                                <w:rFonts w:asciiTheme="minorHAnsi" w:hAnsiTheme="minorHAnsi"/>
                                <w:color w:val="1E1510" w:themeColor="background2" w:themeShade="1A"/>
                                <w:sz w:val="28"/>
                                <w:szCs w:val="26"/>
                              </w:rPr>
                            </w:pPr>
                            <w:r>
                              <w:rPr>
                                <w:rFonts w:asciiTheme="minorHAnsi" w:hAnsiTheme="minorHAnsi"/>
                                <w:color w:val="1E1510" w:themeColor="background2" w:themeShade="1A"/>
                                <w:sz w:val="28"/>
                                <w:szCs w:val="26"/>
                              </w:rPr>
                              <w:t>We developed mathematical skills</w:t>
                            </w:r>
                            <w:r w:rsidRPr="00F20EB0">
                              <w:rPr>
                                <w:rFonts w:asciiTheme="minorHAnsi" w:hAnsiTheme="minorHAnsi"/>
                                <w:color w:val="1E1510" w:themeColor="background2" w:themeShade="1A"/>
                                <w:sz w:val="28"/>
                                <w:szCs w:val="26"/>
                              </w:rPr>
                              <w:t xml:space="preserve"> </w:t>
                            </w:r>
                            <w:r>
                              <w:rPr>
                                <w:rFonts w:asciiTheme="minorHAnsi" w:hAnsiTheme="minorHAnsi"/>
                                <w:color w:val="1E1510" w:themeColor="background2" w:themeShade="1A"/>
                                <w:sz w:val="28"/>
                                <w:szCs w:val="26"/>
                              </w:rPr>
                              <w:t>(</w:t>
                            </w:r>
                            <w:r w:rsidRPr="00F20EB0">
                              <w:rPr>
                                <w:rFonts w:asciiTheme="minorHAnsi" w:hAnsiTheme="minorHAnsi"/>
                                <w:color w:val="1E1510" w:themeColor="background2" w:themeShade="1A"/>
                                <w:sz w:val="28"/>
                                <w:szCs w:val="26"/>
                              </w:rPr>
                              <w:t>counting and sorting</w:t>
                            </w:r>
                            <w:r>
                              <w:rPr>
                                <w:rFonts w:asciiTheme="minorHAnsi" w:hAnsiTheme="minorHAnsi"/>
                                <w:color w:val="1E1510" w:themeColor="background2" w:themeShade="1A"/>
                                <w:sz w:val="28"/>
                                <w:szCs w:val="26"/>
                              </w:rPr>
                              <w:t>) while making a fruit salad. T</w:t>
                            </w:r>
                            <w:r w:rsidRPr="00F20EB0">
                              <w:rPr>
                                <w:rFonts w:asciiTheme="minorHAnsi" w:hAnsiTheme="minorHAnsi"/>
                                <w:color w:val="1E1510" w:themeColor="background2" w:themeShade="1A"/>
                                <w:sz w:val="28"/>
                                <w:szCs w:val="26"/>
                              </w:rPr>
                              <w:t>his allowed understanding and identifying healthy foods and where they come from. We also had the chance to learn about the process of growing vegetables from seeds. Children experienced different textures, exploring materials that engage the sense</w:t>
                            </w:r>
                            <w:r>
                              <w:rPr>
                                <w:rFonts w:asciiTheme="minorHAnsi" w:hAnsiTheme="minorHAnsi"/>
                                <w:color w:val="1E1510" w:themeColor="background2" w:themeShade="1A"/>
                                <w:sz w:val="28"/>
                                <w:szCs w:val="26"/>
                              </w:rPr>
                              <w:t>s</w:t>
                            </w:r>
                            <w:r w:rsidRPr="00F20EB0">
                              <w:rPr>
                                <w:rFonts w:asciiTheme="minorHAnsi" w:hAnsiTheme="minorHAnsi"/>
                                <w:color w:val="1E1510" w:themeColor="background2" w:themeShade="1A"/>
                                <w:sz w:val="28"/>
                                <w:szCs w:val="26"/>
                              </w:rPr>
                              <w:t>, expressing creativity on their</w:t>
                            </w:r>
                            <w:r>
                              <w:rPr>
                                <w:rFonts w:asciiTheme="minorHAnsi" w:hAnsiTheme="minorHAnsi"/>
                                <w:color w:val="1E1510" w:themeColor="background2" w:themeShade="1A"/>
                                <w:sz w:val="28"/>
                                <w:szCs w:val="26"/>
                              </w:rPr>
                              <w:t xml:space="preserve"> own without teacher direction</w:t>
                            </w:r>
                            <w:r w:rsidRPr="00F20EB0">
                              <w:rPr>
                                <w:rFonts w:asciiTheme="minorHAnsi" w:hAnsiTheme="minorHAnsi"/>
                                <w:color w:val="1E1510" w:themeColor="background2" w:themeShade="1A"/>
                                <w:sz w:val="28"/>
                                <w:szCs w:val="26"/>
                              </w:rPr>
                              <w:t>. During these activities, children interacted with a familiar adult and were looking for encourageme</w:t>
                            </w:r>
                            <w:r>
                              <w:rPr>
                                <w:rFonts w:asciiTheme="minorHAnsi" w:hAnsiTheme="minorHAnsi"/>
                                <w:color w:val="1E1510" w:themeColor="background2" w:themeShade="1A"/>
                                <w:sz w:val="28"/>
                                <w:szCs w:val="26"/>
                              </w:rPr>
                              <w:t>nt when exploring something new. They also</w:t>
                            </w:r>
                            <w:r w:rsidRPr="00F20EB0">
                              <w:rPr>
                                <w:rFonts w:asciiTheme="minorHAnsi" w:hAnsiTheme="minorHAnsi"/>
                                <w:color w:val="1E1510" w:themeColor="background2" w:themeShade="1A"/>
                                <w:sz w:val="28"/>
                                <w:szCs w:val="26"/>
                              </w:rPr>
                              <w:t xml:space="preserve"> experienced playing with materials and toys in a group setting.</w:t>
                            </w:r>
                          </w:p>
                          <w:p w14:paraId="0BA54640" w14:textId="0728E324" w:rsidR="007C0B0E" w:rsidRPr="00F20EB0" w:rsidRDefault="007C0B0E" w:rsidP="00E06BCA">
                            <w:pPr>
                              <w:ind w:firstLine="720"/>
                              <w:rPr>
                                <w:rFonts w:ascii="Century Gothic" w:hAnsi="Century Gothic"/>
                                <w:sz w:val="28"/>
                                <w:szCs w:val="26"/>
                              </w:rPr>
                            </w:pPr>
                            <w:r w:rsidRPr="00F20EB0">
                              <w:rPr>
                                <w:rFonts w:asciiTheme="minorHAnsi" w:hAnsiTheme="minorHAnsi"/>
                                <w:color w:val="1E1510" w:themeColor="background2" w:themeShade="1A"/>
                                <w:sz w:val="28"/>
                                <w:szCs w:val="26"/>
                              </w:rPr>
                              <w:t>Having the parents visit allowed us to focus on nurturing relationships and trust with the adults</w:t>
                            </w:r>
                            <w:r>
                              <w:rPr>
                                <w:rFonts w:asciiTheme="minorHAnsi" w:hAnsiTheme="minorHAnsi"/>
                                <w:color w:val="1E1510" w:themeColor="background2" w:themeShade="1A"/>
                                <w:sz w:val="28"/>
                                <w:szCs w:val="26"/>
                              </w:rPr>
                              <w:t xml:space="preserve"> and children in the classroom. We </w:t>
                            </w:r>
                            <w:r w:rsidRPr="00F20EB0">
                              <w:rPr>
                                <w:rFonts w:asciiTheme="minorHAnsi" w:hAnsiTheme="minorHAnsi"/>
                                <w:color w:val="1E1510" w:themeColor="background2" w:themeShade="1A"/>
                                <w:sz w:val="28"/>
                                <w:szCs w:val="26"/>
                              </w:rPr>
                              <w:t>emphasize</w:t>
                            </w:r>
                            <w:r>
                              <w:rPr>
                                <w:rFonts w:asciiTheme="minorHAnsi" w:hAnsiTheme="minorHAnsi"/>
                                <w:color w:val="1E1510" w:themeColor="background2" w:themeShade="1A"/>
                                <w:sz w:val="28"/>
                                <w:szCs w:val="26"/>
                              </w:rPr>
                              <w:t>d</w:t>
                            </w:r>
                            <w:r w:rsidRPr="00F20EB0">
                              <w:rPr>
                                <w:rFonts w:asciiTheme="minorHAnsi" w:hAnsiTheme="minorHAnsi"/>
                                <w:color w:val="1E1510" w:themeColor="background2" w:themeShade="1A"/>
                                <w:sz w:val="28"/>
                                <w:szCs w:val="26"/>
                              </w:rPr>
                              <w:t xml:space="preserve"> a harmonious classroom environment</w:t>
                            </w:r>
                            <w:r>
                              <w:rPr>
                                <w:rFonts w:asciiTheme="minorHAnsi" w:hAnsiTheme="minorHAnsi"/>
                                <w:color w:val="1E1510" w:themeColor="background2" w:themeShade="1A"/>
                                <w:sz w:val="28"/>
                                <w:szCs w:val="26"/>
                              </w:rPr>
                              <w:t xml:space="preserve"> by including parents that fostered</w:t>
                            </w:r>
                            <w:r w:rsidRPr="00F20EB0">
                              <w:rPr>
                                <w:rFonts w:asciiTheme="minorHAnsi" w:hAnsiTheme="minorHAnsi"/>
                                <w:color w:val="1E1510" w:themeColor="background2" w:themeShade="1A"/>
                                <w:sz w:val="28"/>
                                <w:szCs w:val="26"/>
                              </w:rPr>
                              <w:t xml:space="preserve"> s</w:t>
                            </w:r>
                            <w:r>
                              <w:rPr>
                                <w:rFonts w:asciiTheme="minorHAnsi" w:hAnsiTheme="minorHAnsi"/>
                                <w:color w:val="1E1510" w:themeColor="background2" w:themeShade="1A"/>
                                <w:sz w:val="28"/>
                                <w:szCs w:val="26"/>
                              </w:rPr>
                              <w:t>ocial and emotional development. W</w:t>
                            </w:r>
                            <w:r w:rsidRPr="00F20EB0">
                              <w:rPr>
                                <w:rFonts w:asciiTheme="minorHAnsi" w:hAnsiTheme="minorHAnsi"/>
                                <w:color w:val="1E1510" w:themeColor="background2" w:themeShade="1A"/>
                                <w:sz w:val="28"/>
                                <w:szCs w:val="26"/>
                              </w:rPr>
                              <w:t>e provided positive guidance practices that help</w:t>
                            </w:r>
                            <w:r w:rsidR="00AC62AB">
                              <w:rPr>
                                <w:rFonts w:asciiTheme="minorHAnsi" w:hAnsiTheme="minorHAnsi"/>
                                <w:color w:val="1E1510" w:themeColor="background2" w:themeShade="1A"/>
                                <w:sz w:val="28"/>
                                <w:szCs w:val="26"/>
                              </w:rPr>
                              <w:t>ed</w:t>
                            </w:r>
                            <w:r w:rsidRPr="00F20EB0">
                              <w:rPr>
                                <w:rFonts w:asciiTheme="minorHAnsi" w:hAnsiTheme="minorHAnsi"/>
                                <w:color w:val="1E1510" w:themeColor="background2" w:themeShade="1A"/>
                                <w:sz w:val="28"/>
                                <w:szCs w:val="26"/>
                              </w:rPr>
                              <w:t xml:space="preserve"> toddlers learn the skills they need to</w:t>
                            </w:r>
                            <w:r w:rsidR="00AC62AB">
                              <w:rPr>
                                <w:rFonts w:asciiTheme="minorHAnsi" w:hAnsiTheme="minorHAnsi"/>
                                <w:color w:val="1E1510" w:themeColor="background2" w:themeShade="1A"/>
                                <w:sz w:val="28"/>
                                <w:szCs w:val="26"/>
                              </w:rPr>
                              <w:t xml:space="preserve"> interact with peers and adults.</w:t>
                            </w:r>
                            <w:r w:rsidRPr="00F20EB0">
                              <w:rPr>
                                <w:rFonts w:asciiTheme="minorHAnsi" w:hAnsiTheme="minorHAnsi"/>
                                <w:color w:val="1E1510" w:themeColor="background2" w:themeShade="1A"/>
                                <w:sz w:val="28"/>
                                <w:szCs w:val="26"/>
                              </w:rPr>
                              <w:t xml:space="preserve"> </w:t>
                            </w:r>
                            <w:r w:rsidR="00AC62AB">
                              <w:rPr>
                                <w:rFonts w:asciiTheme="minorHAnsi" w:hAnsiTheme="minorHAnsi"/>
                                <w:color w:val="1E1510" w:themeColor="background2" w:themeShade="1A"/>
                                <w:sz w:val="28"/>
                                <w:szCs w:val="26"/>
                              </w:rPr>
                              <w:t>They learned</w:t>
                            </w:r>
                            <w:r w:rsidRPr="00F20EB0">
                              <w:rPr>
                                <w:rFonts w:asciiTheme="minorHAnsi" w:hAnsiTheme="minorHAnsi"/>
                                <w:color w:val="1E1510" w:themeColor="background2" w:themeShade="1A"/>
                                <w:sz w:val="28"/>
                                <w:szCs w:val="26"/>
                              </w:rPr>
                              <w:t xml:space="preserve"> good manners by </w:t>
                            </w:r>
                            <w:r w:rsidR="00AC62AB">
                              <w:rPr>
                                <w:rFonts w:asciiTheme="minorHAnsi" w:hAnsiTheme="minorHAnsi"/>
                                <w:color w:val="1E1510" w:themeColor="background2" w:themeShade="1A"/>
                                <w:sz w:val="28"/>
                                <w:szCs w:val="26"/>
                              </w:rPr>
                              <w:t>waiting for their turn.</w:t>
                            </w:r>
                            <w:r w:rsidRPr="00F20EB0">
                              <w:rPr>
                                <w:rFonts w:asciiTheme="minorHAnsi" w:hAnsiTheme="minorHAnsi"/>
                                <w:color w:val="1E1510" w:themeColor="background2" w:themeShade="1A"/>
                                <w:sz w:val="28"/>
                                <w:szCs w:val="26"/>
                              </w:rPr>
                              <w:t xml:space="preserve"> </w:t>
                            </w:r>
                            <w:r w:rsidR="00AC62AB">
                              <w:rPr>
                                <w:rFonts w:asciiTheme="minorHAnsi" w:hAnsiTheme="minorHAnsi"/>
                                <w:color w:val="1E1510" w:themeColor="background2" w:themeShade="1A"/>
                                <w:sz w:val="28"/>
                                <w:szCs w:val="26"/>
                              </w:rPr>
                              <w:t>They also explored new relationships and tried</w:t>
                            </w:r>
                            <w:r w:rsidRPr="00F20EB0">
                              <w:rPr>
                                <w:rFonts w:asciiTheme="minorHAnsi" w:hAnsiTheme="minorHAnsi"/>
                                <w:color w:val="1E1510" w:themeColor="background2" w:themeShade="1A"/>
                                <w:sz w:val="28"/>
                                <w:szCs w:val="26"/>
                              </w:rPr>
                              <w:t xml:space="preserve"> new things.</w:t>
                            </w:r>
                          </w:p>
                          <w:p w14:paraId="70AFC973" w14:textId="77777777" w:rsidR="007C0B0E" w:rsidRPr="00F20EB0" w:rsidRDefault="007C0B0E" w:rsidP="009F0975">
                            <w:pPr>
                              <w:pStyle w:val="body"/>
                              <w:rPr>
                                <w:sz w:val="24"/>
                              </w:rPr>
                            </w:pPr>
                          </w:p>
                          <w:p w14:paraId="22D03AB0" w14:textId="77777777" w:rsidR="007C0B0E" w:rsidRDefault="007C0B0E" w:rsidP="009F0975">
                            <w:pPr>
                              <w:pStyle w:val="body"/>
                            </w:pPr>
                          </w:p>
                          <w:p w14:paraId="296839CC" w14:textId="77777777" w:rsidR="007C0B0E" w:rsidRDefault="007C0B0E" w:rsidP="009F0975">
                            <w:pPr>
                              <w:pStyle w:val="body"/>
                            </w:pPr>
                          </w:p>
                          <w:p w14:paraId="1E7E0201" w14:textId="77777777" w:rsidR="007C0B0E" w:rsidRDefault="007C0B0E" w:rsidP="009F0975">
                            <w:pPr>
                              <w:pStyle w:val="body"/>
                            </w:pPr>
                          </w:p>
                          <w:p w14:paraId="631FB15C" w14:textId="77777777" w:rsidR="007C0B0E" w:rsidRDefault="007C0B0E" w:rsidP="009F0975">
                            <w:pPr>
                              <w:pStyle w:val="body"/>
                            </w:pPr>
                          </w:p>
                          <w:p w14:paraId="0382F99D" w14:textId="77777777" w:rsidR="007C0B0E" w:rsidRDefault="007C0B0E" w:rsidP="009F0975">
                            <w:pPr>
                              <w:pStyle w:val="body"/>
                            </w:pPr>
                          </w:p>
                          <w:p w14:paraId="52AEB042" w14:textId="77777777" w:rsidR="007C0B0E" w:rsidRDefault="007C0B0E" w:rsidP="009F0975">
                            <w:pPr>
                              <w:pStyle w:val="body"/>
                            </w:pPr>
                          </w:p>
                          <w:p w14:paraId="12ACC4F9" w14:textId="77777777" w:rsidR="007C0B0E" w:rsidRDefault="007C0B0E" w:rsidP="009F0975">
                            <w:pPr>
                              <w:pStyle w:val="body"/>
                            </w:pPr>
                          </w:p>
                          <w:p w14:paraId="090D34A4" w14:textId="77777777" w:rsidR="007C0B0E" w:rsidRDefault="007C0B0E" w:rsidP="009F0975">
                            <w:pPr>
                              <w:pStyle w:val="body"/>
                            </w:pPr>
                          </w:p>
                          <w:p w14:paraId="5AA9232F" w14:textId="77777777" w:rsidR="007C0B0E" w:rsidRDefault="007C0B0E" w:rsidP="009F0975">
                            <w:pPr>
                              <w:pStyle w:val="body"/>
                            </w:pPr>
                          </w:p>
                          <w:p w14:paraId="25B7B757" w14:textId="77777777" w:rsidR="007C0B0E" w:rsidRDefault="007C0B0E" w:rsidP="009F0975">
                            <w:pPr>
                              <w:pStyle w:val="body"/>
                            </w:pPr>
                          </w:p>
                          <w:p w14:paraId="14014259" w14:textId="77777777" w:rsidR="007C0B0E" w:rsidRPr="00D66C0A" w:rsidRDefault="007C0B0E" w:rsidP="009F0975">
                            <w:pPr>
                              <w:pStyle w:val="Header"/>
                            </w:pPr>
                          </w:p>
                          <w:p w14:paraId="0F5B1D96" w14:textId="77777777" w:rsidR="007C0B0E" w:rsidRPr="009F0975" w:rsidRDefault="007C0B0E" w:rsidP="009F0975"/>
                          <w:p w14:paraId="358AC162" w14:textId="77777777" w:rsidR="007C0B0E" w:rsidRPr="00D66C0A" w:rsidRDefault="007C0B0E"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35.95pt;margin-top:27pt;width:351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aDwIECAABsBQAADgAAAGRycy9lMm9Eb2MueG1srFRNTxsxEL1X6n+wfC+bpAmkERuUgqgqIUCF&#10;irPjtcmqXo9rO8mmv77P3myIaC9UveyOZ96M5+ONzy/axrCN8qEmW/LhyYAzZSVVtX0u+ffH6w9T&#10;zkIUthKGrCr5TgV+MX//7nzrZmpEKzKV8gxBbJhtXclXMbpZUQS5Uo0IJ+SUhVGTb0TE0T8XlRdb&#10;RG9MMRoMTost+cp5kioEaK86I5/n+ForGe+0DioyU3LkFvPX5+8yfYv5uZg9e+FWtdynIf4hi0bU&#10;FpceQl2JKNja13+EamrpKZCOJ5KagrSupco1oJrh4FU1DyvhVK4FzQnu0Kbw/8LK2829Z3VV8tGQ&#10;MysazOhRtZF9ppZBhf5sXZgB9uAAjC30mHOvD1Cmslvtm/RHQQx2dHp36G6KJqEcjydnZwOYJGzT&#10;ydloggPiFy/uzof4RVHDklByj/HlrorNTYgdtIek2yxd18bkERrLtiU//TgZZIeDBcGNTViVybAP&#10;k0rqUs9S3BmVMMZ+UxrNyBUkRaahujSebQQIJKRUNubic1ygE0ojibc47vEvWb3Fuaujv5lsPDg3&#10;tSWfq3+VdvWjT1l3ePT8qO4kxnbZZhZM+8kuqdph4J66lQlOXtcYyo0I8V547AgGib2Pd/hoQ2g+&#10;7SXOVuR//U2f8KAurJxtsXMlDz/XwivOzFcLUn8ajsdpSfMBbBnh4I8ty2OLXTeXhKmAt8guiwkf&#10;TS9qT80TnodFuhUmYSXuLnnsxcvYvQR4XqRaLDIIa+lEvLEPTqbQaUiJco/tk/Buz8sISt9Sv51i&#10;9oqeHTZ5WlqsI+k6czf1uevqvv9Y6cz+/fOT3ozjc0a9PJLz3wAAAP//AwBQSwMEFAAGAAgAAAAh&#10;AC3qiQDiAAAACwEAAA8AAABkcnMvZG93bnJldi54bWxMj8FOwzAMhu9IvENkJG5b0rGNUZpOU6UJ&#10;CcFhYxduaeO1FY1TmmwrPD3mBEfbn35/f7YeXSfOOITWk4ZkqkAgVd62VGs4vG0nKxAhGrKm84Qa&#10;vjDAOr++ykxq/YV2eN7HWnAIhdRoaGLsUylD1aAzYep7JL4d/eBM5HGopR3MhcNdJ2dKLaUzLfGH&#10;xvRYNFh97E9Ow3OxfTW7cuZW313x9HLc9J+H94XWtzfj5hFExDH+wfCrz+qQs1PpT2SD6DRM7pMH&#10;RjUs5tyJgeWdSkCUTM4Vr2Seyf8d8h8AAAD//wMAUEsBAi0AFAAGAAgAAAAhAOSZw8D7AAAA4QEA&#10;ABMAAAAAAAAAAAAAAAAAAAAAAFtDb250ZW50X1R5cGVzXS54bWxQSwECLQAUAAYACAAAACEAI7Jq&#10;4dcAAACUAQAACwAAAAAAAAAAAAAAAAAsAQAAX3JlbHMvLnJlbHNQSwECLQAUAAYACAAAACEA0TaD&#10;wIECAABsBQAADgAAAAAAAAAAAAAAAAAsAgAAZHJzL2Uyb0RvYy54bWxQSwECLQAUAAYACAAAACEA&#10;LeqJAOIAAAALAQAADwAAAAAAAAAAAAAAAADZBAAAZHJzL2Rvd25yZXYueG1sUEsFBgAAAAAEAAQA&#10;8wAAAOgFAAAAAA==&#10;" filled="f" stroked="f" strokeweight=".5pt">
                <v:textbox>
                  <w:txbxContent>
                    <w:p w14:paraId="11481B56" w14:textId="34D343CB" w:rsidR="007C0B0E" w:rsidRDefault="007C0B0E" w:rsidP="00DD021C">
                      <w:pPr>
                        <w:pStyle w:val="Subhead"/>
                      </w:pPr>
                      <w:r>
                        <w:t>Toddler 2</w:t>
                      </w:r>
                    </w:p>
                    <w:p w14:paraId="053D1458" w14:textId="77777777" w:rsidR="007C0B0E" w:rsidRPr="00F20EB0" w:rsidRDefault="007C0B0E" w:rsidP="00B6529E">
                      <w:pPr>
                        <w:jc w:val="both"/>
                        <w:rPr>
                          <w:rFonts w:asciiTheme="minorHAnsi" w:hAnsiTheme="minorHAnsi"/>
                          <w:color w:val="1E1510" w:themeColor="background2" w:themeShade="1A"/>
                          <w:sz w:val="28"/>
                          <w:szCs w:val="26"/>
                        </w:rPr>
                      </w:pPr>
                      <w:r w:rsidRPr="00F20EB0">
                        <w:rPr>
                          <w:rFonts w:asciiTheme="minorHAnsi" w:hAnsiTheme="minorHAnsi"/>
                          <w:color w:val="1E1510" w:themeColor="background2" w:themeShade="1A"/>
                          <w:sz w:val="28"/>
                          <w:szCs w:val="26"/>
                        </w:rPr>
                        <w:t>Written by:</w:t>
                      </w:r>
                    </w:p>
                    <w:p w14:paraId="134217B6" w14:textId="77777777" w:rsidR="007C0B0E" w:rsidRPr="00F20EB0" w:rsidRDefault="007C0B0E" w:rsidP="00B6529E">
                      <w:pPr>
                        <w:jc w:val="both"/>
                        <w:rPr>
                          <w:rFonts w:asciiTheme="minorHAnsi" w:hAnsiTheme="minorHAnsi"/>
                          <w:color w:val="1E1510" w:themeColor="background2" w:themeShade="1A"/>
                          <w:sz w:val="28"/>
                          <w:szCs w:val="26"/>
                        </w:rPr>
                      </w:pPr>
                      <w:r w:rsidRPr="00F20EB0">
                        <w:rPr>
                          <w:rFonts w:asciiTheme="minorHAnsi" w:hAnsiTheme="minorHAnsi"/>
                          <w:color w:val="1E1510" w:themeColor="background2" w:themeShade="1A"/>
                          <w:sz w:val="28"/>
                          <w:szCs w:val="26"/>
                        </w:rPr>
                        <w:t xml:space="preserve">Miss Giovanna </w:t>
                      </w:r>
                      <w:proofErr w:type="spellStart"/>
                      <w:r w:rsidRPr="00F20EB0">
                        <w:rPr>
                          <w:rFonts w:asciiTheme="minorHAnsi" w:hAnsiTheme="minorHAnsi"/>
                          <w:color w:val="1E1510" w:themeColor="background2" w:themeShade="1A"/>
                          <w:sz w:val="28"/>
                          <w:szCs w:val="26"/>
                        </w:rPr>
                        <w:t>Mikou</w:t>
                      </w:r>
                      <w:proofErr w:type="spellEnd"/>
                      <w:r w:rsidRPr="00F20EB0">
                        <w:rPr>
                          <w:rFonts w:asciiTheme="minorHAnsi" w:hAnsiTheme="minorHAnsi"/>
                          <w:color w:val="1E1510" w:themeColor="background2" w:themeShade="1A"/>
                          <w:sz w:val="28"/>
                          <w:szCs w:val="26"/>
                        </w:rPr>
                        <w:t>.</w:t>
                      </w:r>
                    </w:p>
                    <w:p w14:paraId="69946D3E" w14:textId="645F8C73" w:rsidR="007C0B0E" w:rsidRPr="00F20EB0" w:rsidRDefault="007C0B0E" w:rsidP="00E06BCA">
                      <w:pPr>
                        <w:ind w:firstLine="720"/>
                        <w:rPr>
                          <w:rFonts w:asciiTheme="minorHAnsi" w:hAnsiTheme="minorHAnsi"/>
                          <w:color w:val="1E1510" w:themeColor="background2" w:themeShade="1A"/>
                          <w:sz w:val="28"/>
                          <w:szCs w:val="26"/>
                        </w:rPr>
                      </w:pPr>
                      <w:r w:rsidRPr="00F20EB0">
                        <w:rPr>
                          <w:rFonts w:asciiTheme="minorHAnsi" w:hAnsiTheme="minorHAnsi"/>
                          <w:color w:val="1E1510" w:themeColor="background2" w:themeShade="1A"/>
                          <w:sz w:val="28"/>
                          <w:szCs w:val="26"/>
                        </w:rPr>
                        <w:t>The Week of the Young Child was a special week for Toddlers, Parents and Teachers. During the whole week, the main concept was to interact with the parents who came and showed the children new activitie</w:t>
                      </w:r>
                      <w:r>
                        <w:rPr>
                          <w:rFonts w:asciiTheme="minorHAnsi" w:hAnsiTheme="minorHAnsi"/>
                          <w:color w:val="1E1510" w:themeColor="background2" w:themeShade="1A"/>
                          <w:sz w:val="28"/>
                          <w:szCs w:val="26"/>
                        </w:rPr>
                        <w:t xml:space="preserve">s ranging from art to cooking to sports activities to </w:t>
                      </w:r>
                      <w:r w:rsidRPr="00F20EB0">
                        <w:rPr>
                          <w:rFonts w:asciiTheme="minorHAnsi" w:hAnsiTheme="minorHAnsi"/>
                          <w:color w:val="1E1510" w:themeColor="background2" w:themeShade="1A"/>
                          <w:sz w:val="28"/>
                          <w:szCs w:val="26"/>
                        </w:rPr>
                        <w:t>science. We played</w:t>
                      </w:r>
                      <w:r>
                        <w:rPr>
                          <w:rFonts w:asciiTheme="minorHAnsi" w:hAnsiTheme="minorHAnsi"/>
                          <w:color w:val="1E1510" w:themeColor="background2" w:themeShade="1A"/>
                          <w:sz w:val="28"/>
                          <w:szCs w:val="26"/>
                        </w:rPr>
                        <w:t xml:space="preserve"> with musical instruments and had a musical parade that </w:t>
                      </w:r>
                      <w:r w:rsidRPr="00F20EB0">
                        <w:rPr>
                          <w:rFonts w:asciiTheme="minorHAnsi" w:hAnsiTheme="minorHAnsi"/>
                          <w:color w:val="1E1510" w:themeColor="background2" w:themeShade="1A"/>
                          <w:sz w:val="28"/>
                          <w:szCs w:val="26"/>
                        </w:rPr>
                        <w:t xml:space="preserve">allowed children to experiment with instruments and sounds. We have introduced the children to visual arts, </w:t>
                      </w:r>
                      <w:r>
                        <w:rPr>
                          <w:rFonts w:asciiTheme="minorHAnsi" w:hAnsiTheme="minorHAnsi"/>
                          <w:color w:val="1E1510" w:themeColor="background2" w:themeShade="1A"/>
                          <w:sz w:val="28"/>
                          <w:szCs w:val="26"/>
                        </w:rPr>
                        <w:t>music, dance, creative movement</w:t>
                      </w:r>
                      <w:r w:rsidRPr="00F20EB0">
                        <w:rPr>
                          <w:rFonts w:asciiTheme="minorHAnsi" w:hAnsiTheme="minorHAnsi"/>
                          <w:color w:val="1E1510" w:themeColor="background2" w:themeShade="1A"/>
                          <w:sz w:val="28"/>
                          <w:szCs w:val="26"/>
                        </w:rPr>
                        <w:t xml:space="preserve"> and drama. We had physical and sports activities allowing children to develop increased body coordination and balance, yoga, walking, running, jumping, dancing, climbing and stretching skills. Moreover, children learned and were able to follow one-step directions.</w:t>
                      </w:r>
                    </w:p>
                    <w:p w14:paraId="7E2FD257" w14:textId="29F1FB42" w:rsidR="007C0B0E" w:rsidRPr="00F20EB0" w:rsidRDefault="007C0B0E" w:rsidP="00E06BCA">
                      <w:pPr>
                        <w:ind w:firstLine="720"/>
                        <w:rPr>
                          <w:rFonts w:asciiTheme="minorHAnsi" w:hAnsiTheme="minorHAnsi"/>
                          <w:color w:val="1E1510" w:themeColor="background2" w:themeShade="1A"/>
                          <w:sz w:val="28"/>
                          <w:szCs w:val="26"/>
                        </w:rPr>
                      </w:pPr>
                      <w:r>
                        <w:rPr>
                          <w:rFonts w:asciiTheme="minorHAnsi" w:hAnsiTheme="minorHAnsi"/>
                          <w:color w:val="1E1510" w:themeColor="background2" w:themeShade="1A"/>
                          <w:sz w:val="28"/>
                          <w:szCs w:val="26"/>
                        </w:rPr>
                        <w:t>We developed mathematical skills</w:t>
                      </w:r>
                      <w:r w:rsidRPr="00F20EB0">
                        <w:rPr>
                          <w:rFonts w:asciiTheme="minorHAnsi" w:hAnsiTheme="minorHAnsi"/>
                          <w:color w:val="1E1510" w:themeColor="background2" w:themeShade="1A"/>
                          <w:sz w:val="28"/>
                          <w:szCs w:val="26"/>
                        </w:rPr>
                        <w:t xml:space="preserve"> </w:t>
                      </w:r>
                      <w:r>
                        <w:rPr>
                          <w:rFonts w:asciiTheme="minorHAnsi" w:hAnsiTheme="minorHAnsi"/>
                          <w:color w:val="1E1510" w:themeColor="background2" w:themeShade="1A"/>
                          <w:sz w:val="28"/>
                          <w:szCs w:val="26"/>
                        </w:rPr>
                        <w:t>(</w:t>
                      </w:r>
                      <w:r w:rsidRPr="00F20EB0">
                        <w:rPr>
                          <w:rFonts w:asciiTheme="minorHAnsi" w:hAnsiTheme="minorHAnsi"/>
                          <w:color w:val="1E1510" w:themeColor="background2" w:themeShade="1A"/>
                          <w:sz w:val="28"/>
                          <w:szCs w:val="26"/>
                        </w:rPr>
                        <w:t>counting and sorting</w:t>
                      </w:r>
                      <w:r>
                        <w:rPr>
                          <w:rFonts w:asciiTheme="minorHAnsi" w:hAnsiTheme="minorHAnsi"/>
                          <w:color w:val="1E1510" w:themeColor="background2" w:themeShade="1A"/>
                          <w:sz w:val="28"/>
                          <w:szCs w:val="26"/>
                        </w:rPr>
                        <w:t>) while making a fruit salad. T</w:t>
                      </w:r>
                      <w:r w:rsidRPr="00F20EB0">
                        <w:rPr>
                          <w:rFonts w:asciiTheme="minorHAnsi" w:hAnsiTheme="minorHAnsi"/>
                          <w:color w:val="1E1510" w:themeColor="background2" w:themeShade="1A"/>
                          <w:sz w:val="28"/>
                          <w:szCs w:val="26"/>
                        </w:rPr>
                        <w:t>his allowed understanding and identifying healthy foods and where they come from. We also had the chance to learn about the process of growing vegetables from seeds. Children experienced different textures, exploring materials that engage the sense</w:t>
                      </w:r>
                      <w:r>
                        <w:rPr>
                          <w:rFonts w:asciiTheme="minorHAnsi" w:hAnsiTheme="minorHAnsi"/>
                          <w:color w:val="1E1510" w:themeColor="background2" w:themeShade="1A"/>
                          <w:sz w:val="28"/>
                          <w:szCs w:val="26"/>
                        </w:rPr>
                        <w:t>s</w:t>
                      </w:r>
                      <w:r w:rsidRPr="00F20EB0">
                        <w:rPr>
                          <w:rFonts w:asciiTheme="minorHAnsi" w:hAnsiTheme="minorHAnsi"/>
                          <w:color w:val="1E1510" w:themeColor="background2" w:themeShade="1A"/>
                          <w:sz w:val="28"/>
                          <w:szCs w:val="26"/>
                        </w:rPr>
                        <w:t>, expressing creativity on their</w:t>
                      </w:r>
                      <w:r>
                        <w:rPr>
                          <w:rFonts w:asciiTheme="minorHAnsi" w:hAnsiTheme="minorHAnsi"/>
                          <w:color w:val="1E1510" w:themeColor="background2" w:themeShade="1A"/>
                          <w:sz w:val="28"/>
                          <w:szCs w:val="26"/>
                        </w:rPr>
                        <w:t xml:space="preserve"> own without teacher direction</w:t>
                      </w:r>
                      <w:r w:rsidRPr="00F20EB0">
                        <w:rPr>
                          <w:rFonts w:asciiTheme="minorHAnsi" w:hAnsiTheme="minorHAnsi"/>
                          <w:color w:val="1E1510" w:themeColor="background2" w:themeShade="1A"/>
                          <w:sz w:val="28"/>
                          <w:szCs w:val="26"/>
                        </w:rPr>
                        <w:t>. During these activities, children interacted with a familiar adult and were looking for encourageme</w:t>
                      </w:r>
                      <w:r>
                        <w:rPr>
                          <w:rFonts w:asciiTheme="minorHAnsi" w:hAnsiTheme="minorHAnsi"/>
                          <w:color w:val="1E1510" w:themeColor="background2" w:themeShade="1A"/>
                          <w:sz w:val="28"/>
                          <w:szCs w:val="26"/>
                        </w:rPr>
                        <w:t>nt when exploring something new. They also</w:t>
                      </w:r>
                      <w:r w:rsidRPr="00F20EB0">
                        <w:rPr>
                          <w:rFonts w:asciiTheme="minorHAnsi" w:hAnsiTheme="minorHAnsi"/>
                          <w:color w:val="1E1510" w:themeColor="background2" w:themeShade="1A"/>
                          <w:sz w:val="28"/>
                          <w:szCs w:val="26"/>
                        </w:rPr>
                        <w:t xml:space="preserve"> experienced playing with materials and toys in a group setting.</w:t>
                      </w:r>
                    </w:p>
                    <w:p w14:paraId="0BA54640" w14:textId="0728E324" w:rsidR="007C0B0E" w:rsidRPr="00F20EB0" w:rsidRDefault="007C0B0E" w:rsidP="00E06BCA">
                      <w:pPr>
                        <w:ind w:firstLine="720"/>
                        <w:rPr>
                          <w:rFonts w:ascii="Century Gothic" w:hAnsi="Century Gothic"/>
                          <w:sz w:val="28"/>
                          <w:szCs w:val="26"/>
                        </w:rPr>
                      </w:pPr>
                      <w:r w:rsidRPr="00F20EB0">
                        <w:rPr>
                          <w:rFonts w:asciiTheme="minorHAnsi" w:hAnsiTheme="minorHAnsi"/>
                          <w:color w:val="1E1510" w:themeColor="background2" w:themeShade="1A"/>
                          <w:sz w:val="28"/>
                          <w:szCs w:val="26"/>
                        </w:rPr>
                        <w:t>Having the parents visit allowed us to focus on nurturing relationships and trust with the adults</w:t>
                      </w:r>
                      <w:r>
                        <w:rPr>
                          <w:rFonts w:asciiTheme="minorHAnsi" w:hAnsiTheme="minorHAnsi"/>
                          <w:color w:val="1E1510" w:themeColor="background2" w:themeShade="1A"/>
                          <w:sz w:val="28"/>
                          <w:szCs w:val="26"/>
                        </w:rPr>
                        <w:t xml:space="preserve"> and children in the classroom. We </w:t>
                      </w:r>
                      <w:r w:rsidRPr="00F20EB0">
                        <w:rPr>
                          <w:rFonts w:asciiTheme="minorHAnsi" w:hAnsiTheme="minorHAnsi"/>
                          <w:color w:val="1E1510" w:themeColor="background2" w:themeShade="1A"/>
                          <w:sz w:val="28"/>
                          <w:szCs w:val="26"/>
                        </w:rPr>
                        <w:t>emphasize</w:t>
                      </w:r>
                      <w:r>
                        <w:rPr>
                          <w:rFonts w:asciiTheme="minorHAnsi" w:hAnsiTheme="minorHAnsi"/>
                          <w:color w:val="1E1510" w:themeColor="background2" w:themeShade="1A"/>
                          <w:sz w:val="28"/>
                          <w:szCs w:val="26"/>
                        </w:rPr>
                        <w:t>d</w:t>
                      </w:r>
                      <w:r w:rsidRPr="00F20EB0">
                        <w:rPr>
                          <w:rFonts w:asciiTheme="minorHAnsi" w:hAnsiTheme="minorHAnsi"/>
                          <w:color w:val="1E1510" w:themeColor="background2" w:themeShade="1A"/>
                          <w:sz w:val="28"/>
                          <w:szCs w:val="26"/>
                        </w:rPr>
                        <w:t xml:space="preserve"> a harmonious classroom environment</w:t>
                      </w:r>
                      <w:r>
                        <w:rPr>
                          <w:rFonts w:asciiTheme="minorHAnsi" w:hAnsiTheme="minorHAnsi"/>
                          <w:color w:val="1E1510" w:themeColor="background2" w:themeShade="1A"/>
                          <w:sz w:val="28"/>
                          <w:szCs w:val="26"/>
                        </w:rPr>
                        <w:t xml:space="preserve"> by including parents that fostered</w:t>
                      </w:r>
                      <w:r w:rsidRPr="00F20EB0">
                        <w:rPr>
                          <w:rFonts w:asciiTheme="minorHAnsi" w:hAnsiTheme="minorHAnsi"/>
                          <w:color w:val="1E1510" w:themeColor="background2" w:themeShade="1A"/>
                          <w:sz w:val="28"/>
                          <w:szCs w:val="26"/>
                        </w:rPr>
                        <w:t xml:space="preserve"> s</w:t>
                      </w:r>
                      <w:r>
                        <w:rPr>
                          <w:rFonts w:asciiTheme="minorHAnsi" w:hAnsiTheme="minorHAnsi"/>
                          <w:color w:val="1E1510" w:themeColor="background2" w:themeShade="1A"/>
                          <w:sz w:val="28"/>
                          <w:szCs w:val="26"/>
                        </w:rPr>
                        <w:t>ocial and emotional development. W</w:t>
                      </w:r>
                      <w:r w:rsidRPr="00F20EB0">
                        <w:rPr>
                          <w:rFonts w:asciiTheme="minorHAnsi" w:hAnsiTheme="minorHAnsi"/>
                          <w:color w:val="1E1510" w:themeColor="background2" w:themeShade="1A"/>
                          <w:sz w:val="28"/>
                          <w:szCs w:val="26"/>
                        </w:rPr>
                        <w:t>e provided positive guidance practices that help</w:t>
                      </w:r>
                      <w:r w:rsidR="00AC62AB">
                        <w:rPr>
                          <w:rFonts w:asciiTheme="minorHAnsi" w:hAnsiTheme="minorHAnsi"/>
                          <w:color w:val="1E1510" w:themeColor="background2" w:themeShade="1A"/>
                          <w:sz w:val="28"/>
                          <w:szCs w:val="26"/>
                        </w:rPr>
                        <w:t>ed</w:t>
                      </w:r>
                      <w:r w:rsidRPr="00F20EB0">
                        <w:rPr>
                          <w:rFonts w:asciiTheme="minorHAnsi" w:hAnsiTheme="minorHAnsi"/>
                          <w:color w:val="1E1510" w:themeColor="background2" w:themeShade="1A"/>
                          <w:sz w:val="28"/>
                          <w:szCs w:val="26"/>
                        </w:rPr>
                        <w:t xml:space="preserve"> toddlers learn the skills they need to</w:t>
                      </w:r>
                      <w:r w:rsidR="00AC62AB">
                        <w:rPr>
                          <w:rFonts w:asciiTheme="minorHAnsi" w:hAnsiTheme="minorHAnsi"/>
                          <w:color w:val="1E1510" w:themeColor="background2" w:themeShade="1A"/>
                          <w:sz w:val="28"/>
                          <w:szCs w:val="26"/>
                        </w:rPr>
                        <w:t xml:space="preserve"> interact with peers and adults.</w:t>
                      </w:r>
                      <w:r w:rsidRPr="00F20EB0">
                        <w:rPr>
                          <w:rFonts w:asciiTheme="minorHAnsi" w:hAnsiTheme="minorHAnsi"/>
                          <w:color w:val="1E1510" w:themeColor="background2" w:themeShade="1A"/>
                          <w:sz w:val="28"/>
                          <w:szCs w:val="26"/>
                        </w:rPr>
                        <w:t xml:space="preserve"> </w:t>
                      </w:r>
                      <w:r w:rsidR="00AC62AB">
                        <w:rPr>
                          <w:rFonts w:asciiTheme="minorHAnsi" w:hAnsiTheme="minorHAnsi"/>
                          <w:color w:val="1E1510" w:themeColor="background2" w:themeShade="1A"/>
                          <w:sz w:val="28"/>
                          <w:szCs w:val="26"/>
                        </w:rPr>
                        <w:t>They learned</w:t>
                      </w:r>
                      <w:r w:rsidRPr="00F20EB0">
                        <w:rPr>
                          <w:rFonts w:asciiTheme="minorHAnsi" w:hAnsiTheme="minorHAnsi"/>
                          <w:color w:val="1E1510" w:themeColor="background2" w:themeShade="1A"/>
                          <w:sz w:val="28"/>
                          <w:szCs w:val="26"/>
                        </w:rPr>
                        <w:t xml:space="preserve"> good manners by </w:t>
                      </w:r>
                      <w:r w:rsidR="00AC62AB">
                        <w:rPr>
                          <w:rFonts w:asciiTheme="minorHAnsi" w:hAnsiTheme="minorHAnsi"/>
                          <w:color w:val="1E1510" w:themeColor="background2" w:themeShade="1A"/>
                          <w:sz w:val="28"/>
                          <w:szCs w:val="26"/>
                        </w:rPr>
                        <w:t>waiting for their turn.</w:t>
                      </w:r>
                      <w:r w:rsidRPr="00F20EB0">
                        <w:rPr>
                          <w:rFonts w:asciiTheme="minorHAnsi" w:hAnsiTheme="minorHAnsi"/>
                          <w:color w:val="1E1510" w:themeColor="background2" w:themeShade="1A"/>
                          <w:sz w:val="28"/>
                          <w:szCs w:val="26"/>
                        </w:rPr>
                        <w:t xml:space="preserve"> </w:t>
                      </w:r>
                      <w:r w:rsidR="00AC62AB">
                        <w:rPr>
                          <w:rFonts w:asciiTheme="minorHAnsi" w:hAnsiTheme="minorHAnsi"/>
                          <w:color w:val="1E1510" w:themeColor="background2" w:themeShade="1A"/>
                          <w:sz w:val="28"/>
                          <w:szCs w:val="26"/>
                        </w:rPr>
                        <w:t>They also explored new relationships and tried</w:t>
                      </w:r>
                      <w:r w:rsidRPr="00F20EB0">
                        <w:rPr>
                          <w:rFonts w:asciiTheme="minorHAnsi" w:hAnsiTheme="minorHAnsi"/>
                          <w:color w:val="1E1510" w:themeColor="background2" w:themeShade="1A"/>
                          <w:sz w:val="28"/>
                          <w:szCs w:val="26"/>
                        </w:rPr>
                        <w:t xml:space="preserve"> new things.</w:t>
                      </w:r>
                    </w:p>
                    <w:p w14:paraId="70AFC973" w14:textId="77777777" w:rsidR="007C0B0E" w:rsidRPr="00F20EB0" w:rsidRDefault="007C0B0E" w:rsidP="009F0975">
                      <w:pPr>
                        <w:pStyle w:val="body"/>
                        <w:rPr>
                          <w:sz w:val="24"/>
                        </w:rPr>
                      </w:pPr>
                    </w:p>
                    <w:p w14:paraId="22D03AB0" w14:textId="77777777" w:rsidR="007C0B0E" w:rsidRDefault="007C0B0E" w:rsidP="009F0975">
                      <w:pPr>
                        <w:pStyle w:val="body"/>
                      </w:pPr>
                    </w:p>
                    <w:p w14:paraId="296839CC" w14:textId="77777777" w:rsidR="007C0B0E" w:rsidRDefault="007C0B0E" w:rsidP="009F0975">
                      <w:pPr>
                        <w:pStyle w:val="body"/>
                      </w:pPr>
                    </w:p>
                    <w:p w14:paraId="1E7E0201" w14:textId="77777777" w:rsidR="007C0B0E" w:rsidRDefault="007C0B0E" w:rsidP="009F0975">
                      <w:pPr>
                        <w:pStyle w:val="body"/>
                      </w:pPr>
                    </w:p>
                    <w:p w14:paraId="631FB15C" w14:textId="77777777" w:rsidR="007C0B0E" w:rsidRDefault="007C0B0E" w:rsidP="009F0975">
                      <w:pPr>
                        <w:pStyle w:val="body"/>
                      </w:pPr>
                    </w:p>
                    <w:p w14:paraId="0382F99D" w14:textId="77777777" w:rsidR="007C0B0E" w:rsidRDefault="007C0B0E" w:rsidP="009F0975">
                      <w:pPr>
                        <w:pStyle w:val="body"/>
                      </w:pPr>
                    </w:p>
                    <w:p w14:paraId="52AEB042" w14:textId="77777777" w:rsidR="007C0B0E" w:rsidRDefault="007C0B0E" w:rsidP="009F0975">
                      <w:pPr>
                        <w:pStyle w:val="body"/>
                      </w:pPr>
                    </w:p>
                    <w:p w14:paraId="12ACC4F9" w14:textId="77777777" w:rsidR="007C0B0E" w:rsidRDefault="007C0B0E" w:rsidP="009F0975">
                      <w:pPr>
                        <w:pStyle w:val="body"/>
                      </w:pPr>
                    </w:p>
                    <w:p w14:paraId="090D34A4" w14:textId="77777777" w:rsidR="007C0B0E" w:rsidRDefault="007C0B0E" w:rsidP="009F0975">
                      <w:pPr>
                        <w:pStyle w:val="body"/>
                      </w:pPr>
                    </w:p>
                    <w:p w14:paraId="5AA9232F" w14:textId="77777777" w:rsidR="007C0B0E" w:rsidRDefault="007C0B0E" w:rsidP="009F0975">
                      <w:pPr>
                        <w:pStyle w:val="body"/>
                      </w:pPr>
                    </w:p>
                    <w:p w14:paraId="25B7B757" w14:textId="77777777" w:rsidR="007C0B0E" w:rsidRDefault="007C0B0E" w:rsidP="009F0975">
                      <w:pPr>
                        <w:pStyle w:val="body"/>
                      </w:pPr>
                    </w:p>
                    <w:p w14:paraId="14014259" w14:textId="77777777" w:rsidR="007C0B0E" w:rsidRPr="00D66C0A" w:rsidRDefault="007C0B0E" w:rsidP="009F0975">
                      <w:pPr>
                        <w:pStyle w:val="Header"/>
                      </w:pPr>
                    </w:p>
                    <w:p w14:paraId="0F5B1D96" w14:textId="77777777" w:rsidR="007C0B0E" w:rsidRPr="009F0975" w:rsidRDefault="007C0B0E" w:rsidP="009F0975"/>
                    <w:p w14:paraId="358AC162" w14:textId="77777777" w:rsidR="007C0B0E" w:rsidRPr="00D66C0A" w:rsidRDefault="007C0B0E" w:rsidP="00B40950"/>
                  </w:txbxContent>
                </v:textbox>
              </v:shape>
            </w:pict>
          </mc:Fallback>
        </mc:AlternateContent>
      </w:r>
    </w:p>
    <w:p w14:paraId="4581C0CC" w14:textId="4FC7DB82" w:rsidR="008924C4" w:rsidRDefault="008924C4" w:rsidP="008924C4">
      <w:pPr>
        <w:widowControl w:val="0"/>
        <w:autoSpaceDE w:val="0"/>
        <w:autoSpaceDN w:val="0"/>
        <w:adjustRightInd w:val="0"/>
        <w:spacing w:after="0"/>
        <w:rPr>
          <w:rFonts w:ascii="Helvetica" w:hAnsi="Helvetica" w:cs="Helvetica"/>
          <w:sz w:val="24"/>
          <w:szCs w:val="24"/>
        </w:rPr>
      </w:pPr>
    </w:p>
    <w:p w14:paraId="32EB69D8" w14:textId="3202DC95" w:rsidR="00327E37" w:rsidRDefault="00F20EB0">
      <w:r>
        <w:rPr>
          <w:rFonts w:ascii="Helvetica" w:hAnsi="Helvetica" w:cs="Helvetica"/>
          <w:noProof/>
          <w:sz w:val="24"/>
          <w:szCs w:val="24"/>
        </w:rPr>
        <w:drawing>
          <wp:anchor distT="0" distB="0" distL="114300" distR="114300" simplePos="0" relativeHeight="251740160" behindDoc="0" locked="0" layoutInCell="1" allowOverlap="1" wp14:anchorId="724E00F4" wp14:editId="3166B264">
            <wp:simplePos x="0" y="0"/>
            <wp:positionH relativeFrom="column">
              <wp:posOffset>4114800</wp:posOffset>
            </wp:positionH>
            <wp:positionV relativeFrom="paragraph">
              <wp:posOffset>3926840</wp:posOffset>
            </wp:positionV>
            <wp:extent cx="2278380" cy="3200400"/>
            <wp:effectExtent l="152400" t="152400" r="160020" b="17780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838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A76F9">
        <w:rPr>
          <w:rFonts w:ascii="Helvetica" w:hAnsi="Helvetica" w:cs="Helvetica"/>
          <w:noProof/>
          <w:sz w:val="24"/>
          <w:szCs w:val="24"/>
        </w:rPr>
        <w:drawing>
          <wp:anchor distT="0" distB="0" distL="114300" distR="114300" simplePos="0" relativeHeight="251739136" behindDoc="0" locked="0" layoutInCell="1" allowOverlap="1" wp14:anchorId="31CAD06C" wp14:editId="32D5067D">
            <wp:simplePos x="0" y="0"/>
            <wp:positionH relativeFrom="column">
              <wp:posOffset>4114800</wp:posOffset>
            </wp:positionH>
            <wp:positionV relativeFrom="paragraph">
              <wp:posOffset>383540</wp:posOffset>
            </wp:positionV>
            <wp:extent cx="2278380" cy="3200400"/>
            <wp:effectExtent l="152400" t="152400" r="160020" b="17780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838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E5A52" w:rsidRPr="00217F5A">
        <w:rPr>
          <w:noProof/>
        </w:rPr>
        <mc:AlternateContent>
          <mc:Choice Requires="wps">
            <w:drawing>
              <wp:anchor distT="0" distB="0" distL="114300" distR="114300" simplePos="0" relativeHeight="251652096" behindDoc="0" locked="0" layoutInCell="1" allowOverlap="1" wp14:anchorId="7CFF5025" wp14:editId="69B29C51">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0416CC66" w14:textId="77777777" w:rsidR="007C0B0E" w:rsidRPr="0091708B" w:rsidRDefault="007C0B0E"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5" style="position:absolute;margin-left:0;margin-top:-31.15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l3KVUCAACcBAAADgAAAGRycy9lMm9Eb2MueG1srFTBbtswDL0P2D8Iuq9OgqRpjTpF0KLDgKIt&#10;lg49M7IUG5BETVJid18/SnbaoNtp2EUhRfqJfHzM1XVvNDtIH1q0FZ+eTTiTVmDd2l3Ffzzffbng&#10;LESwNWi0suKvMvDr1edPV50r5Qwb1LX0jEBsKDtX8SZGVxZFEI00EM7QSUtBhd5AJNfvitpDR+hG&#10;F7PJ5Lzo0NfOo5Ah0O3tEOSrjK+UFPFRqSAj0xWn2mI+fT636SxWV1DuPLimFWMZ8A9VGGgtPfoG&#10;dQsR2N63f0CZVngMqOKZQFOgUq2QuQfqZjr50M2mASdzL0ROcG80hf8HKx4OT561dcVnRI8FQzP6&#10;TqyB3WnJ6I4I6lwoKW/jnvzoBTJTt73yJv1SH6zPpL6+kSr7yARdni8Wy/P5gjNBseXlZHYxS6DF&#10;+9fOh/hVomHJqLin5zOXcLgPcUg9pqTHLN61WtM9lNqyjipfzCdUvADSj9IQyTSOOgp2xxnoHQlT&#10;RJ8hT75NkLcQGnYA0kZA3dZjXdombJnVM1aQKBiaTlbst33mbHmkZ4v1K/HocRBYcOKuJfx7CPEJ&#10;PCmK6qMtiY90KI1UNI4WZw36X3+7T/k0aIpy1pFCqcife/CSM/3NkgQup/N5knR25otlGqA/jWxP&#10;I3ZvbpAandI+OpHNlB/10VQezQst0zq9SiGwgt4eqBudmzhsDq2jkOt1TiMZO4j3duNEAk/MJWaf&#10;+xfwbpxoJC084FHNUH4Y7JA7jHa9j6jaPPXE9MArqSU5tAJZN+O6ph079XPW+5/K6jcAAAD//wMA&#10;UEsDBBQABgAIAAAAIQCN5QwM3QAAAAgBAAAPAAAAZHJzL2Rvd25yZXYueG1sTI9Ba4NAFITvhf6H&#10;5RV6S9aYYIr1GaS0gRwbC6G31X1VW/etuBtj/n03p/Y4zDDzTbabTS8mGl1nGWG1jEAQ11Z33CB8&#10;lG+LJxDOK9aqt0wIV3Kwy+/vMpVqe+F3mo6+EaGEXaoQWu+HVEpXt2SUW9qBOHhfdjTKBzk2Uo/q&#10;EspNL+MoSqRRHYeFVg300lL9czwbBFdNh/I6FKfvT1dXxSubcnPYIz4+zMUzCE+z/wvDDT+gQx6Y&#10;Kntm7USPEI54hEUSr0Hc7Ggdb0FUCEm8Apln8v+B/BcAAP//AwBQSwECLQAUAAYACAAAACEA5JnD&#10;wPsAAADhAQAAEwAAAAAAAAAAAAAAAAAAAAAAW0NvbnRlbnRfVHlwZXNdLnhtbFBLAQItABQABgAI&#10;AAAAIQAjsmrh1wAAAJQBAAALAAAAAAAAAAAAAAAAACwBAABfcmVscy8ucmVsc1BLAQItABQABgAI&#10;AAAAIQD0+XcpVQIAAJwEAAAOAAAAAAAAAAAAAAAAACwCAABkcnMvZTJvRG9jLnhtbFBLAQItABQA&#10;BgAIAAAAIQCN5QwM3QAAAAgBAAAPAAAAAAAAAAAAAAAAAK0EAABkcnMvZG93bnJldi54bWxQSwUG&#10;AAAAAAQABADzAAAAtwUAAAAA&#10;" filled="f" stroked="f" strokeweight="2pt">
                <v:textbox>
                  <w:txbxContent>
                    <w:p w14:paraId="0416CC66" w14:textId="77777777" w:rsidR="00B84040" w:rsidRPr="0091708B" w:rsidRDefault="00B84040" w:rsidP="0091708B">
                      <w:pPr>
                        <w:pStyle w:val="header2"/>
                      </w:pPr>
                      <w:r w:rsidRPr="0091708B">
                        <w:t>CLASSROOM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0423B974" wp14:editId="698E4B70">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66775" w14:textId="77777777" w:rsidR="007C0B0E" w:rsidRPr="00BF521C" w:rsidRDefault="007C0B0E" w:rsidP="00BF521C">
                            <w:pPr>
                              <w:pStyle w:val="BodyText"/>
                              <w:spacing w:before="1" w:line="276" w:lineRule="auto"/>
                              <w:ind w:left="180" w:right="154"/>
                              <w:rPr>
                                <w:color w:val="080808"/>
                              </w:rPr>
                            </w:pPr>
                            <w:r w:rsidRPr="00BF521C">
                              <w:rPr>
                                <w:color w:val="080808"/>
                              </w:rPr>
                              <w:t>You’ve heard the statistics: one in five preschoolers is obese and the childhood obesity rate has tripled in the last 30 years. At Bright Horizons</w:t>
                            </w:r>
                            <w:r w:rsidRPr="002C4020">
                              <w:rPr>
                                <w:color w:val="080808"/>
                                <w:vertAlign w:val="superscript"/>
                              </w:rPr>
                              <w:t>®</w:t>
                            </w:r>
                            <w:r w:rsidRPr="00BF521C">
                              <w:rPr>
                                <w:color w:val="080808"/>
                              </w:rPr>
                              <w:t xml:space="preserve">, we’re passionate about children’s health and we believe this trend can be reversed. In 2011, Bright Horizons joined the Partnership for a Healthier America (PHA). As part of our PHA commitment, we’re updating physical education training materials for teachers to ensure that children get the physical activity they need every day. We’re also producing a host of resources for families. Building better health is as simple as becoming more physically active, one step at a time. Below are a few ideas for easy family fitness. </w:t>
                            </w:r>
                          </w:p>
                          <w:p w14:paraId="713BCCBE" w14:textId="77777777" w:rsidR="007C0B0E" w:rsidRPr="00BF521C" w:rsidRDefault="007C0B0E" w:rsidP="00BF521C">
                            <w:pPr>
                              <w:pStyle w:val="BodyText"/>
                              <w:spacing w:before="1" w:line="276" w:lineRule="auto"/>
                              <w:ind w:left="180" w:right="154"/>
                              <w:rPr>
                                <w:b/>
                                <w:color w:val="080808"/>
                              </w:rPr>
                            </w:pPr>
                            <w:r w:rsidRPr="00BF521C">
                              <w:rPr>
                                <w:b/>
                                <w:color w:val="080808"/>
                              </w:rPr>
                              <w:t xml:space="preserve">Start a habit. </w:t>
                            </w:r>
                          </w:p>
                          <w:p w14:paraId="1E2A7BAD" w14:textId="77777777" w:rsidR="007C0B0E" w:rsidRPr="00BF521C" w:rsidRDefault="007C0B0E" w:rsidP="00BF521C">
                            <w:pPr>
                              <w:pStyle w:val="BodyText"/>
                              <w:spacing w:before="1" w:line="276" w:lineRule="auto"/>
                              <w:ind w:left="180" w:right="154"/>
                              <w:rPr>
                                <w:color w:val="080808"/>
                              </w:rPr>
                            </w:pPr>
                            <w:r w:rsidRPr="00BF521C">
                              <w:rPr>
                                <w:color w:val="080808"/>
                              </w:rPr>
                              <w:t xml:space="preserve">Children aren’t particularly interested in why fitness is so important. They are interested, though, in fun family time. Establishing habits of physical activity in childhood paves the way for healthy adulthood. So, try to plan at least one physical activity on the weekend. Go for a walk, play at the park, or head to a pool. Think about building physical activity into your schedule at least three times during the week. This can be as simple as throwing a ball around before dinner or playing a quick game of hide and seek. It doesn’t have to be lengthy or complicated, but you do need to be intentional about it. Write it into your schedule so it becomes a habit. </w:t>
                            </w:r>
                          </w:p>
                          <w:p w14:paraId="5ED76FFE" w14:textId="77777777" w:rsidR="007C0B0E" w:rsidRPr="00BF521C" w:rsidRDefault="007C0B0E" w:rsidP="00BF521C">
                            <w:pPr>
                              <w:pStyle w:val="BodyText"/>
                              <w:spacing w:before="1" w:line="276" w:lineRule="auto"/>
                              <w:ind w:left="180" w:right="154"/>
                              <w:rPr>
                                <w:b/>
                                <w:color w:val="080808"/>
                              </w:rPr>
                            </w:pPr>
                            <w:r w:rsidRPr="00BF521C">
                              <w:rPr>
                                <w:b/>
                                <w:color w:val="080808"/>
                              </w:rPr>
                              <w:t xml:space="preserve">Get mobile. </w:t>
                            </w:r>
                          </w:p>
                          <w:p w14:paraId="09F03C71" w14:textId="77777777" w:rsidR="007C0B0E" w:rsidRPr="00BF521C" w:rsidRDefault="007C0B0E" w:rsidP="00BF521C">
                            <w:pPr>
                              <w:pStyle w:val="BodyText"/>
                              <w:spacing w:before="1" w:line="276" w:lineRule="auto"/>
                              <w:ind w:left="180" w:right="154"/>
                              <w:rPr>
                                <w:color w:val="080808"/>
                              </w:rPr>
                            </w:pPr>
                            <w:r w:rsidRPr="00BF521C">
                              <w:rPr>
                                <w:color w:val="080808"/>
                              </w:rPr>
                              <w:t xml:space="preserve">One of the simplest ways to get more exercise is by ditching the car. Walk, bike, or rollerblade to school, the store, </w:t>
                            </w:r>
                            <w:proofErr w:type="gramStart"/>
                            <w:r w:rsidRPr="00BF521C">
                              <w:rPr>
                                <w:color w:val="080808"/>
                              </w:rPr>
                              <w:t>the</w:t>
                            </w:r>
                            <w:proofErr w:type="gramEnd"/>
                            <w:r w:rsidRPr="00BF521C">
                              <w:rPr>
                                <w:color w:val="080808"/>
                              </w:rPr>
                              <w:t xml:space="preserve"> library – anywhere you can. Some areas are more “walk friendly” than others, of course, but try to walk as often as possible. </w:t>
                            </w:r>
                          </w:p>
                          <w:p w14:paraId="604B745F" w14:textId="77777777" w:rsidR="007C0B0E" w:rsidRPr="00BF521C" w:rsidRDefault="007C0B0E" w:rsidP="00BF521C">
                            <w:pPr>
                              <w:pStyle w:val="BodyText"/>
                              <w:spacing w:before="1" w:line="276" w:lineRule="auto"/>
                              <w:ind w:left="180" w:right="154"/>
                              <w:rPr>
                                <w:b/>
                                <w:color w:val="080808"/>
                              </w:rPr>
                            </w:pPr>
                            <w:r w:rsidRPr="00BF521C">
                              <w:rPr>
                                <w:b/>
                                <w:color w:val="080808"/>
                              </w:rPr>
                              <w:t xml:space="preserve">Work it out. </w:t>
                            </w:r>
                          </w:p>
                          <w:p w14:paraId="49BC38A1" w14:textId="77777777" w:rsidR="007C0B0E" w:rsidRDefault="007C0B0E" w:rsidP="00BF521C">
                            <w:pPr>
                              <w:pStyle w:val="BodyText"/>
                              <w:spacing w:before="1" w:line="276" w:lineRule="auto"/>
                              <w:ind w:left="180" w:right="154"/>
                              <w:rPr>
                                <w:color w:val="080808"/>
                              </w:rPr>
                            </w:pPr>
                            <w:r w:rsidRPr="00BF521C">
                              <w:rPr>
                                <w:color w:val="080808"/>
                              </w:rPr>
                              <w:t>Family chores are another way to get moving. Raking leaves, weeding a garden, mopping the floor – all these activities get the body moving. Turn on some music and make chores a fun family time. Try to be consistent, as well. When children know that the family will spend an hour every Saturday working together, for example, they’re less likely to balk and more likely to see it as a predictable part of their family culture.</w:t>
                            </w:r>
                          </w:p>
                          <w:p w14:paraId="54D54357" w14:textId="77777777" w:rsidR="007C0B0E" w:rsidRDefault="007C0B0E" w:rsidP="00BF521C">
                            <w:pPr>
                              <w:pStyle w:val="BodyText"/>
                              <w:spacing w:before="1" w:line="276" w:lineRule="auto"/>
                              <w:ind w:left="180" w:right="154"/>
                              <w:rPr>
                                <w:color w:val="080808"/>
                              </w:rPr>
                            </w:pPr>
                          </w:p>
                          <w:p w14:paraId="14854C0E" w14:textId="77777777" w:rsidR="007C0B0E" w:rsidRDefault="007C0B0E" w:rsidP="00BF521C">
                            <w:pPr>
                              <w:pStyle w:val="BodyText"/>
                              <w:spacing w:before="1" w:line="276" w:lineRule="auto"/>
                              <w:ind w:left="180" w:right="154"/>
                              <w:jc w:val="center"/>
                              <w:rPr>
                                <w:color w:val="080808"/>
                              </w:rPr>
                            </w:pPr>
                            <w:r>
                              <w:rPr>
                                <w:noProof/>
                                <w:color w:val="080808"/>
                              </w:rPr>
                              <w:drawing>
                                <wp:inline distT="0" distB="0" distL="0" distR="0" wp14:anchorId="6F511663" wp14:editId="14D4CE53">
                                  <wp:extent cx="2536466" cy="14027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ll_icon_high_c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302" cy="1403204"/>
                                          </a:xfrm>
                                          <a:prstGeom prst="rect">
                                            <a:avLst/>
                                          </a:prstGeom>
                                        </pic:spPr>
                                      </pic:pic>
                                    </a:graphicData>
                                  </a:graphic>
                                </wp:inline>
                              </w:drawing>
                            </w:r>
                          </w:p>
                          <w:p w14:paraId="58C37AB1" w14:textId="77777777" w:rsidR="007C0B0E" w:rsidRDefault="007C0B0E" w:rsidP="00BF521C">
                            <w:pPr>
                              <w:pStyle w:val="BodyText"/>
                              <w:spacing w:before="1" w:line="276" w:lineRule="auto"/>
                              <w:ind w:left="180" w:right="154"/>
                              <w:rPr>
                                <w:color w:val="080808"/>
                              </w:rPr>
                            </w:pPr>
                          </w:p>
                          <w:p w14:paraId="5E46CEB0" w14:textId="77777777" w:rsidR="007C0B0E" w:rsidRPr="00961DEC" w:rsidRDefault="007C0B0E" w:rsidP="004A5AC8">
                            <w:pPr>
                              <w:pStyle w:val="BodyText"/>
                              <w:spacing w:before="1" w:line="360" w:lineRule="auto"/>
                              <w:ind w:left="180" w:right="154"/>
                              <w:jc w:val="center"/>
                              <w:rPr>
                                <w:color w:val="080808"/>
                              </w:rPr>
                            </w:pPr>
                            <w:r>
                              <w:rPr>
                                <w:noProof/>
                              </w:rPr>
                              <w:drawing>
                                <wp:inline distT="0" distB="0" distL="0" distR="0" wp14:anchorId="42FC1175" wp14:editId="5B367E08">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5D740F7A" w14:textId="77777777" w:rsidR="007C0B0E" w:rsidRPr="00961DEC" w:rsidRDefault="007C0B0E" w:rsidP="004A5AC8">
                            <w:pPr>
                              <w:pStyle w:val="BodyText"/>
                              <w:spacing w:before="1" w:line="276" w:lineRule="auto"/>
                              <w:ind w:left="180" w:right="154"/>
                              <w:jc w:val="center"/>
                              <w:rPr>
                                <w:color w:val="080808"/>
                              </w:rPr>
                            </w:pPr>
                          </w:p>
                          <w:p w14:paraId="4882977B" w14:textId="77777777" w:rsidR="007C0B0E" w:rsidRPr="00961DEC" w:rsidRDefault="007C0B0E"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6" type="#_x0000_t202" style="position:absolute;margin-left:-15.7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OyYoECAABsBQAADgAAAGRycy9lMm9Eb2MueG1srFTfT9swEH6ftP/B8vtIW1IoFSnqQEyTEKCV&#10;iWfXsWk0x+fZ1ybdX7+zk5SK7YVpL8n57vPn+3151daG7ZQPFdiCj09GnCkroazsS8G/P91+mnEW&#10;UNhSGLCq4HsV+NXi44fLxs3VBDZgSuUZkdgwb1zBN4hunmVBblQtwgk4ZcmowdcC6ehfstKLhthr&#10;k01Go7OsAV86D1KFQNqbzsgXiV9rJfFB66CQmYKTb5i+Pn3X8ZstLsX8xQu3qWTvhvgHL2pRWXr0&#10;QHUjULCtr/6gqivpIYDGEwl1BlpXUqUYKJrx6E00q41wKsVCyQnukKbw/2jl/e7Rs6oseE7psaKm&#10;Gj2pFtlnaBmpKD+NC3OCrRwBsSU91XnQB1LGsFvt6/ingBjZiWp/yG5kk6Q8y/NZPplyJsl2fjE6&#10;neXTyJO9Xnc+4BcFNYtCwT2VL2VV7O4CdtABEl+zcFsZk0poLGvoidPpKF04WIjc2IhVqRl6mhhS&#10;53qScG9UxBj7TWlKRoogKlIbqmvj2U5QAwkplcUUfOIldERpcuI9F3v8q1fvudzFMbwMFg+X68qC&#10;T9G/cbv8MbisOzzl/CjuKGK7blMXzIbKrqHcU8E9dCMTnLytqCh3IuCj8DQjVGOae3ygjzZAyYde&#10;4mwD/tff9BFPrUtWzhqauYKHn1vhFWfmq6WmvhjnsQsxHfLp+YQO/tiyPrbYbX0NVJUxbRgnkxjx&#10;aAZRe6ifaT0s46tkElbS2wXHQbzGbhPQepFquUwgGksn8M6unIzUsUix5Z7aZ+Fd35dILX0Pw3SK&#10;+Zv27LDxpoXlFkFXqXdjnrus9vmnkU7d36+fuDOOzwn1uiQXvwEAAP//AwBQSwMEFAAGAAgAAAAh&#10;AGHL3wnjAAAADAEAAA8AAABkcnMvZG93bnJldi54bWxMj81uwjAQhO+V+g7WVuoNnPBTQoiDUCRU&#10;qSoHKJfenNgkEfY6jQ2kffoup/a4M59mZ7L1YA276t63DgXE4wiYxsqpFmsBx4/tKAHmg0QljUMt&#10;4Ft7WOePD5lMlbvhXl8PoWYUgj6VApoQupRzXzXaSj92nUbyTq63MtDZ11z18kbh1vBJFL1wK1uk&#10;D43sdNHo6ny4WAFvxXYn9+XEJj+meH0/bbqv4+dciOenYbMCFvQQ/mC416fqkFOn0l1QeWYEjKbx&#10;jFAypnMaRcQymcXAyruyWC6A5xn/PyL/BQAA//8DAFBLAQItABQABgAIAAAAIQDkmcPA+wAAAOEB&#10;AAATAAAAAAAAAAAAAAAAAAAAAABbQ29udGVudF9UeXBlc10ueG1sUEsBAi0AFAAGAAgAAAAhACOy&#10;auHXAAAAlAEAAAsAAAAAAAAAAAAAAAAALAEAAF9yZWxzLy5yZWxzUEsBAi0AFAAGAAgAAAAhAIpz&#10;smKBAgAAbAUAAA4AAAAAAAAAAAAAAAAALAIAAGRycy9lMm9Eb2MueG1sUEsBAi0AFAAGAAgAAAAh&#10;AGHL3wnjAAAADAEAAA8AAAAAAAAAAAAAAAAA2QQAAGRycy9kb3ducmV2LnhtbFBLBQYAAAAABAAE&#10;APMAAADpBQAAAAA=&#10;" filled="f" stroked="f" strokeweight=".5pt">
                <v:textbox>
                  <w:txbxContent>
                    <w:p w14:paraId="5A866775" w14:textId="77777777" w:rsidR="00B84040" w:rsidRPr="00BF521C" w:rsidRDefault="00B84040" w:rsidP="00BF521C">
                      <w:pPr>
                        <w:pStyle w:val="BodyText"/>
                        <w:spacing w:before="1" w:line="276" w:lineRule="auto"/>
                        <w:ind w:left="180" w:right="154"/>
                        <w:rPr>
                          <w:color w:val="080808"/>
                        </w:rPr>
                      </w:pPr>
                      <w:r w:rsidRPr="00BF521C">
                        <w:rPr>
                          <w:color w:val="080808"/>
                        </w:rPr>
                        <w:t>You’ve heard the statistics: one in five preschoolers is obese and the childhood obesity rate has tripled in the last 30 years. At Bright Horizons</w:t>
                      </w:r>
                      <w:r w:rsidRPr="002C4020">
                        <w:rPr>
                          <w:color w:val="080808"/>
                          <w:vertAlign w:val="superscript"/>
                        </w:rPr>
                        <w:t>®</w:t>
                      </w:r>
                      <w:r w:rsidRPr="00BF521C">
                        <w:rPr>
                          <w:color w:val="080808"/>
                        </w:rPr>
                        <w:t xml:space="preserve">, we’re passionate about children’s health and we believe this trend can be reversed. In 2011, Bright Horizons joined the Partnership for a Healthier America (PHA). As part of our PHA commitment, we’re updating physical education training materials for teachers to ensure that children get the physical activity they need every day. We’re also producing a host of resources for families. Building better health is as simple as becoming more physically active, one step at a time. Below are a few ideas for easy family fitness. </w:t>
                      </w:r>
                    </w:p>
                    <w:p w14:paraId="713BCCBE" w14:textId="77777777" w:rsidR="00B84040" w:rsidRPr="00BF521C" w:rsidRDefault="00B84040" w:rsidP="00BF521C">
                      <w:pPr>
                        <w:pStyle w:val="BodyText"/>
                        <w:spacing w:before="1" w:line="276" w:lineRule="auto"/>
                        <w:ind w:left="180" w:right="154"/>
                        <w:rPr>
                          <w:b/>
                          <w:color w:val="080808"/>
                        </w:rPr>
                      </w:pPr>
                      <w:r w:rsidRPr="00BF521C">
                        <w:rPr>
                          <w:b/>
                          <w:color w:val="080808"/>
                        </w:rPr>
                        <w:t xml:space="preserve">Start a habit. </w:t>
                      </w:r>
                    </w:p>
                    <w:p w14:paraId="1E2A7BAD" w14:textId="77777777" w:rsidR="00B84040" w:rsidRPr="00BF521C" w:rsidRDefault="00B84040" w:rsidP="00BF521C">
                      <w:pPr>
                        <w:pStyle w:val="BodyText"/>
                        <w:spacing w:before="1" w:line="276" w:lineRule="auto"/>
                        <w:ind w:left="180" w:right="154"/>
                        <w:rPr>
                          <w:color w:val="080808"/>
                        </w:rPr>
                      </w:pPr>
                      <w:r w:rsidRPr="00BF521C">
                        <w:rPr>
                          <w:color w:val="080808"/>
                        </w:rPr>
                        <w:t xml:space="preserve">Children aren’t particularly interested in why fitness is so important. They are interested, though, in fun family time. Establishing habits of physical activity in childhood paves the way for healthy adulthood. So, try to plan at least one physical activity on the weekend. Go for a walk, play at the park, or head to a pool. Think about building physical activity into your schedule at least three times during the week. This can be as simple as throwing a ball around before dinner or playing a quick game of hide and seek. It doesn’t have to be lengthy or complicated, but you do need to be intentional about it. Write it into your schedule so it becomes a habit. </w:t>
                      </w:r>
                    </w:p>
                    <w:p w14:paraId="5ED76FFE" w14:textId="77777777" w:rsidR="00B84040" w:rsidRPr="00BF521C" w:rsidRDefault="00B84040" w:rsidP="00BF521C">
                      <w:pPr>
                        <w:pStyle w:val="BodyText"/>
                        <w:spacing w:before="1" w:line="276" w:lineRule="auto"/>
                        <w:ind w:left="180" w:right="154"/>
                        <w:rPr>
                          <w:b/>
                          <w:color w:val="080808"/>
                        </w:rPr>
                      </w:pPr>
                      <w:r w:rsidRPr="00BF521C">
                        <w:rPr>
                          <w:b/>
                          <w:color w:val="080808"/>
                        </w:rPr>
                        <w:t xml:space="preserve">Get mobile. </w:t>
                      </w:r>
                    </w:p>
                    <w:p w14:paraId="09F03C71" w14:textId="77777777" w:rsidR="00B84040" w:rsidRPr="00BF521C" w:rsidRDefault="00B84040" w:rsidP="00BF521C">
                      <w:pPr>
                        <w:pStyle w:val="BodyText"/>
                        <w:spacing w:before="1" w:line="276" w:lineRule="auto"/>
                        <w:ind w:left="180" w:right="154"/>
                        <w:rPr>
                          <w:color w:val="080808"/>
                        </w:rPr>
                      </w:pPr>
                      <w:r w:rsidRPr="00BF521C">
                        <w:rPr>
                          <w:color w:val="080808"/>
                        </w:rPr>
                        <w:t xml:space="preserve">One of the simplest ways to get more exercise is by ditching the car. Walk, bike, or rollerblade to school, the store, </w:t>
                      </w:r>
                      <w:proofErr w:type="gramStart"/>
                      <w:r w:rsidRPr="00BF521C">
                        <w:rPr>
                          <w:color w:val="080808"/>
                        </w:rPr>
                        <w:t>the</w:t>
                      </w:r>
                      <w:proofErr w:type="gramEnd"/>
                      <w:r w:rsidRPr="00BF521C">
                        <w:rPr>
                          <w:color w:val="080808"/>
                        </w:rPr>
                        <w:t xml:space="preserve"> library – anywhere you can. Some areas are more “walk friendly” than others, of course, but try to walk as often as possible. </w:t>
                      </w:r>
                    </w:p>
                    <w:p w14:paraId="604B745F" w14:textId="77777777" w:rsidR="00B84040" w:rsidRPr="00BF521C" w:rsidRDefault="00B84040" w:rsidP="00BF521C">
                      <w:pPr>
                        <w:pStyle w:val="BodyText"/>
                        <w:spacing w:before="1" w:line="276" w:lineRule="auto"/>
                        <w:ind w:left="180" w:right="154"/>
                        <w:rPr>
                          <w:b/>
                          <w:color w:val="080808"/>
                        </w:rPr>
                      </w:pPr>
                      <w:r w:rsidRPr="00BF521C">
                        <w:rPr>
                          <w:b/>
                          <w:color w:val="080808"/>
                        </w:rPr>
                        <w:t xml:space="preserve">Work it out. </w:t>
                      </w:r>
                    </w:p>
                    <w:p w14:paraId="49BC38A1" w14:textId="77777777" w:rsidR="00B84040" w:rsidRDefault="00B84040" w:rsidP="00BF521C">
                      <w:pPr>
                        <w:pStyle w:val="BodyText"/>
                        <w:spacing w:before="1" w:line="276" w:lineRule="auto"/>
                        <w:ind w:left="180" w:right="154"/>
                        <w:rPr>
                          <w:color w:val="080808"/>
                        </w:rPr>
                      </w:pPr>
                      <w:r w:rsidRPr="00BF521C">
                        <w:rPr>
                          <w:color w:val="080808"/>
                        </w:rPr>
                        <w:t>Family chores are another way to get moving. Raking leaves, weeding a garden, mopping the floor – all these activities get the body moving. Turn on some music and make chores a fun family time. Try to be consistent, as well. When children know that the family will spend an hour every Saturday working together, for example, they’re less likely to balk and more likely to see it as a predictable part of their family culture.</w:t>
                      </w:r>
                    </w:p>
                    <w:p w14:paraId="54D54357" w14:textId="77777777" w:rsidR="00B84040" w:rsidRDefault="00B84040" w:rsidP="00BF521C">
                      <w:pPr>
                        <w:pStyle w:val="BodyText"/>
                        <w:spacing w:before="1" w:line="276" w:lineRule="auto"/>
                        <w:ind w:left="180" w:right="154"/>
                        <w:rPr>
                          <w:color w:val="080808"/>
                        </w:rPr>
                      </w:pPr>
                    </w:p>
                    <w:p w14:paraId="14854C0E" w14:textId="77777777" w:rsidR="00B84040" w:rsidRDefault="00B84040" w:rsidP="00BF521C">
                      <w:pPr>
                        <w:pStyle w:val="BodyText"/>
                        <w:spacing w:before="1" w:line="276" w:lineRule="auto"/>
                        <w:ind w:left="180" w:right="154"/>
                        <w:jc w:val="center"/>
                        <w:rPr>
                          <w:color w:val="080808"/>
                        </w:rPr>
                      </w:pPr>
                      <w:r>
                        <w:rPr>
                          <w:noProof/>
                          <w:color w:val="080808"/>
                        </w:rPr>
                        <w:drawing>
                          <wp:inline distT="0" distB="0" distL="0" distR="0" wp14:anchorId="6F511663" wp14:editId="14D4CE53">
                            <wp:extent cx="2536466" cy="14027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ll_icon_high_c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7302" cy="1403204"/>
                                    </a:xfrm>
                                    <a:prstGeom prst="rect">
                                      <a:avLst/>
                                    </a:prstGeom>
                                  </pic:spPr>
                                </pic:pic>
                              </a:graphicData>
                            </a:graphic>
                          </wp:inline>
                        </w:drawing>
                      </w:r>
                    </w:p>
                    <w:p w14:paraId="58C37AB1" w14:textId="77777777" w:rsidR="00B84040" w:rsidRDefault="00B84040" w:rsidP="00BF521C">
                      <w:pPr>
                        <w:pStyle w:val="BodyText"/>
                        <w:spacing w:before="1" w:line="276" w:lineRule="auto"/>
                        <w:ind w:left="180" w:right="154"/>
                        <w:rPr>
                          <w:color w:val="080808"/>
                        </w:rPr>
                      </w:pPr>
                    </w:p>
                    <w:p w14:paraId="5E46CEB0" w14:textId="77777777" w:rsidR="00B84040" w:rsidRPr="00961DEC" w:rsidRDefault="00B84040" w:rsidP="004A5AC8">
                      <w:pPr>
                        <w:pStyle w:val="BodyText"/>
                        <w:spacing w:before="1" w:line="360" w:lineRule="auto"/>
                        <w:ind w:left="180" w:right="154"/>
                        <w:jc w:val="center"/>
                        <w:rPr>
                          <w:color w:val="080808"/>
                        </w:rPr>
                      </w:pPr>
                      <w:r>
                        <w:rPr>
                          <w:noProof/>
                        </w:rPr>
                        <w:drawing>
                          <wp:inline distT="0" distB="0" distL="0" distR="0" wp14:anchorId="42FC1175" wp14:editId="5B367E08">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5D740F7A" w14:textId="77777777" w:rsidR="00B84040" w:rsidRPr="00961DEC" w:rsidRDefault="00B84040" w:rsidP="004A5AC8">
                      <w:pPr>
                        <w:pStyle w:val="BodyText"/>
                        <w:spacing w:before="1" w:line="276" w:lineRule="auto"/>
                        <w:ind w:left="180" w:right="154"/>
                        <w:jc w:val="center"/>
                        <w:rPr>
                          <w:color w:val="080808"/>
                        </w:rPr>
                      </w:pPr>
                    </w:p>
                    <w:p w14:paraId="4882977B" w14:textId="77777777" w:rsidR="00B84040" w:rsidRPr="00961DEC" w:rsidRDefault="00B84040"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12F0FFA7" wp14:editId="428C55BA">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8C1AE" w14:textId="77777777" w:rsidR="007C0B0E" w:rsidRDefault="007C0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7"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6Yy4ECAABpBQAADgAAAGRycy9lMm9Eb2MueG1srFRLTxsxEL5X6n+wfC+bpAmPiA1KQVSVEKBC&#10;xdnx2mRV2+Pak+ymv56xdzdEtBeqXuzxzDfjeZ9ftNawrQqxBlfy8dGIM+UkVLV7LvmPx+tPp5xF&#10;FK4SBpwq+U5FfrH4+OG88XM1gTWYSgVGRlycN77ka0Q/L4oo18qKeAReORJqCFYgPcNzUQXRkHVr&#10;islodFw0ECofQKoYiXvVCfki29daSbzTOipkpuTkG+Yz5HOVzmJxLubPQfh1LXs3xD94YUXt6NO9&#10;qSuBgm1C/YcpW8sAETQeSbAFaF1LlWOgaMajN9E8rIVXORZKTvT7NMX/Z1bebu8Dq6uSn3DmhKUS&#10;PaoW2Rdo2UnKTuPjnEAPnmDYEpuqPPAjMVPQrQ423RQOIznlebfPbTImiTk5nU1n4zPOJMmmo9ls&#10;nM0Xr9o+RPyqwLJElDxQ7XJKxfYmInlC0AGSPnNwXRuT62cca0p+/Hk2ygp7CWkYl7Aqd0JvJkXU&#10;eZ4p3BmVMMZ9V5oykQNIjNyD6tIEthXUPUJK5TDHnu0SOqE0OfEexR7/6tV7lLs4hp/B4V7Z1g5C&#10;jv6N29XPwWXd4SmRB3EnEttVm1vgbCjsCqod1TtANy/Ry+uainIjIt6LQANCJaahxzs6tAFKPvQU&#10;Z2sIv//GT3jqW5Jy1tDAlTz+2oigODPfHHX02Xg6TROaH9PZyYQe4VCyOpS4jb0EqsqY1ouXmUx4&#10;NAOpA9gn2g3L9CuJhJP0d8lxIC+xWwO0W6RaLjOIZtILvHEPXibTqUip5R7bJxF835dIHX0Lw2iK&#10;+Zv27LBJ08Fyg6Dr3Lspz11W+/zTPOeW7ndPWhiH74x63ZCLFwAAAP//AwBQSwMEFAAGAAgAAAAh&#10;AKcb4jrjAAAADQEAAA8AAABkcnMvZG93bnJldi54bWxMj8tOwzAQRfdI/IM1SOyog0vTKMSpqkgV&#10;EoJFSzfsJrGbRPgRYrcNfD3TVVnO3KM7Z4rVZA076TH03kl4nCXAtGu86l0rYf+xeciAhYhOofFO&#10;S/jRAVbl7U2BufJnt9WnXWwZlbiQo4QuxiHnPDSdthhmftCOsoMfLUYax5arEc9Ubg0XSZJyi72j&#10;Cx0Ouup087U7Wgmv1eYdt7Ww2a+pXt4O6+F7/7mQ8v5uWj8Di3qKVxgu+qQOJTnV/uhUYEaCmKdL&#10;QimYJ9kCGCFplgpg9WW1FE/Ay4L//6L8AwAA//8DAFBLAQItABQABgAIAAAAIQDkmcPA+wAAAOEB&#10;AAATAAAAAAAAAAAAAAAAAAAAAABbQ29udGVudF9UeXBlc10ueG1sUEsBAi0AFAAGAAgAAAAhACOy&#10;auHXAAAAlAEAAAsAAAAAAAAAAAAAAAAALAEAAF9yZWxzLy5yZWxzUEsBAi0AFAAGAAgAAAAhAOBe&#10;mMuBAgAAaQUAAA4AAAAAAAAAAAAAAAAALAIAAGRycy9lMm9Eb2MueG1sUEsBAi0AFAAGAAgAAAAh&#10;AKcb4jrjAAAADQEAAA8AAAAAAAAAAAAAAAAA2QQAAGRycy9kb3ducmV2LnhtbFBLBQYAAAAABAAE&#10;APMAAADpBQAAAAA=&#10;" filled="f" stroked="f" strokeweight=".5pt">
                <v:textbox>
                  <w:txbxContent>
                    <w:p w14:paraId="1D98C1AE" w14:textId="77777777" w:rsidR="00B84040" w:rsidRDefault="00B84040"/>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1CC192EB" wp14:editId="492E0CC0">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DA89C" w14:textId="77777777" w:rsidR="007C0B0E" w:rsidRDefault="007C0B0E" w:rsidP="00935A66">
                            <w:pPr>
                              <w:pStyle w:val="BodyText"/>
                              <w:spacing w:before="1"/>
                              <w:ind w:right="154"/>
                              <w:jc w:val="center"/>
                              <w:rPr>
                                <w:rStyle w:val="Hyperlink"/>
                                <w:sz w:val="24"/>
                              </w:rPr>
                            </w:pPr>
                          </w:p>
                          <w:p w14:paraId="730A420F" w14:textId="77777777" w:rsidR="007C0B0E" w:rsidRPr="003069B3" w:rsidRDefault="007C0B0E"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17.2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NgoACAABsBQAADgAAAGRycy9lMm9Eb2MueG1srFRLTxsxEL5X6n+wfC+bDQktERuUgqgqIUCF&#10;irPjtcmqXo9rO8mmv76fvXmJ9kLVi3d25pv34+Kyaw1bKR8ashUvTwacKSupbuxLxb8/3Xz4xFmI&#10;wtbCkFUV36jAL6fv312s3UQNaUGmVp7BiA2Ttav4IkY3KYogF6oV4YScshBq8q2I+PUvRe3FGtZb&#10;UwwHg7NiTb52nqQKAdzrXsin2b7WSsZ7rYOKzFQcscX8+vzO01tML8TkxQu3aOQ2DPEPUbSisXC6&#10;N3UtomBL3/xhqm2kp0A6nkhqC9K6kSrngGzKwatsHhfCqZwLihPcvkzh/5mVd6sHz5q64qdDzqxo&#10;0aMn1UX2mToGFuqzdmEC2KMDMHbgo887fgAzpd1p36YvEmKQo9KbfXWTNQnm2agsx+djziRk41E5&#10;GObyFwdt50P8oqhliai4R/dyUcXqNkREAugOkpxZummMyR00lq3h4XQ8yAp7CTSMTViVZ2FrJmXU&#10;R56puDEqYYz9pjRqkRNIjDyF6sp4thKYHyGlsjHnnu0CnVAaQbxFcYs/RPUW5T6PnWeyca/cNpZ8&#10;zv5V2PWPXci6x6OQR3knMnbzLg9BmVuSWHOqN2i4p35lgpM3DbpyK0J8EB47gh5j7+M9Hm0I1act&#10;xdmC/K+/8RMeowspZ2vsXMXDz6XwijPz1WKoz8vRKC1p/hmNP2JAmD+WzI8ldtleEdpS4sI4mcmE&#10;j2ZHak/tM87DLHmFSFgJ3xWPO/Iq9pcA50Wq2SyDsJZOxFv76GQynbqUZu6pexbebQczYqTvaLed&#10;YvJqPnts0rQ0W0bSTR7eQ1W3DcBK55nenp90M47/M+pwJKe/AQAA//8DAFBLAwQUAAYACAAAACEA&#10;XMNJJ+QAAAANAQAADwAAAGRycy9kb3ducmV2LnhtbEyPy07DMBBF90j8gzVI7FqHPEgT4lRVpAoJ&#10;0UVLN+yceJpExHaI3Tbw9QwrWM7coztnivWsB3bByfXWCHhYBsDQNFb1phVwfNsuVsCcl0bJwRoU&#10;8IUO1uXtTSFzZa9mj5eDbxmVGJdLAZ33Y865azrU0i3tiIayk5209DROLVeTvFK5HngYBI9cy97Q&#10;hU6OWHXYfBzOWsBLtd3JfR3q1fdQPb+eNuPn8T0R4v5u3jwB8zj7Pxh+9UkdSnKq7dkoxwYBiyiO&#10;CaUgzOIEGCFZmkTAalpFaZYCLwv+/4vyBwAA//8DAFBLAQItABQABgAIAAAAIQDkmcPA+wAAAOEB&#10;AAATAAAAAAAAAAAAAAAAAAAAAABbQ29udGVudF9UeXBlc10ueG1sUEsBAi0AFAAGAAgAAAAhACOy&#10;auHXAAAAlAEAAAsAAAAAAAAAAAAAAAAALAEAAF9yZWxzLy5yZWxzUEsBAi0AFAAGAAgAAAAhAAhS&#10;DYKAAgAAbAUAAA4AAAAAAAAAAAAAAAAALAIAAGRycy9lMm9Eb2MueG1sUEsBAi0AFAAGAAgAAAAh&#10;AFzDSSfkAAAADQEAAA8AAAAAAAAAAAAAAAAA2AQAAGRycy9kb3ducmV2LnhtbFBLBQYAAAAABAAE&#10;APMAAADpBQAAAAA=&#10;" filled="f" stroked="f" strokeweight=".5pt">
                <v:textbox>
                  <w:txbxContent>
                    <w:p w14:paraId="3C0DA89C" w14:textId="77777777" w:rsidR="00B84040" w:rsidRDefault="00B84040" w:rsidP="00935A66">
                      <w:pPr>
                        <w:pStyle w:val="BodyText"/>
                        <w:spacing w:before="1"/>
                        <w:ind w:right="154"/>
                        <w:jc w:val="center"/>
                        <w:rPr>
                          <w:rStyle w:val="Hyperlink"/>
                          <w:sz w:val="24"/>
                        </w:rPr>
                      </w:pPr>
                    </w:p>
                    <w:p w14:paraId="730A420F" w14:textId="77777777" w:rsidR="00B84040" w:rsidRPr="003069B3" w:rsidRDefault="00B84040"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06ABF141" wp14:editId="0D52F361">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55140162" w14:textId="77777777" w:rsidR="007C0B0E" w:rsidRPr="003E5F6D" w:rsidRDefault="007C0B0E" w:rsidP="00255264">
                            <w:pPr>
                              <w:pStyle w:val="Subhead"/>
                              <w:rPr>
                                <w:rFonts w:asciiTheme="minorHAnsi" w:hAnsiTheme="minorHAnsi"/>
                                <w:color w:val="000000"/>
                                <w:sz w:val="24"/>
                              </w:rPr>
                            </w:pPr>
                            <w:r w:rsidRPr="00BF521C">
                              <w:rPr>
                                <w:sz w:val="30"/>
                                <w:szCs w:val="30"/>
                              </w:rPr>
                              <w:t>Family Fitness Fun</w:t>
                            </w:r>
                          </w:p>
                          <w:p w14:paraId="7B85FF04" w14:textId="77777777" w:rsidR="007C0B0E" w:rsidRPr="003E5F6D" w:rsidRDefault="007C0B0E" w:rsidP="003531BB">
                            <w:pPr>
                              <w:ind w:left="720"/>
                              <w:rPr>
                                <w:rFonts w:asciiTheme="minorHAnsi" w:hAnsiTheme="minorHAnsi"/>
                                <w:color w:val="000000"/>
                              </w:rPr>
                            </w:pPr>
                          </w:p>
                          <w:p w14:paraId="5E95244D" w14:textId="77777777" w:rsidR="007C0B0E" w:rsidRPr="003E5F6D" w:rsidRDefault="007C0B0E" w:rsidP="003531BB">
                            <w:pPr>
                              <w:rPr>
                                <w:rFonts w:asciiTheme="minorHAnsi" w:hAnsiTheme="minorHAnsi"/>
                                <w:color w:val="000000"/>
                              </w:rPr>
                            </w:pPr>
                          </w:p>
                          <w:p w14:paraId="1A9E94E3" w14:textId="77777777" w:rsidR="007C0B0E" w:rsidRPr="003E5F6D" w:rsidRDefault="007C0B0E" w:rsidP="003531BB">
                            <w:pPr>
                              <w:rPr>
                                <w:rFonts w:ascii="Garamond" w:hAnsi="Garamond"/>
                              </w:rPr>
                            </w:pPr>
                          </w:p>
                          <w:p w14:paraId="50C2860E" w14:textId="77777777" w:rsidR="007C0B0E" w:rsidRPr="003E5F6D" w:rsidRDefault="007C0B0E" w:rsidP="003531BB">
                            <w:pPr>
                              <w:jc w:val="center"/>
                              <w:rPr>
                                <w:rFonts w:ascii="Garamond" w:hAnsi="Garamond"/>
                                <w:b/>
                              </w:rPr>
                            </w:pPr>
                          </w:p>
                          <w:p w14:paraId="519DACC3" w14:textId="77777777" w:rsidR="007C0B0E" w:rsidRPr="003E5F6D" w:rsidRDefault="007C0B0E" w:rsidP="003531BB">
                            <w:pPr>
                              <w:ind w:left="720"/>
                              <w:rPr>
                                <w:rFonts w:asciiTheme="minorHAnsi" w:hAnsiTheme="minorHAnsi"/>
                                <w:color w:val="000000"/>
                                <w:sz w:val="24"/>
                              </w:rPr>
                            </w:pPr>
                          </w:p>
                          <w:p w14:paraId="28F9A156" w14:textId="77777777" w:rsidR="007C0B0E" w:rsidRPr="003E5F6D" w:rsidRDefault="007C0B0E" w:rsidP="003531BB">
                            <w:pPr>
                              <w:rPr>
                                <w:rFonts w:ascii="Garamond" w:hAnsi="Garamond"/>
                                <w:color w:val="000000"/>
                                <w:sz w:val="24"/>
                              </w:rPr>
                            </w:pPr>
                          </w:p>
                          <w:p w14:paraId="0BAF3AAF" w14:textId="77777777" w:rsidR="007C0B0E" w:rsidRPr="003E5F6D" w:rsidRDefault="007C0B0E" w:rsidP="003531BB">
                            <w:pPr>
                              <w:rPr>
                                <w:rFonts w:ascii="Garamond" w:hAnsi="Garamond"/>
                                <w:color w:val="000000"/>
                                <w:sz w:val="24"/>
                              </w:rPr>
                            </w:pPr>
                          </w:p>
                          <w:p w14:paraId="5C6B0844" w14:textId="77777777" w:rsidR="007C0B0E" w:rsidRPr="003E5F6D" w:rsidRDefault="007C0B0E" w:rsidP="003531BB">
                            <w:pPr>
                              <w:jc w:val="center"/>
                              <w:rPr>
                                <w:rFonts w:ascii="Garamond" w:hAnsi="Garamond"/>
                                <w:b/>
                              </w:rPr>
                            </w:pPr>
                          </w:p>
                          <w:p w14:paraId="1128F77E" w14:textId="77777777" w:rsidR="007C0B0E" w:rsidRPr="003E5F6D" w:rsidRDefault="007C0B0E" w:rsidP="003531BB">
                            <w:pPr>
                              <w:pStyle w:val="body"/>
                            </w:pPr>
                          </w:p>
                          <w:p w14:paraId="6BAB47A1" w14:textId="77777777" w:rsidR="007C0B0E" w:rsidRPr="003E5F6D" w:rsidRDefault="007C0B0E" w:rsidP="003531BB">
                            <w:pPr>
                              <w:pStyle w:val="body"/>
                            </w:pPr>
                          </w:p>
                          <w:p w14:paraId="24E7E7CC" w14:textId="77777777" w:rsidR="007C0B0E" w:rsidRPr="003E5F6D" w:rsidRDefault="007C0B0E" w:rsidP="003531BB">
                            <w:pPr>
                              <w:pStyle w:val="body"/>
                            </w:pPr>
                          </w:p>
                          <w:p w14:paraId="6FB43DC5" w14:textId="77777777" w:rsidR="007C0B0E" w:rsidRPr="003E5F6D" w:rsidRDefault="007C0B0E" w:rsidP="003531BB">
                            <w:pPr>
                              <w:pStyle w:val="Header"/>
                            </w:pPr>
                          </w:p>
                          <w:p w14:paraId="70B2A566" w14:textId="77777777" w:rsidR="007C0B0E" w:rsidRPr="003E5F6D" w:rsidRDefault="007C0B0E" w:rsidP="003531BB"/>
                          <w:p w14:paraId="10803D8F" w14:textId="77777777" w:rsidR="007C0B0E" w:rsidRPr="003E5F6D" w:rsidRDefault="007C0B0E"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7.3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jXOzQCAABpBAAADgAAAGRycy9lMm9Eb2MueG1srFRbb9owFH6ftP9g+X2EcFuLCBVrxTSpaivB&#10;1GfjOBAp8fFsQ8J+/T47QFm3p2kv5txyLt93DrO7tq7YQVlXks542utzprSkvNTbjH9fLz/dcOa8&#10;0LmoSKuMH5Xjd/OPH2aNmaoB7ajKlWVIot20MRnfeW+mSeLkTtXC9cgoDWdBthYeqt0muRUNstdV&#10;Muj3J0lDNjeWpHIO1ofOyecxf1Eo6Z+LwinPqoyjNx9fG99NeJP5TEy3VphdKU9tiH/oohalRtFL&#10;qgfhBdvb8o9UdSktOSp8T1KdUFGUUsUZME3afzfNaieMirMAHGcuMLn/l1Y+HV4sK/OMDwacaVGD&#10;o7VqPftCLYMJ+DTGTRG2Mgj0Lezg+Wx3MIax28LW4RcDMfiB9PGCbsgmYZwM08lwNOZMwjca3qTj&#10;CH/y9rWxzn9VVLMgZNyCvQiqODw6j04Qeg4JxTQty6qKDFaaNaECUv7mwReVDhYVd+GUJkzUdR4k&#10;327aiEB6GWtD+RHTWur2xRm5LNHSo3D+RVgsCAbE0vtnPEVFKE0nibMd2Z9/s4d48AYvZw0WLuPu&#10;x15YxVn1TYPR23Q0ChsaldH48wCKvfZsrj16X98TdjrFeRkZxRDvq7NYWKpfcRuLUBUuoSVqZ9yf&#10;xXvfnQFuS6rFIgZhJ43wj3plZEgdgAuAr9tXYc2JFQ8+n+i8mmL6jpwutiNhsfdUlJG5AHSHKmgM&#10;CvY5Enq6vXAw13qMevuHmP8CAAD//wMAUEsDBBQABgAIAAAAIQCTtx0z4QAAAAoBAAAPAAAAZHJz&#10;L2Rvd25yZXYueG1sTI/BSsNAEIbvgu+wjOCt3aTaEGM2pQSKIHpo7cXbJLtNgtnZmN220ad3eqqn&#10;YZiPf74/X022Fycz+s6RgngegTBUO91Ro2D/sZmlIHxA0tg7Mgp+jIdVcXuTY6bdmbbmtAuN4BDy&#10;GSpoQxgyKX3dGot+7gZDfDu40WLgdWykHvHM4baXiyhKpMWO+EOLgylbU3/tjlbBa7l5x221sOlv&#10;X768HdbD9/5zqdT93bR+BhHMFK4wXPRZHQp2qtyRtBe9gln8mDCqIL1MBp7SKAZRMbl8SEAWufxf&#10;ofgDAAD//wMAUEsBAi0AFAAGAAgAAAAhAOSZw8D7AAAA4QEAABMAAAAAAAAAAAAAAAAAAAAAAFtD&#10;b250ZW50X1R5cGVzXS54bWxQSwECLQAUAAYACAAAACEAI7Jq4dcAAACUAQAACwAAAAAAAAAAAAAA&#10;AAAsAQAAX3JlbHMvLnJlbHNQSwECLQAUAAYACAAAACEALIjXOzQCAABpBAAADgAAAAAAAAAAAAAA&#10;AAAsAgAAZHJzL2Uyb0RvYy54bWxQSwECLQAUAAYACAAAACEAk7cdM+EAAAAKAQAADwAAAAAAAAAA&#10;AAAAAACMBAAAZHJzL2Rvd25yZXYueG1sUEsFBgAAAAAEAAQA8wAAAJoFAAAAAA==&#10;" filled="f" stroked="f" strokeweight=".5pt">
                <v:textbox>
                  <w:txbxContent>
                    <w:p w14:paraId="55140162" w14:textId="77777777" w:rsidR="00B84040" w:rsidRPr="003E5F6D" w:rsidRDefault="00B84040" w:rsidP="00255264">
                      <w:pPr>
                        <w:pStyle w:val="Subhead"/>
                        <w:rPr>
                          <w:rFonts w:asciiTheme="minorHAnsi" w:hAnsiTheme="minorHAnsi"/>
                          <w:color w:val="000000"/>
                          <w:sz w:val="24"/>
                        </w:rPr>
                      </w:pPr>
                      <w:r w:rsidRPr="00BF521C">
                        <w:rPr>
                          <w:sz w:val="30"/>
                          <w:szCs w:val="30"/>
                        </w:rPr>
                        <w:t>Family Fitness Fun</w:t>
                      </w:r>
                    </w:p>
                    <w:p w14:paraId="7B85FF04" w14:textId="77777777" w:rsidR="00B84040" w:rsidRPr="003E5F6D" w:rsidRDefault="00B84040" w:rsidP="003531BB">
                      <w:pPr>
                        <w:ind w:left="720"/>
                        <w:rPr>
                          <w:rFonts w:asciiTheme="minorHAnsi" w:hAnsiTheme="minorHAnsi"/>
                          <w:color w:val="000000"/>
                        </w:rPr>
                      </w:pPr>
                    </w:p>
                    <w:p w14:paraId="5E95244D" w14:textId="77777777" w:rsidR="00B84040" w:rsidRPr="003E5F6D" w:rsidRDefault="00B84040" w:rsidP="003531BB">
                      <w:pPr>
                        <w:rPr>
                          <w:rFonts w:asciiTheme="minorHAnsi" w:hAnsiTheme="minorHAnsi"/>
                          <w:color w:val="000000"/>
                        </w:rPr>
                      </w:pPr>
                    </w:p>
                    <w:p w14:paraId="1A9E94E3" w14:textId="77777777" w:rsidR="00B84040" w:rsidRPr="003E5F6D" w:rsidRDefault="00B84040" w:rsidP="003531BB">
                      <w:pPr>
                        <w:rPr>
                          <w:rFonts w:ascii="Garamond" w:hAnsi="Garamond"/>
                        </w:rPr>
                      </w:pPr>
                    </w:p>
                    <w:p w14:paraId="50C2860E" w14:textId="77777777" w:rsidR="00B84040" w:rsidRPr="003E5F6D" w:rsidRDefault="00B84040" w:rsidP="003531BB">
                      <w:pPr>
                        <w:jc w:val="center"/>
                        <w:rPr>
                          <w:rFonts w:ascii="Garamond" w:hAnsi="Garamond"/>
                          <w:b/>
                        </w:rPr>
                      </w:pPr>
                    </w:p>
                    <w:p w14:paraId="519DACC3" w14:textId="77777777" w:rsidR="00B84040" w:rsidRPr="003E5F6D" w:rsidRDefault="00B84040" w:rsidP="003531BB">
                      <w:pPr>
                        <w:ind w:left="720"/>
                        <w:rPr>
                          <w:rFonts w:asciiTheme="minorHAnsi" w:hAnsiTheme="minorHAnsi"/>
                          <w:color w:val="000000"/>
                          <w:sz w:val="24"/>
                        </w:rPr>
                      </w:pPr>
                    </w:p>
                    <w:p w14:paraId="28F9A156" w14:textId="77777777" w:rsidR="00B84040" w:rsidRPr="003E5F6D" w:rsidRDefault="00B84040" w:rsidP="003531BB">
                      <w:pPr>
                        <w:rPr>
                          <w:rFonts w:ascii="Garamond" w:hAnsi="Garamond"/>
                          <w:color w:val="000000"/>
                          <w:sz w:val="24"/>
                        </w:rPr>
                      </w:pPr>
                    </w:p>
                    <w:p w14:paraId="0BAF3AAF" w14:textId="77777777" w:rsidR="00B84040" w:rsidRPr="003E5F6D" w:rsidRDefault="00B84040" w:rsidP="003531BB">
                      <w:pPr>
                        <w:rPr>
                          <w:rFonts w:ascii="Garamond" w:hAnsi="Garamond"/>
                          <w:color w:val="000000"/>
                          <w:sz w:val="24"/>
                        </w:rPr>
                      </w:pPr>
                    </w:p>
                    <w:p w14:paraId="5C6B0844" w14:textId="77777777" w:rsidR="00B84040" w:rsidRPr="003E5F6D" w:rsidRDefault="00B84040" w:rsidP="003531BB">
                      <w:pPr>
                        <w:jc w:val="center"/>
                        <w:rPr>
                          <w:rFonts w:ascii="Garamond" w:hAnsi="Garamond"/>
                          <w:b/>
                        </w:rPr>
                      </w:pPr>
                    </w:p>
                    <w:p w14:paraId="1128F77E" w14:textId="77777777" w:rsidR="00B84040" w:rsidRPr="003E5F6D" w:rsidRDefault="00B84040" w:rsidP="003531BB">
                      <w:pPr>
                        <w:pStyle w:val="body"/>
                      </w:pPr>
                    </w:p>
                    <w:p w14:paraId="6BAB47A1" w14:textId="77777777" w:rsidR="00B84040" w:rsidRPr="003E5F6D" w:rsidRDefault="00B84040" w:rsidP="003531BB">
                      <w:pPr>
                        <w:pStyle w:val="body"/>
                      </w:pPr>
                    </w:p>
                    <w:p w14:paraId="24E7E7CC" w14:textId="77777777" w:rsidR="00B84040" w:rsidRPr="003E5F6D" w:rsidRDefault="00B84040" w:rsidP="003531BB">
                      <w:pPr>
                        <w:pStyle w:val="body"/>
                      </w:pPr>
                    </w:p>
                    <w:p w14:paraId="6FB43DC5" w14:textId="77777777" w:rsidR="00B84040" w:rsidRPr="003E5F6D" w:rsidRDefault="00B84040" w:rsidP="003531BB">
                      <w:pPr>
                        <w:pStyle w:val="Header"/>
                      </w:pPr>
                    </w:p>
                    <w:p w14:paraId="70B2A566" w14:textId="77777777" w:rsidR="00B84040" w:rsidRPr="003E5F6D" w:rsidRDefault="00B84040" w:rsidP="003531BB"/>
                    <w:p w14:paraId="10803D8F" w14:textId="77777777" w:rsidR="00B84040" w:rsidRPr="003E5F6D" w:rsidRDefault="00B84040"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424F7C85" wp14:editId="7E68E190">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AE017C1" w14:textId="77777777" w:rsidR="007C0B0E" w:rsidRPr="0091708B" w:rsidRDefault="007C0B0E"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0" style="position:absolute;margin-left:0;margin-top:-19.15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B1UCAACdBAAADgAAAGRycy9lMm9Eb2MueG1srFRLTxsxEL5X6n+wfC+bREmAVTYoIqKqhAAV&#10;Ks4Tr51dyfa4tpNd+us79i4Q0Z6qXpx57Ty++Sarq95odpQ+tGgrPj2bcCatwLq1+4r/eLr5csFZ&#10;iGBr0GhlxV9k4Ffrz59WnSvlDBvUtfSMkthQdq7iTYyuLIogGmkgnKGTlpwKvYFIqt8XtYeOshtd&#10;zCaTZdGhr51HIUMg63Zw8nXOr5QU8V6pICPTFafeYn59fnfpLdYrKPceXNOKsQ34hy4MtJaKvqXa&#10;QgR28O0fqUwrPAZU8UygKVCpVsg8A00znXyY5rEBJ/MsBE5wbzCF/5dW3B0fPGvris+XnFkwtKPv&#10;hBrYvZaMbARQ50JJcY/uwY9aIDFN2ytv0i/NwfoM6ssbqLKPTJBxuVicL+cLzgT5zi8ns4tZSlq8&#10;f+18iF8lGpaEinsqn7GE422IQ+hrSCpm8abVmuxQasu6is8W8wntVgDxR2mIJBpHEwW75wz0nogp&#10;os8pT75NKbcQGnYE4kZA3dZjX9qm3DKzZ+wgQTAMnaTY7/qM2TSPkkw7rF8ISI8Dw4ITNy0VuIUQ&#10;H8ATpahBOpN4T4/SSF3jKHHWoP/1N3uKp02Tl7OOKEpd/jyAl5zpb5Y4cDmdzxOnszJfnM9I8aee&#10;3anHHsw10qRTOkgnspjio34VlUfzTNe0SVXJBVZQ7QG7UbmOw+nQPQq52eQw4rGDeGsfnUjJE3QJ&#10;2qf+GbwbVxqJDHf4SmcoP2x2iB12uzlEVG1e+zuuRJek0A1k4oz3mo7sVM9R7/8q698AAAD//wMA&#10;UEsDBBQABgAIAAAAIQA7JvNJ3gAAAAgBAAAPAAAAZHJzL2Rvd25yZXYueG1sTI9Ba4NAFITvhf6H&#10;5RV6S9bEkorxGaS0hRwbC6W31X1RW/etuBtj/n03p+Y4zDDzTbabTS8mGl1nGWG1jEAQ11Z33CB8&#10;lm+LBITzirXqLRPChRzs8vu7TKXanvmDpoNvRChhlyqE1vshldLVLRnllnYgDt7Rjkb5IMdG6lGd&#10;Q7np5TqKNtKojsNCqwZ6aan+PZwMgqumfXkZiq+fb1dXxSub8mn/jvj4MBdbEJ5m/x+GK35Ahzww&#10;VfbE2okeIRzxCIs4iUFc7SheP4OoEJLNCmSeydsD+R8AAAD//wMAUEsBAi0AFAAGAAgAAAAhAOSZ&#10;w8D7AAAA4QEAABMAAAAAAAAAAAAAAAAAAAAAAFtDb250ZW50X1R5cGVzXS54bWxQSwECLQAUAAYA&#10;CAAAACEAI7Jq4dcAAACUAQAACwAAAAAAAAAAAAAAAAAsAQAAX3JlbHMvLnJlbHNQSwECLQAUAAYA&#10;CAAAACEAEQUQB1UCAACdBAAADgAAAAAAAAAAAAAAAAAsAgAAZHJzL2Uyb0RvYy54bWxQSwECLQAU&#10;AAYACAAAACEAOybzSd4AAAAIAQAADwAAAAAAAAAAAAAAAACtBAAAZHJzL2Rvd25yZXYueG1sUEsF&#10;BgAAAAAEAAQA8wAAALgFAAAAAA==&#10;" filled="f" stroked="f" strokeweight="2pt">
                <v:textbox>
                  <w:txbxContent>
                    <w:p w14:paraId="2AE017C1" w14:textId="77777777" w:rsidR="00B84040" w:rsidRPr="0091708B" w:rsidRDefault="00B84040" w:rsidP="00F51D83">
                      <w:pPr>
                        <w:pStyle w:val="header2"/>
                      </w:pPr>
                      <w:r>
                        <w:t>Ready for school News</w:t>
                      </w:r>
                    </w:p>
                  </w:txbxContent>
                </v:textbox>
                <w10:wrap type="square" anchorx="margin" anchory="margin"/>
              </v:rect>
            </w:pict>
          </mc:Fallback>
        </mc:AlternateContent>
      </w:r>
      <w:r w:rsidR="00327E37">
        <w:br w:type="page"/>
      </w:r>
    </w:p>
    <w:p w14:paraId="0C4861CF"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18A25D0E" wp14:editId="27D8B2C9">
                <wp:simplePos x="0" y="0"/>
                <wp:positionH relativeFrom="column">
                  <wp:posOffset>-187325</wp:posOffset>
                </wp:positionH>
                <wp:positionV relativeFrom="paragraph">
                  <wp:posOffset>550545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70A5C104" w14:textId="77777777" w:rsidR="007C0B0E" w:rsidRPr="00E31C6A" w:rsidRDefault="007C0B0E" w:rsidP="00BF7D03">
                            <w:pPr>
                              <w:pStyle w:val="Subhead"/>
                              <w:rPr>
                                <w:sz w:val="36"/>
                              </w:rPr>
                            </w:pPr>
                            <w:r>
                              <w:rPr>
                                <w:sz w:val="36"/>
                              </w:rPr>
                              <w:t xml:space="preserve">Join us in celebrating our teachers &amp; staff! </w:t>
                            </w:r>
                          </w:p>
                          <w:p w14:paraId="21EAB35C" w14:textId="77777777" w:rsidR="007C0B0E" w:rsidRPr="003E5F6D" w:rsidRDefault="007C0B0E" w:rsidP="00BF7D03">
                            <w:pPr>
                              <w:pStyle w:val="BodyText"/>
                              <w:spacing w:before="1"/>
                              <w:ind w:left="180" w:right="277"/>
                              <w:rPr>
                                <w:color w:val="080808"/>
                                <w:sz w:val="24"/>
                              </w:rPr>
                            </w:pPr>
                          </w:p>
                          <w:p w14:paraId="43EFA278" w14:textId="77777777" w:rsidR="007C0B0E" w:rsidRPr="003E5F6D" w:rsidRDefault="007C0B0E" w:rsidP="00BF7D03">
                            <w:pPr>
                              <w:jc w:val="center"/>
                              <w:rPr>
                                <w:rFonts w:asciiTheme="minorHAnsi" w:hAnsiTheme="minorHAnsi"/>
                                <w:color w:val="000000"/>
                                <w:sz w:val="24"/>
                              </w:rPr>
                            </w:pPr>
                          </w:p>
                          <w:p w14:paraId="5B38AB76" w14:textId="77777777" w:rsidR="007C0B0E" w:rsidRPr="003E5F6D" w:rsidRDefault="007C0B0E" w:rsidP="00BF7D03">
                            <w:pPr>
                              <w:ind w:left="720"/>
                              <w:rPr>
                                <w:rFonts w:asciiTheme="minorHAnsi" w:hAnsiTheme="minorHAnsi"/>
                                <w:color w:val="000000"/>
                              </w:rPr>
                            </w:pPr>
                          </w:p>
                          <w:p w14:paraId="2816ADDA" w14:textId="77777777" w:rsidR="007C0B0E" w:rsidRPr="003E5F6D" w:rsidRDefault="007C0B0E" w:rsidP="00BF7D03">
                            <w:pPr>
                              <w:rPr>
                                <w:rFonts w:asciiTheme="minorHAnsi" w:hAnsiTheme="minorHAnsi"/>
                                <w:color w:val="000000"/>
                              </w:rPr>
                            </w:pPr>
                          </w:p>
                          <w:p w14:paraId="091851D3" w14:textId="77777777" w:rsidR="007C0B0E" w:rsidRPr="003E5F6D" w:rsidRDefault="007C0B0E" w:rsidP="00BF7D03">
                            <w:pPr>
                              <w:rPr>
                                <w:rFonts w:ascii="Garamond" w:hAnsi="Garamond"/>
                              </w:rPr>
                            </w:pPr>
                          </w:p>
                          <w:p w14:paraId="0507C607" w14:textId="77777777" w:rsidR="007C0B0E" w:rsidRPr="003E5F6D" w:rsidRDefault="007C0B0E" w:rsidP="00BF7D03">
                            <w:pPr>
                              <w:jc w:val="center"/>
                              <w:rPr>
                                <w:rFonts w:ascii="Garamond" w:hAnsi="Garamond"/>
                                <w:b/>
                              </w:rPr>
                            </w:pPr>
                          </w:p>
                          <w:p w14:paraId="16449AC4" w14:textId="77777777" w:rsidR="007C0B0E" w:rsidRPr="003E5F6D" w:rsidRDefault="007C0B0E" w:rsidP="00BF7D03">
                            <w:pPr>
                              <w:ind w:left="720"/>
                              <w:rPr>
                                <w:rFonts w:asciiTheme="minorHAnsi" w:hAnsiTheme="minorHAnsi"/>
                                <w:color w:val="000000"/>
                                <w:sz w:val="24"/>
                              </w:rPr>
                            </w:pPr>
                          </w:p>
                          <w:p w14:paraId="60F208B9" w14:textId="77777777" w:rsidR="007C0B0E" w:rsidRPr="003E5F6D" w:rsidRDefault="007C0B0E" w:rsidP="00BF7D03">
                            <w:pPr>
                              <w:rPr>
                                <w:rFonts w:ascii="Garamond" w:hAnsi="Garamond"/>
                                <w:color w:val="000000"/>
                                <w:sz w:val="24"/>
                              </w:rPr>
                            </w:pPr>
                          </w:p>
                          <w:p w14:paraId="404591E6" w14:textId="77777777" w:rsidR="007C0B0E" w:rsidRPr="003E5F6D" w:rsidRDefault="007C0B0E" w:rsidP="00BF7D03">
                            <w:pPr>
                              <w:rPr>
                                <w:rFonts w:ascii="Garamond" w:hAnsi="Garamond"/>
                                <w:color w:val="000000"/>
                                <w:sz w:val="24"/>
                              </w:rPr>
                            </w:pPr>
                          </w:p>
                          <w:p w14:paraId="47FB0596" w14:textId="77777777" w:rsidR="007C0B0E" w:rsidRPr="003E5F6D" w:rsidRDefault="007C0B0E" w:rsidP="00BF7D03">
                            <w:pPr>
                              <w:jc w:val="center"/>
                              <w:rPr>
                                <w:rFonts w:ascii="Garamond" w:hAnsi="Garamond"/>
                                <w:b/>
                              </w:rPr>
                            </w:pPr>
                          </w:p>
                          <w:p w14:paraId="04122DF4" w14:textId="77777777" w:rsidR="007C0B0E" w:rsidRPr="003E5F6D" w:rsidRDefault="007C0B0E" w:rsidP="00BF7D03">
                            <w:pPr>
                              <w:pStyle w:val="body"/>
                            </w:pPr>
                          </w:p>
                          <w:p w14:paraId="487990AE" w14:textId="77777777" w:rsidR="007C0B0E" w:rsidRPr="003E5F6D" w:rsidRDefault="007C0B0E" w:rsidP="00BF7D03">
                            <w:pPr>
                              <w:pStyle w:val="body"/>
                            </w:pPr>
                          </w:p>
                          <w:p w14:paraId="7AB02F09" w14:textId="77777777" w:rsidR="007C0B0E" w:rsidRPr="003E5F6D" w:rsidRDefault="007C0B0E" w:rsidP="00BF7D03">
                            <w:pPr>
                              <w:pStyle w:val="body"/>
                            </w:pPr>
                          </w:p>
                          <w:p w14:paraId="54096594" w14:textId="77777777" w:rsidR="007C0B0E" w:rsidRPr="003E5F6D" w:rsidRDefault="007C0B0E" w:rsidP="00BF7D03">
                            <w:pPr>
                              <w:pStyle w:val="Header"/>
                            </w:pPr>
                          </w:p>
                          <w:p w14:paraId="078ABB9B" w14:textId="77777777" w:rsidR="007C0B0E" w:rsidRPr="003E5F6D" w:rsidRDefault="007C0B0E" w:rsidP="00BF7D03"/>
                          <w:p w14:paraId="704BDECE" w14:textId="77777777" w:rsidR="007C0B0E" w:rsidRPr="003E5F6D" w:rsidRDefault="007C0B0E"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1" type="#_x0000_t202" style="position:absolute;margin-left:-14.7pt;margin-top:43.3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bI7zUCAABpBAAADgAAAGRycy9lMm9Eb2MueG1srFRbb9owFH6ftP9g+X2EcFuLCBVrxTSpaivB&#10;1GfjOBAp8fFsQ8J+/T47QFm3p2kv5txyLt93DrO7tq7YQVlXks542utzprSkvNTbjH9fLz/dcOa8&#10;0LmoSKuMH5Xjd/OPH2aNmaoB7ajKlWVIot20MRnfeW+mSeLkTtXC9cgoDWdBthYeqt0muRUNstdV&#10;Muj3J0lDNjeWpHIO1ofOyecxf1Eo6Z+LwinPqoyjNx9fG99NeJP5TEy3VphdKU9tiH/oohalRtFL&#10;qgfhBdvb8o9UdSktOSp8T1KdUFGUUsUZME3afzfNaieMirMAHGcuMLn/l1Y+HV4sK/OMj24506IG&#10;R2vVevaFWgYT8GmMmyJsZRDoW9jB89nuYAxjt4Wtwy8GYvAD6eMF3ZBNwjgZppPhaMyZhG80vEnH&#10;Ef7k7Wtjnf+qqGZByLgFexFUcXh0Hp0g9BwSimlallUVGaw0a0IFpPzNgy8qHSwq7sIpTZio6zxI&#10;vt20EYF0eB5rQ/kR01rq9sUZuSzR0qNw/kVYLAgGxNL7ZzxFRShNJ4mzHdmff7OHePAGL2cNFi7j&#10;7sdeWMVZ9U2D0dt0NAobGpXR+PMAir32bK49el/fE3Y6xXkZGcUQ76uzWFiqX3Ebi1AVLqElamfc&#10;n8V7350BbkuqxSIGYSeN8I96ZWRIHYALgK/bV2HNiRUPPp/ovJpi+o6cLrYjYbH3VJSRuQB0hypo&#10;DAr2ORJ6ur1wMNd6jHr7h5j/AgAA//8DAFBLAwQUAAYACAAAACEAiD2ckuIAAAAKAQAADwAAAGRy&#10;cy9kb3ducmV2LnhtbEyPTU+DQBRF9yb+h8kzcdcOolCKDE1D0pgYXbR24+7BvAJxPpCZtthf33Gl&#10;y5d7cu95xWrSip1odL01Ah7mETAyjZW9aQXsPzazDJjzaCQqa0jADzlYlbc3BebSns2WTjvfslBi&#10;XI4COu+HnHPXdKTRze1AJmQHO2r04RxbLkc8h3KteBxFKdfYm7DQ4UBVR83X7qgFvFabd9zWsc4u&#10;qnp5O6yH7/1nIsT93bR+BuZp8n8w/OoHdSiDU22PRjqmBMzi5VNABWTpAlgAlmnyCKwOZJIsgJcF&#10;//9CeQUAAP//AwBQSwECLQAUAAYACAAAACEA5JnDwPsAAADhAQAAEwAAAAAAAAAAAAAAAAAAAAAA&#10;W0NvbnRlbnRfVHlwZXNdLnhtbFBLAQItABQABgAIAAAAIQAjsmrh1wAAAJQBAAALAAAAAAAAAAAA&#10;AAAAACwBAABfcmVscy8ucmVsc1BLAQItABQABgAIAAAAIQBbZsjvNQIAAGkEAAAOAAAAAAAAAAAA&#10;AAAAACwCAABkcnMvZTJvRG9jLnhtbFBLAQItABQABgAIAAAAIQCIPZyS4gAAAAoBAAAPAAAAAAAA&#10;AAAAAAAAAI0EAABkcnMvZG93bnJldi54bWxQSwUGAAAAAAQABADzAAAAnAUAAAAA&#10;" filled="f" stroked="f" strokeweight=".5pt">
                <v:textbox>
                  <w:txbxContent>
                    <w:p w14:paraId="70A5C104" w14:textId="77777777" w:rsidR="00B84040" w:rsidRPr="00E31C6A" w:rsidRDefault="00B84040" w:rsidP="00BF7D03">
                      <w:pPr>
                        <w:pStyle w:val="Subhead"/>
                        <w:rPr>
                          <w:sz w:val="36"/>
                        </w:rPr>
                      </w:pPr>
                      <w:r>
                        <w:rPr>
                          <w:sz w:val="36"/>
                        </w:rPr>
                        <w:t xml:space="preserve">Join us in celebrating our teachers &amp; staff! </w:t>
                      </w:r>
                    </w:p>
                    <w:p w14:paraId="21EAB35C" w14:textId="77777777" w:rsidR="00B84040" w:rsidRPr="003E5F6D" w:rsidRDefault="00B84040" w:rsidP="00BF7D03">
                      <w:pPr>
                        <w:pStyle w:val="BodyText"/>
                        <w:spacing w:before="1"/>
                        <w:ind w:left="180" w:right="277"/>
                        <w:rPr>
                          <w:color w:val="080808"/>
                          <w:sz w:val="24"/>
                        </w:rPr>
                      </w:pPr>
                    </w:p>
                    <w:p w14:paraId="43EFA278" w14:textId="77777777" w:rsidR="00B84040" w:rsidRPr="003E5F6D" w:rsidRDefault="00B84040" w:rsidP="00BF7D03">
                      <w:pPr>
                        <w:jc w:val="center"/>
                        <w:rPr>
                          <w:rFonts w:asciiTheme="minorHAnsi" w:hAnsiTheme="minorHAnsi"/>
                          <w:color w:val="000000"/>
                          <w:sz w:val="24"/>
                        </w:rPr>
                      </w:pPr>
                    </w:p>
                    <w:p w14:paraId="5B38AB76" w14:textId="77777777" w:rsidR="00B84040" w:rsidRPr="003E5F6D" w:rsidRDefault="00B84040" w:rsidP="00BF7D03">
                      <w:pPr>
                        <w:ind w:left="720"/>
                        <w:rPr>
                          <w:rFonts w:asciiTheme="minorHAnsi" w:hAnsiTheme="minorHAnsi"/>
                          <w:color w:val="000000"/>
                        </w:rPr>
                      </w:pPr>
                    </w:p>
                    <w:p w14:paraId="2816ADDA" w14:textId="77777777" w:rsidR="00B84040" w:rsidRPr="003E5F6D" w:rsidRDefault="00B84040" w:rsidP="00BF7D03">
                      <w:pPr>
                        <w:rPr>
                          <w:rFonts w:asciiTheme="minorHAnsi" w:hAnsiTheme="minorHAnsi"/>
                          <w:color w:val="000000"/>
                        </w:rPr>
                      </w:pPr>
                    </w:p>
                    <w:p w14:paraId="091851D3" w14:textId="77777777" w:rsidR="00B84040" w:rsidRPr="003E5F6D" w:rsidRDefault="00B84040" w:rsidP="00BF7D03">
                      <w:pPr>
                        <w:rPr>
                          <w:rFonts w:ascii="Garamond" w:hAnsi="Garamond"/>
                        </w:rPr>
                      </w:pPr>
                    </w:p>
                    <w:p w14:paraId="0507C607" w14:textId="77777777" w:rsidR="00B84040" w:rsidRPr="003E5F6D" w:rsidRDefault="00B84040" w:rsidP="00BF7D03">
                      <w:pPr>
                        <w:jc w:val="center"/>
                        <w:rPr>
                          <w:rFonts w:ascii="Garamond" w:hAnsi="Garamond"/>
                          <w:b/>
                        </w:rPr>
                      </w:pPr>
                    </w:p>
                    <w:p w14:paraId="16449AC4" w14:textId="77777777" w:rsidR="00B84040" w:rsidRPr="003E5F6D" w:rsidRDefault="00B84040" w:rsidP="00BF7D03">
                      <w:pPr>
                        <w:ind w:left="720"/>
                        <w:rPr>
                          <w:rFonts w:asciiTheme="minorHAnsi" w:hAnsiTheme="minorHAnsi"/>
                          <w:color w:val="000000"/>
                          <w:sz w:val="24"/>
                        </w:rPr>
                      </w:pPr>
                    </w:p>
                    <w:p w14:paraId="60F208B9" w14:textId="77777777" w:rsidR="00B84040" w:rsidRPr="003E5F6D" w:rsidRDefault="00B84040" w:rsidP="00BF7D03">
                      <w:pPr>
                        <w:rPr>
                          <w:rFonts w:ascii="Garamond" w:hAnsi="Garamond"/>
                          <w:color w:val="000000"/>
                          <w:sz w:val="24"/>
                        </w:rPr>
                      </w:pPr>
                    </w:p>
                    <w:p w14:paraId="404591E6" w14:textId="77777777" w:rsidR="00B84040" w:rsidRPr="003E5F6D" w:rsidRDefault="00B84040" w:rsidP="00BF7D03">
                      <w:pPr>
                        <w:rPr>
                          <w:rFonts w:ascii="Garamond" w:hAnsi="Garamond"/>
                          <w:color w:val="000000"/>
                          <w:sz w:val="24"/>
                        </w:rPr>
                      </w:pPr>
                    </w:p>
                    <w:p w14:paraId="47FB0596" w14:textId="77777777" w:rsidR="00B84040" w:rsidRPr="003E5F6D" w:rsidRDefault="00B84040" w:rsidP="00BF7D03">
                      <w:pPr>
                        <w:jc w:val="center"/>
                        <w:rPr>
                          <w:rFonts w:ascii="Garamond" w:hAnsi="Garamond"/>
                          <w:b/>
                        </w:rPr>
                      </w:pPr>
                    </w:p>
                    <w:p w14:paraId="04122DF4" w14:textId="77777777" w:rsidR="00B84040" w:rsidRPr="003E5F6D" w:rsidRDefault="00B84040" w:rsidP="00BF7D03">
                      <w:pPr>
                        <w:pStyle w:val="body"/>
                      </w:pPr>
                    </w:p>
                    <w:p w14:paraId="487990AE" w14:textId="77777777" w:rsidR="00B84040" w:rsidRPr="003E5F6D" w:rsidRDefault="00B84040" w:rsidP="00BF7D03">
                      <w:pPr>
                        <w:pStyle w:val="body"/>
                      </w:pPr>
                    </w:p>
                    <w:p w14:paraId="7AB02F09" w14:textId="77777777" w:rsidR="00B84040" w:rsidRPr="003E5F6D" w:rsidRDefault="00B84040" w:rsidP="00BF7D03">
                      <w:pPr>
                        <w:pStyle w:val="body"/>
                      </w:pPr>
                    </w:p>
                    <w:p w14:paraId="54096594" w14:textId="77777777" w:rsidR="00B84040" w:rsidRPr="003E5F6D" w:rsidRDefault="00B84040" w:rsidP="00BF7D03">
                      <w:pPr>
                        <w:pStyle w:val="Header"/>
                      </w:pPr>
                    </w:p>
                    <w:p w14:paraId="078ABB9B" w14:textId="77777777" w:rsidR="00B84040" w:rsidRPr="003E5F6D" w:rsidRDefault="00B84040" w:rsidP="00BF7D03"/>
                    <w:p w14:paraId="704BDECE" w14:textId="77777777" w:rsidR="00B84040" w:rsidRPr="003E5F6D" w:rsidRDefault="00B84040"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3F4F948C" wp14:editId="6B029C4B">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4BC976D0" w14:textId="77777777" w:rsidR="007C0B0E" w:rsidRPr="004633AD" w:rsidRDefault="007C0B0E" w:rsidP="004633AD">
                            <w:pPr>
                              <w:pStyle w:val="header2"/>
                              <w:jc w:val="left"/>
                              <w:rPr>
                                <w:sz w:val="44"/>
                                <w:szCs w:val="44"/>
                              </w:rPr>
                            </w:pPr>
                            <w:r w:rsidRPr="004633AD">
                              <w:rPr>
                                <w:sz w:val="44"/>
                                <w:szCs w:val="44"/>
                              </w:rPr>
                              <w:t>TEACHER &amp; STAFF APPRECIATION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2" style="position:absolute;margin-left:-26.1pt;margin-top:-17.35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KOCFcCAACdBAAADgAAAGRycy9lMm9Eb2MueG1srFRNb9swDL0P2H8QdF+dBE4/gjhF0KDDgKIt&#10;1g49M7IcG5AlTVJid79+T7KbBt1Owy4yKVL8eHz08rpvFTtI5xujCz49m3AmtTBlo3cF//F8++WS&#10;Mx9Il6SMlgV/lZ5frz5/WnZ2IWemNqqUjiGI9ovOFrwOwS6yzItatuTPjJUaxsq4lgJUt8tKRx2i&#10;tyqbTSbnWWdcaZ0R0nvcbgYjX6X4VSVFeKgqLwNTBUdtIZ0undt4ZqslLXaObN2IsQz6hypaajSS&#10;HkNtKBDbu+aPUG0jnPGmCmfCtJmpqkbI1AO6mU4+dPNUk5WpF4Dj7REm///CivvDo2NNWfA850xT&#10;ixl9B2qkd0oy3AGgzvoF/J7soxs1DzF221eujV/0wfoE6usRVNkHJnB5Pp9fnOdzzgRsF5dXV3lC&#10;PXt/bZ0PX6VpWRQK7pA+YUmHOx+QEa5vLjGZNreNUmlwSrOu4LN5PsFsBYE/laIAsbXoyOsdZ6R2&#10;IKYILoU8eRtDbsjX7EDghjeqKWOzSKZ0TCMTe8YKIgRD01EK/bZPmE2P+GxN+QognRkY5q24bZDg&#10;jnx4JAdKoUCsSXjAUSmDqs0ocVYb9+tv99Efk4aVsw4URZU/9+QkZ+qbBgeupjmwZCEp+fxiBsWd&#10;WranFr1vbww6nWIhrUhi9A/qTaycaV+wTeuYFSbSArkH7EblJgyrg30Ucr1ObuCxpXCnn6yIwSN0&#10;Edrn/oWcHUcaQIZ780ZnWnyY7OA7zHa9D6Zq0tgj1AOuGEtUsANpQOO+xiU71ZPX+19l9RsAAP//&#10;AwBQSwMEFAAGAAgAAAAhAJpZXlvgAAAACgEAAA8AAABkcnMvZG93bnJldi54bWxMj8FOg0AQhu8m&#10;vsNmTLy1i9haiiwNMWrSY4uJ8bawI6DsLGG3lL6940lvM5kv/3x/tpttLyYcfedIwd0yAoFUO9NR&#10;o+CtfFkkIHzQZHTvCBVc0MMuv77KdGrcmQ44HUMjOIR8qhW0IQyplL5u0Wq/dAMS3z7daHXgdWyk&#10;GfWZw20v4yh6kFZ3xB9aPeBTi/X38WQV+Gral5eheP/68HVVPJMtV/tXpW5v5uIRRMA5/MHwq8/q&#10;kLNT5U5kvOgVLNZxzCgP96sNCCa2SbQGUSlIthuQeSb/V8h/AAAA//8DAFBLAQItABQABgAIAAAA&#10;IQDkmcPA+wAAAOEBAAATAAAAAAAAAAAAAAAAAAAAAABbQ29udGVudF9UeXBlc10ueG1sUEsBAi0A&#10;FAAGAAgAAAAhACOyauHXAAAAlAEAAAsAAAAAAAAAAAAAAAAALAEAAF9yZWxzLy5yZWxzUEsBAi0A&#10;FAAGAAgAAAAhALeSjghXAgAAnQQAAA4AAAAAAAAAAAAAAAAALAIAAGRycy9lMm9Eb2MueG1sUEsB&#10;Ai0AFAAGAAgAAAAhAJpZXlvgAAAACgEAAA8AAAAAAAAAAAAAAAAArwQAAGRycy9kb3ducmV2Lnht&#10;bFBLBQYAAAAABAAEAPMAAAC8BQAAAAA=&#10;" filled="f" stroked="f" strokeweight="2pt">
                <v:textbox>
                  <w:txbxContent>
                    <w:p w14:paraId="4BC976D0" w14:textId="77777777" w:rsidR="00B84040" w:rsidRPr="004633AD" w:rsidRDefault="00B84040" w:rsidP="004633AD">
                      <w:pPr>
                        <w:pStyle w:val="header2"/>
                        <w:jc w:val="left"/>
                        <w:rPr>
                          <w:sz w:val="44"/>
                          <w:szCs w:val="44"/>
                        </w:rPr>
                      </w:pPr>
                      <w:r w:rsidRPr="004633AD">
                        <w:rPr>
                          <w:sz w:val="44"/>
                          <w:szCs w:val="44"/>
                        </w:rPr>
                        <w:t>TEACHER &amp; STAFF APPRECIATION MONTH</w:t>
                      </w:r>
                    </w:p>
                  </w:txbxContent>
                </v:textbox>
                <w10:wrap type="square" anchorx="margin" anchory="margin"/>
              </v:rect>
            </w:pict>
          </mc:Fallback>
        </mc:AlternateContent>
      </w:r>
    </w:p>
    <w:p w14:paraId="4FDCE99C" w14:textId="77777777" w:rsidR="002C747B" w:rsidRDefault="007470DE" w:rsidP="00EF4604">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5E32D67D" wp14:editId="5F5B7351">
                <wp:simplePos x="0" y="0"/>
                <wp:positionH relativeFrom="column">
                  <wp:posOffset>-171450</wp:posOffset>
                </wp:positionH>
                <wp:positionV relativeFrom="paragraph">
                  <wp:posOffset>104140</wp:posOffset>
                </wp:positionV>
                <wp:extent cx="6227445" cy="1905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27445" cy="1905000"/>
                        </a:xfrm>
                        <a:prstGeom prst="rect">
                          <a:avLst/>
                        </a:prstGeom>
                        <a:noFill/>
                        <a:ln w="6350">
                          <a:noFill/>
                        </a:ln>
                        <a:effectLst/>
                      </wps:spPr>
                      <wps:txbx>
                        <w:txbxContent>
                          <w:p w14:paraId="4AF58EA6" w14:textId="77777777" w:rsidR="007C0B0E" w:rsidRDefault="007C0B0E" w:rsidP="004633AD">
                            <w:pPr>
                              <w:suppressAutoHyphens/>
                              <w:spacing w:before="120" w:after="120" w:line="276" w:lineRule="auto"/>
                            </w:pPr>
                            <w:r>
                              <w:t xml:space="preserve">The greatest reward a teacher or staff member can receive </w:t>
                            </w:r>
                            <w:proofErr w:type="gramStart"/>
                            <w:r>
                              <w:t>is knowing</w:t>
                            </w:r>
                            <w:proofErr w:type="gramEnd"/>
                            <w:r>
                              <w:t xml:space="preserve"> that they have made a difference in the lives of children and families. Don’t miss the opportunity to celebrate and recognize all of the teachers and staff who make their classrooms a wonderful place for children and families.</w:t>
                            </w:r>
                          </w:p>
                          <w:p w14:paraId="496E55C3" w14:textId="77777777" w:rsidR="007C0B0E" w:rsidRDefault="007C0B0E" w:rsidP="004633AD">
                            <w:pPr>
                              <w:suppressAutoHyphens/>
                              <w:spacing w:before="120" w:after="120" w:line="276" w:lineRule="auto"/>
                            </w:pPr>
                            <w:r>
                              <w:t>Teacher Appreciation Day is May 8</w:t>
                            </w:r>
                            <w:r w:rsidRPr="00BF521C">
                              <w:rPr>
                                <w:vertAlign w:val="superscript"/>
                              </w:rPr>
                              <w:t>th</w:t>
                            </w:r>
                            <w:r>
                              <w:t xml:space="preserve"> but our teachers, support staff, and leadership team work hard all year long to make your child’s experience here the very best it can be. Help us celebrate them all month long! </w:t>
                            </w:r>
                          </w:p>
                          <w:p w14:paraId="28DD036A" w14:textId="77777777" w:rsidR="007C0B0E" w:rsidRDefault="007C0B0E" w:rsidP="004633AD">
                            <w:pPr>
                              <w:suppressAutoHyphens/>
                              <w:spacing w:before="120" w:after="120" w:line="276" w:lineRule="auto"/>
                            </w:pPr>
                            <w:r>
                              <w:t>Your thoughts make a difference – and mean a lot to all of us. Take a moment to share any stories, comments, and well wishes for those who touch your family’s life each day.</w:t>
                            </w:r>
                          </w:p>
                          <w:p w14:paraId="41D8D0B9" w14:textId="77777777" w:rsidR="007C0B0E" w:rsidRDefault="007C0B0E" w:rsidP="006A644F">
                            <w:pPr>
                              <w:suppressAutoHyphens/>
                              <w:spacing w:before="120" w:after="12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13.45pt;margin-top:8.2pt;width:490.35pt;height:15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CJ7DkCAABqBAAADgAAAGRycy9lMm9Eb2MueG1srFTfb9owEH6ftP/B8vtIwqBdEaFirZgmobYS&#10;TH02jgOREp9nGxL21++zAxR1e5r24pzvzvfj++4yve+amh2UdRXpnGeDlDOlJRWV3ub8x3rx6Qtn&#10;zgtdiJq0yvlROX4/+/hh2pqJGtKO6kJZhiDaTVqT8533ZpIkTu5UI9yAjNIwlmQb4XG126SwokX0&#10;pk6GaXqTtGQLY0kq56B97I18FuOXpZL+uSyd8qzOOWrz8bTx3IQzmU3FZGuF2VXyVIb4hyoaUWkk&#10;vYR6FF6wva3+CNVU0pKj0g8kNQmVZSVV7AHdZOm7blY7YVTsBeA4c4HJ/b+w8unwYllV5Hx0y5kW&#10;DThaq86zr9QxqIBPa9wEbisDR99BD57PegdlaLsrbRO+aIjBDqSPF3RDNAnlzXB4OxqNOZOwZXfp&#10;OE0j/snbc2Od/6aoYUHIuQV9EVVxWDqPUuB6dgnZNC2quo4U1pq1SPF5nMYHFwte1Dr4qjgMpzCh&#10;pb70IPlu00UIsvG5rw0VR7RrqR8YZ+SiQklL4fyLsJgQdIip9884ypqQmk4SZzuyv/6mD/4gDlbO&#10;Wkxczt3PvbCKs/q7BqV32WgURjReRuPbIS722rK5tuh980AY6gz7ZWQUg7+vz2JpqXnFcsxDVpiE&#10;lsidc38WH3y/B1guqebz6IShNMIv9crIEDoAFwBfd6/CmhMrHoQ+0Xk2xeQdOb1vT89876msInMB&#10;6B5V0BguGOhI6Gn5wsZc36PX2y9i9hsAAP//AwBQSwMEFAAGAAgAAAAhAGaEUMXhAAAACgEAAA8A&#10;AABkcnMvZG93bnJldi54bWxMj0FPwkAQhe8m/ofNmHiDrUUaKN0S0oSYGD2AXLxNu0vb0J2t3QWq&#10;v97hpMd578ub97L1aDtxMYNvHSl4mkYgDFVOt1QrOHxsJwsQPiBp7BwZBd/Gwzq/v8sw1e5KO3PZ&#10;h1pwCPkUFTQh9KmUvmqMRT91vSH2jm6wGPgcaqkHvHK47WQcRYm02BJ/aLA3RWOq0/5sFbwW23fc&#10;lbFd/HTFy9tx038dPudKPT6MmxWIYMbwB8OtPleHnDuV7kzai07BJE6WjLKRPINgYDmf8ZZSweym&#10;yDyT/yfkvwAAAP//AwBQSwECLQAUAAYACAAAACEA5JnDwPsAAADhAQAAEwAAAAAAAAAAAAAAAAAA&#10;AAAAW0NvbnRlbnRfVHlwZXNdLnhtbFBLAQItABQABgAIAAAAIQAjsmrh1wAAAJQBAAALAAAAAAAA&#10;AAAAAAAAACwBAABfcmVscy8ucmVsc1BLAQItABQABgAIAAAAIQDR0InsOQIAAGoEAAAOAAAAAAAA&#10;AAAAAAAAACwCAABkcnMvZTJvRG9jLnhtbFBLAQItABQABgAIAAAAIQBmhFDF4QAAAAoBAAAPAAAA&#10;AAAAAAAAAAAAAJEEAABkcnMvZG93bnJldi54bWxQSwUGAAAAAAQABADzAAAAnwUAAAAA&#10;" filled="f" stroked="f" strokeweight=".5pt">
                <v:textbox>
                  <w:txbxContent>
                    <w:p w14:paraId="4AF58EA6" w14:textId="77777777" w:rsidR="00B84040" w:rsidRDefault="00B84040" w:rsidP="004633AD">
                      <w:pPr>
                        <w:suppressAutoHyphens/>
                        <w:spacing w:before="120" w:after="120" w:line="276" w:lineRule="auto"/>
                      </w:pPr>
                      <w:r>
                        <w:t xml:space="preserve">The greatest reward a teacher or staff member can receive </w:t>
                      </w:r>
                      <w:proofErr w:type="gramStart"/>
                      <w:r>
                        <w:t>is knowing</w:t>
                      </w:r>
                      <w:proofErr w:type="gramEnd"/>
                      <w:r>
                        <w:t xml:space="preserve"> that they have made a difference in the lives of children and families. Don’t miss the opportunity to celebrate and recognize all of the teachers and staff who make their classrooms a wonderful place for children and families.</w:t>
                      </w:r>
                    </w:p>
                    <w:p w14:paraId="496E55C3" w14:textId="77777777" w:rsidR="00B84040" w:rsidRDefault="00B84040" w:rsidP="004633AD">
                      <w:pPr>
                        <w:suppressAutoHyphens/>
                        <w:spacing w:before="120" w:after="120" w:line="276" w:lineRule="auto"/>
                      </w:pPr>
                      <w:r>
                        <w:t>Teacher Appreciation Day is May 8</w:t>
                      </w:r>
                      <w:r w:rsidRPr="00BF521C">
                        <w:rPr>
                          <w:vertAlign w:val="superscript"/>
                        </w:rPr>
                        <w:t>th</w:t>
                      </w:r>
                      <w:r>
                        <w:t xml:space="preserve"> but our teachers, support staff, and leadership team work hard all year long to make your child’s experience here the very best it can be. Help us celebrate them all month long! </w:t>
                      </w:r>
                    </w:p>
                    <w:p w14:paraId="28DD036A" w14:textId="77777777" w:rsidR="00B84040" w:rsidRDefault="00B84040" w:rsidP="004633AD">
                      <w:pPr>
                        <w:suppressAutoHyphens/>
                        <w:spacing w:before="120" w:after="120" w:line="276" w:lineRule="auto"/>
                      </w:pPr>
                      <w:r>
                        <w:t>Your thoughts make a difference – and mean a lot to all of us. Take a moment to share any stories, comments, and well wishes for those who touch your family’s life each day.</w:t>
                      </w:r>
                    </w:p>
                    <w:p w14:paraId="41D8D0B9" w14:textId="77777777" w:rsidR="00B84040" w:rsidRDefault="00B84040" w:rsidP="006A644F">
                      <w:pPr>
                        <w:suppressAutoHyphens/>
                        <w:spacing w:before="120" w:after="120" w:line="276" w:lineRule="auto"/>
                      </w:pPr>
                    </w:p>
                  </w:txbxContent>
                </v:textbox>
              </v:shape>
            </w:pict>
          </mc:Fallback>
        </mc:AlternateContent>
      </w:r>
    </w:p>
    <w:p w14:paraId="68FAF457" w14:textId="77777777" w:rsidR="005F524C" w:rsidRPr="00291F42" w:rsidRDefault="00A473EC" w:rsidP="00EF4604">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5263D892" wp14:editId="5B783354">
                <wp:simplePos x="0" y="0"/>
                <wp:positionH relativeFrom="column">
                  <wp:posOffset>161290</wp:posOffset>
                </wp:positionH>
                <wp:positionV relativeFrom="paragraph">
                  <wp:posOffset>2541270</wp:posOffset>
                </wp:positionV>
                <wp:extent cx="5629275" cy="27666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29275" cy="276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1B894" w14:textId="77777777" w:rsidR="007C0B0E" w:rsidRDefault="007C0B0E" w:rsidP="004633AD">
                            <w:pPr>
                              <w:jc w:val="center"/>
                              <w:rPr>
                                <w:color w:val="2B4F77"/>
                                <w:sz w:val="28"/>
                              </w:rPr>
                            </w:pPr>
                            <w:r w:rsidRPr="002C4020">
                              <w:rPr>
                                <w:color w:val="2B4F77"/>
                                <w:sz w:val="28"/>
                              </w:rPr>
                              <w:t>Visit our Teacher &amp; Staff Appreciation Website to leave a special note of appreciation for your child’s teacher or exceptional staff member. The website will be open from May 1st through May 31st.</w:t>
                            </w:r>
                          </w:p>
                          <w:p w14:paraId="6F72ED3D" w14:textId="77777777" w:rsidR="007C0B0E" w:rsidRPr="002D43A9" w:rsidRDefault="007C0B0E" w:rsidP="004633AD">
                            <w:pPr>
                              <w:jc w:val="center"/>
                              <w:rPr>
                                <w:b/>
                                <w:color w:val="2B4F77"/>
                                <w:sz w:val="36"/>
                                <w:u w:val="single"/>
                              </w:rPr>
                            </w:pPr>
                            <w:r w:rsidRPr="002D43A9">
                              <w:rPr>
                                <w:b/>
                                <w:color w:val="2B4F77"/>
                                <w:sz w:val="36"/>
                                <w:u w:val="single"/>
                              </w:rPr>
                              <w:t>appreciation.brighthorizons.com</w:t>
                            </w:r>
                          </w:p>
                          <w:p w14:paraId="27043785" w14:textId="77777777" w:rsidR="007C0B0E" w:rsidRDefault="007C0B0E" w:rsidP="004633AD">
                            <w:pPr>
                              <w:rPr>
                                <w:color w:val="2B4F77"/>
                              </w:rPr>
                            </w:pPr>
                          </w:p>
                          <w:p w14:paraId="67D2B49E" w14:textId="77777777" w:rsidR="007C0B0E" w:rsidRPr="003A1DD7" w:rsidRDefault="007C0B0E" w:rsidP="004633AD">
                            <w:pPr>
                              <w:jc w:val="center"/>
                              <w:rPr>
                                <w:color w:val="2B4F77"/>
                              </w:rPr>
                            </w:pPr>
                            <w:r>
                              <w:rPr>
                                <w:noProof/>
                                <w:sz w:val="24"/>
                                <w:szCs w:val="24"/>
                              </w:rPr>
                              <w:drawing>
                                <wp:inline distT="0" distB="0" distL="0" distR="0" wp14:anchorId="548DF284" wp14:editId="649D8439">
                                  <wp:extent cx="2686050" cy="1275582"/>
                                  <wp:effectExtent l="0" t="0" r="0" b="1270"/>
                                  <wp:docPr id="19" name="Picture 19" descr="cid:image003.png@01CF5308.6870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CF5308.68702EE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96444" cy="1280518"/>
                                          </a:xfrm>
                                          <a:prstGeom prst="rect">
                                            <a:avLst/>
                                          </a:prstGeom>
                                          <a:noFill/>
                                          <a:ln>
                                            <a:noFill/>
                                          </a:ln>
                                        </pic:spPr>
                                      </pic:pic>
                                    </a:graphicData>
                                  </a:graphic>
                                </wp:inline>
                              </w:drawing>
                            </w:r>
                          </w:p>
                          <w:p w14:paraId="1968004C" w14:textId="77777777" w:rsidR="007C0B0E" w:rsidRPr="002C4020" w:rsidRDefault="007C0B0E" w:rsidP="004633AD">
                            <w:pPr>
                              <w:jc w:val="center"/>
                              <w:rPr>
                                <w:color w:val="2B4F77"/>
                                <w:sz w:val="28"/>
                              </w:rPr>
                            </w:pPr>
                          </w:p>
                          <w:p w14:paraId="45E0107E" w14:textId="77777777" w:rsidR="007C0B0E" w:rsidRPr="00A74C70" w:rsidRDefault="007C0B0E" w:rsidP="004633AD">
                            <w:pPr>
                              <w:rPr>
                                <w:sz w:val="20"/>
                              </w:rPr>
                            </w:pPr>
                          </w:p>
                          <w:p w14:paraId="3FE5840C" w14:textId="77777777" w:rsidR="007C0B0E" w:rsidRPr="00A74C70" w:rsidRDefault="007C0B0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4" type="#_x0000_t202" style="position:absolute;margin-left:12.7pt;margin-top:200.1pt;width:443.25pt;height:217.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jm+oUCAABtBQAADgAAAGRycy9lMm9Eb2MueG1srFRNb9swDL0P2H8QdF+deImzBnWKrEWGAUFb&#10;rB16VmQpMSaJmqTEzn79KNlOg26XDrvYFPlE8eORV9etVuQgnK/BlHR8MaJEGA5VbbYl/f60+vCJ&#10;Eh+YqZgCI0p6FJ5eL96/u2rsXOSwA1UJR9CJ8fPGlnQXgp1nmec7oZm/ACsMGiU4zQIe3TarHGvQ&#10;u1ZZPhoVWQOusg648B61t52RLpJ/KQUP91J6EYgqKcYW0tel7yZ+s8UVm28ds7ua92Gwf4hCs9rg&#10;oydXtywwsnf1H650zR14kOGCg85AypqLlANmMx69yuZxx6xIuWBxvD2Vyf8/t/zu8OBIXZU0n1Fi&#10;mMYePYk2kM/QElRhfRrr5wh7tAgMLeqxz4PeozKm3Uqn4x8TImjHSh9P1Y3eOCqnRX6Zz6aUcLTl&#10;s6IoLqfRT/Zy3TofvgjQJAolddi+VFV2WPvQQQdIfM3AqlYqtVAZ0pS0+DgdpQsnCzpXJmJFIkPv&#10;JqbUhZ6kcFQiYpT5JiQWI2UQFYmG4kY5cmBIIMa5MCEln/wiOqIkBvGWiz3+Jaq3XO7yGF4GE06X&#10;dW3ApexfhV39GEKWHR5rfpZ3FEO7aRMLxsXQ2g1UR+y4g25mvOWrGruyZj48MIdDgk3GwQ/3+JEK&#10;sPrQS5TswP36mz7ikbtopaTBoSup/7lnTlCivhpk9eV4MolTmg6T6SzHgzu3bM4tZq9vANsyxhVj&#10;eRIjPqhBlA70M+6HZXwVTcxwfLukYRBvQrcKcL9wsVwmEM6lZWFtHi2PrmOXIuee2mfmbE/MgJy+&#10;g2E82fwVPztsvGlguQ8g60TeWOiuqn0DcKYT/fv9E5fG+TmhXrbk4jcAAAD//wMAUEsDBBQABgAI&#10;AAAAIQBQ0Oye4gAAAAoBAAAPAAAAZHJzL2Rvd25yZXYueG1sTI/BTsMwEETvSPyDtZW4UTuhQUnI&#10;pqoiVUgIDi29cHPibRI1tkPstoGvx5zguJqnmbfFetYDu9DkemsQoqUARqaxqjctwuF9e58Cc14a&#10;JQdrCOGLHKzL25tC5spezY4ue9+yUGJcLhE678ecc9d0pKVb2pFMyI520tKHc2q5muQ1lOuBx0I8&#10;ci17ExY6OVLVUXPanzXCS7V9k7s61un3UD2/Hjfj5+EjQbxbzJsnYJ5m/wfDr35QhzI41fZslGMD&#10;QpysAomwEiIGFoAsijJgNUL6kGTAy4L/f6H8AQAA//8DAFBLAQItABQABgAIAAAAIQDkmcPA+wAA&#10;AOEBAAATAAAAAAAAAAAAAAAAAAAAAABbQ29udGVudF9UeXBlc10ueG1sUEsBAi0AFAAGAAgAAAAh&#10;ACOyauHXAAAAlAEAAAsAAAAAAAAAAAAAAAAALAEAAF9yZWxzLy5yZWxzUEsBAi0AFAAGAAgAAAAh&#10;ADoY5vqFAgAAbQUAAA4AAAAAAAAAAAAAAAAALAIAAGRycy9lMm9Eb2MueG1sUEsBAi0AFAAGAAgA&#10;AAAhAFDQ7J7iAAAACgEAAA8AAAAAAAAAAAAAAAAA3QQAAGRycy9kb3ducmV2LnhtbFBLBQYAAAAA&#10;BAAEAPMAAADsBQAAAAA=&#10;" filled="f" stroked="f" strokeweight=".5pt">
                <v:textbox>
                  <w:txbxContent>
                    <w:p w14:paraId="75E1B894" w14:textId="77777777" w:rsidR="00B84040" w:rsidRDefault="00B84040" w:rsidP="004633AD">
                      <w:pPr>
                        <w:jc w:val="center"/>
                        <w:rPr>
                          <w:color w:val="2B4F77"/>
                          <w:sz w:val="28"/>
                        </w:rPr>
                      </w:pPr>
                      <w:r w:rsidRPr="002C4020">
                        <w:rPr>
                          <w:color w:val="2B4F77"/>
                          <w:sz w:val="28"/>
                        </w:rPr>
                        <w:t>Visit our Teacher &amp; Staff Appreciation Website to leave a special note of appreciation for your child’s teacher or exceptional staff member. The website will be open from May 1st through May 31st.</w:t>
                      </w:r>
                    </w:p>
                    <w:p w14:paraId="6F72ED3D" w14:textId="77777777" w:rsidR="00B84040" w:rsidRPr="002D43A9" w:rsidRDefault="00B84040" w:rsidP="004633AD">
                      <w:pPr>
                        <w:jc w:val="center"/>
                        <w:rPr>
                          <w:b/>
                          <w:color w:val="2B4F77"/>
                          <w:sz w:val="36"/>
                          <w:u w:val="single"/>
                        </w:rPr>
                      </w:pPr>
                      <w:r w:rsidRPr="002D43A9">
                        <w:rPr>
                          <w:b/>
                          <w:color w:val="2B4F77"/>
                          <w:sz w:val="36"/>
                          <w:u w:val="single"/>
                        </w:rPr>
                        <w:t>appreciation.brighthorizons.com</w:t>
                      </w:r>
                    </w:p>
                    <w:p w14:paraId="27043785" w14:textId="77777777" w:rsidR="00B84040" w:rsidRDefault="00B84040" w:rsidP="004633AD">
                      <w:pPr>
                        <w:rPr>
                          <w:color w:val="2B4F77"/>
                        </w:rPr>
                      </w:pPr>
                    </w:p>
                    <w:p w14:paraId="67D2B49E" w14:textId="77777777" w:rsidR="00B84040" w:rsidRPr="003A1DD7" w:rsidRDefault="00B84040" w:rsidP="004633AD">
                      <w:pPr>
                        <w:jc w:val="center"/>
                        <w:rPr>
                          <w:color w:val="2B4F77"/>
                        </w:rPr>
                      </w:pPr>
                      <w:r>
                        <w:rPr>
                          <w:noProof/>
                          <w:sz w:val="24"/>
                          <w:szCs w:val="24"/>
                        </w:rPr>
                        <w:drawing>
                          <wp:inline distT="0" distB="0" distL="0" distR="0" wp14:anchorId="548DF284" wp14:editId="649D8439">
                            <wp:extent cx="2686050" cy="1275582"/>
                            <wp:effectExtent l="0" t="0" r="0" b="1270"/>
                            <wp:docPr id="19" name="Picture 19" descr="cid:image003.png@01CF5308.6870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CF5308.68702EE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696444" cy="1280518"/>
                                    </a:xfrm>
                                    <a:prstGeom prst="rect">
                                      <a:avLst/>
                                    </a:prstGeom>
                                    <a:noFill/>
                                    <a:ln>
                                      <a:noFill/>
                                    </a:ln>
                                  </pic:spPr>
                                </pic:pic>
                              </a:graphicData>
                            </a:graphic>
                          </wp:inline>
                        </w:drawing>
                      </w:r>
                    </w:p>
                    <w:p w14:paraId="1968004C" w14:textId="77777777" w:rsidR="00B84040" w:rsidRPr="002C4020" w:rsidRDefault="00B84040" w:rsidP="004633AD">
                      <w:pPr>
                        <w:jc w:val="center"/>
                        <w:rPr>
                          <w:color w:val="2B4F77"/>
                          <w:sz w:val="28"/>
                        </w:rPr>
                      </w:pPr>
                    </w:p>
                    <w:p w14:paraId="45E0107E" w14:textId="77777777" w:rsidR="00B84040" w:rsidRPr="00A74C70" w:rsidRDefault="00B84040" w:rsidP="004633AD">
                      <w:pPr>
                        <w:rPr>
                          <w:sz w:val="20"/>
                        </w:rPr>
                      </w:pPr>
                    </w:p>
                    <w:p w14:paraId="3FE5840C" w14:textId="77777777" w:rsidR="00B84040" w:rsidRPr="00A74C70" w:rsidRDefault="00B84040">
                      <w:pPr>
                        <w:rPr>
                          <w:sz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2D55F2A3" wp14:editId="554A17E1">
                <wp:simplePos x="0" y="0"/>
                <wp:positionH relativeFrom="column">
                  <wp:posOffset>-73660</wp:posOffset>
                </wp:positionH>
                <wp:positionV relativeFrom="paragraph">
                  <wp:posOffset>2184845</wp:posOffset>
                </wp:positionV>
                <wp:extent cx="6100445" cy="3394710"/>
                <wp:effectExtent l="57150" t="38100" r="71755" b="91440"/>
                <wp:wrapNone/>
                <wp:docPr id="26" name="Rounded Rectangle 26"/>
                <wp:cNvGraphicFramePr/>
                <a:graphic xmlns:a="http://schemas.openxmlformats.org/drawingml/2006/main">
                  <a:graphicData uri="http://schemas.microsoft.com/office/word/2010/wordprocessingShape">
                    <wps:wsp>
                      <wps:cNvSpPr/>
                      <wps:spPr>
                        <a:xfrm>
                          <a:off x="0" y="0"/>
                          <a:ext cx="6100445" cy="33947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5.8pt;margin-top:172.05pt;width:480.35pt;height:267.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iDbAIAAC0FAAAOAAAAZHJzL2Uyb0RvYy54bWysVN9P2zAQfp+0/8Hy+0hTAoyKFFUgpkkI&#10;EDDxbBy7jWb7vLPbtPvrd3bSgBjSpmkvyZ3v9+fvfHa+tYZtFIYWXM3LgwlnykloWres+bfHq0+f&#10;OQtRuEYYcKrmOxX4+fzjh7POz9QUVmAahYySuDDrfM1XMfpZUQS5UlaEA/DKkVEDWhFJxWXRoOgo&#10;uzXFdDI5LjrAxiNIFQKdXvZGPs/5tVYy3modVGSm5tRbzF/M3+f0LeZnYrZE4VetHNoQ/9CFFa2j&#10;omOqSxEFW2P7WyrbSoQAOh5IsAVo3UqVZ6BpysmbaR5Wwqs8C4ET/AhT+H9p5c3mDlnb1Hx6zJkT&#10;lu7oHtauUQ27J/SEWxrFyEZAdT7MyP/B3+GgBRLT1FuNNv1pHrbN4O5GcNU2MkmHx+VkUlVHnEmy&#10;HR6eVidlhr94CfcY4hcFliWh5pj6SE1kZMXmOkSqS/57v1TSuHSWWuubyVLcGdUb75Wm6ah8mZNk&#10;XqkLg2wjiBFCSuVilYajtMaRdwrTrTFj4PTPgYN/ClWZc2PwX1QdI3JlcHEMtq0DfK96870cWta9&#10;/x6Bfu4EwTM0O7pYhJ7xwcurlkC9FiHeCSSK0zLQ2sZb+mgDXc1hkDhbAf587zz5E/PIyllHK1Pz&#10;8GMtUHFmvjri5GlZVWnHslIdnUxJwdeW59cWt7YXQHdQ0gPhZRaTfzR7USPYJ9ruRapKJuEk1a65&#10;jLhXLmK/yvQ+SLVYZDfaKy/itXvwcn/riS+P2yeBfmBWJFLewH69xOwNt3rfdB8OFusIus3Ee8F1&#10;wJt2MhNneD/S0r/Ws9fLKzf/BQAA//8DAFBLAwQUAAYACAAAACEAlUDLfOIAAAALAQAADwAAAGRy&#10;cy9kb3ducmV2LnhtbEyPy07DMBBF90j8gzVI7FonbdQ8GqeqELBEoqkKSzd2k9B4HGK3CX/PdAW7&#10;Gc3RnXPzzWQ6dtWDay0KCOcBMI2VVS3WAvblyywB5rxEJTuLWsCPdrAp7u9ymSk74ru+7nzNKARd&#10;JgU03vcZ565qtJFubnuNdDvZwUhP61BzNciRwk3HF0Gw4ka2SB8a2eunRlfn3cUIeFv2mH5sy/Pr&#10;/vD8/TV+xotDOQjx+DBt18C8nvwfDDd9UoeCnI72gsqxTsAsDFeEClhGUQiMiDRKaTgKSOIkBl7k&#10;/H+H4hcAAP//AwBQSwECLQAUAAYACAAAACEAtoM4kv4AAADhAQAAEwAAAAAAAAAAAAAAAAAAAAAA&#10;W0NvbnRlbnRfVHlwZXNdLnhtbFBLAQItABQABgAIAAAAIQA4/SH/1gAAAJQBAAALAAAAAAAAAAAA&#10;AAAAAC8BAABfcmVscy8ucmVsc1BLAQItABQABgAIAAAAIQAoqOiDbAIAAC0FAAAOAAAAAAAAAAAA&#10;AAAAAC4CAABkcnMvZTJvRG9jLnhtbFBLAQItABQABgAIAAAAIQCVQMt84gAAAAsBAAAPAAAAAAAA&#10;AAAAAAAAAMYEAABkcnMvZG93bnJldi54bWxQSwUGAAAAAAQABADzAAAA1QUAAAAA&#10;" fillcolor="#ceebeb [1623]" strokecolor="#8fd2d1 [3047]">
                <v:fill color2="#f0f9f8 [503]" rotate="t" angle="180" colors="0 #beffff;22938f #d1ffff;1 #ecffff" focus="100%" type="gradient"/>
                <v:shadow on="t" color="black" opacity="24903f" origin=",.5" offset="0,.55556mm"/>
              </v:roundrect>
            </w:pict>
          </mc:Fallback>
        </mc:AlternateContent>
      </w:r>
      <w:r w:rsidR="001F6E21">
        <w:rPr>
          <w:noProof/>
        </w:rPr>
        <mc:AlternateContent>
          <mc:Choice Requires="wps">
            <w:drawing>
              <wp:anchor distT="0" distB="0" distL="114300" distR="114300" simplePos="0" relativeHeight="251707392" behindDoc="0" locked="0" layoutInCell="1" allowOverlap="1" wp14:anchorId="1682E337" wp14:editId="36536B9B">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D4D30" w14:textId="77777777" w:rsidR="007C0B0E" w:rsidRDefault="007C0B0E" w:rsidP="00FB746E">
                            <w:pPr>
                              <w:jc w:val="center"/>
                            </w:pPr>
                            <w:r>
                              <w:rPr>
                                <w:noProof/>
                              </w:rPr>
                              <w:drawing>
                                <wp:inline distT="0" distB="0" distL="0" distR="0" wp14:anchorId="09E6697C" wp14:editId="6769674D">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0C06F931" w14:textId="77777777" w:rsidR="007C0B0E" w:rsidRPr="001F6E21" w:rsidRDefault="007C0B0E" w:rsidP="001F6E21">
                            <w:pPr>
                              <w:jc w:val="center"/>
                              <w:rPr>
                                <w:color w:val="002D72"/>
                                <w:sz w:val="20"/>
                              </w:rPr>
                            </w:pPr>
                            <w:r w:rsidRPr="001F6E21">
                              <w:rPr>
                                <w:color w:val="002D72"/>
                                <w:sz w:val="20"/>
                              </w:rPr>
                              <w:t>Check out all the places you can connect with us!</w:t>
                            </w:r>
                          </w:p>
                          <w:p w14:paraId="02927C9C" w14:textId="77777777" w:rsidR="007C0B0E" w:rsidRDefault="007C0B0E"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xNIYQCAABsBQAADgAAAGRycy9lMm9Eb2MueG1srFTfb9owEH6ftP/B8vsIUKAUESpGxTQJtdXa&#10;qc/GsUs02+fZhoT99Ts7CUVsL532kpzvPp/vx3c3v621IgfhfAkmp4NenxJhOBSlec3p9+f1pykl&#10;PjBTMAVG5PQoPL1dfPwwr+xMDGEHqhCOoBPjZ5XN6S4EO8syz3dCM98DKwwaJTjNAh7da1Y4VqF3&#10;rbJhvz/JKnCFdcCF96i9a4x0kfxLKXh4kNKLQFROMbaQvi59t/GbLeZs9uqY3ZW8DYP9QxSalQYf&#10;Pbm6Y4GRvSv/cKVL7sCDDD0OOgMpSy5SDpjNoH+RzdOOWZFyweJ4eyqT/39u+f3h0ZGyyOlwRIlh&#10;Gnv0LOpAPkNNUIX1qayfIezJIjDUqMc+d3qPyph2LZ2Of0yIoB0rfTxVN3rjqLzqj0bT4ZgSjrbp&#10;ZHgzGUc32dtt63z4IkCTKOTUYfdSUdlh40MD7SDxMQPrUqnUQWVIldPJ1bifLpws6FyZiBWJC62b&#10;mFETeZLCUYmIUeabkFiLlEBUJBaKlXLkwJA/jHNhQso9+UV0REkM4j0XW/xbVO+53OTRvQwmnC7r&#10;0oBL2V+EXfzoQpYNHmt+lncUQ72tEwkG111nt1AcseEOmpHxlq9L7MqG+fDIHM4I9hjnPjzgRyrA&#10;6kMrUbID9+tv+ohH6qKVkgpnLqf+5545QYn6apDUN4PRKA5pOozG10M8uHPL9txi9noF2JYBbhjL&#10;kxjxQXWidKBfcD0s46toYobj2zkNnbgKzSbA9cLFcplAOJaWhY15sjy6jl2KnHuuX5izLTEDUvoe&#10;uulkswt+Nth408ByH0CWibyx0E1V2wbgSCf6t+sn7ozzc0K9LcnFbwAAAP//AwBQSwMEFAAGAAgA&#10;AAAhAOIHHTLjAAAADQEAAA8AAABkcnMvZG93bnJldi54bWxMj0FPwzAMhe9I/IfISNxYulJG1zWd&#10;pkoTEoLDxi7c0sZrKxqnNNlW+PWYE9xsv6fn7+XryfbijKPvHCmYzyIQSLUzHTUKDm/buxSED5qM&#10;7h2hgi/0sC6ur3KdGXehHZ73oREcQj7TCtoQhkxKX7dotZ+5AYm1oxutDryOjTSjvnC47WUcRQtp&#10;dUf8odUDli3WH/uTVfBcbl/1ropt+t2XTy/HzfB5eH9Q6vZm2qxABJzCnxl+8RkdCmaq3ImMF72C&#10;JHm8ZysLUZLyxJZlvOA2FZ/maRKDLHL5v0XxAwAA//8DAFBLAQItABQABgAIAAAAIQDkmcPA+wAA&#10;AOEBAAATAAAAAAAAAAAAAAAAAAAAAABbQ29udGVudF9UeXBlc10ueG1sUEsBAi0AFAAGAAgAAAAh&#10;ACOyauHXAAAAlAEAAAsAAAAAAAAAAAAAAAAALAEAAF9yZWxzLy5yZWxzUEsBAi0AFAAGAAgAAAAh&#10;AIHMTSGEAgAAbAUAAA4AAAAAAAAAAAAAAAAALAIAAGRycy9lMm9Eb2MueG1sUEsBAi0AFAAGAAgA&#10;AAAhAOIHHTLjAAAADQEAAA8AAAAAAAAAAAAAAAAA3AQAAGRycy9kb3ducmV2LnhtbFBLBQYAAAAA&#10;BAAEAPMAAADsBQAAAAA=&#10;" filled="f" stroked="f" strokeweight=".5pt">
                <v:textbox>
                  <w:txbxContent>
                    <w:p w14:paraId="327D4D30" w14:textId="77777777" w:rsidR="00B84040" w:rsidRDefault="00B84040" w:rsidP="00FB746E">
                      <w:pPr>
                        <w:jc w:val="center"/>
                      </w:pPr>
                      <w:r>
                        <w:rPr>
                          <w:noProof/>
                        </w:rPr>
                        <w:drawing>
                          <wp:inline distT="0" distB="0" distL="0" distR="0" wp14:anchorId="09E6697C" wp14:editId="6769674D">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0C06F931" w14:textId="77777777" w:rsidR="00B84040" w:rsidRPr="001F6E21" w:rsidRDefault="00B84040" w:rsidP="001F6E21">
                      <w:pPr>
                        <w:jc w:val="center"/>
                        <w:rPr>
                          <w:color w:val="002D72"/>
                          <w:sz w:val="20"/>
                        </w:rPr>
                      </w:pPr>
                      <w:r w:rsidRPr="001F6E21">
                        <w:rPr>
                          <w:color w:val="002D72"/>
                          <w:sz w:val="20"/>
                        </w:rPr>
                        <w:t>Check out all the places you can connect with us!</w:t>
                      </w:r>
                    </w:p>
                    <w:p w14:paraId="02927C9C" w14:textId="77777777" w:rsidR="00B84040" w:rsidRDefault="00B84040"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3953DCBF" wp14:editId="61485125">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00E6AFC" w14:textId="77777777" w:rsidR="007C0B0E" w:rsidRDefault="007C0B0E" w:rsidP="00D05412">
                            <w:r>
                              <w:rPr>
                                <w:noProof/>
                              </w:rPr>
                              <w:drawing>
                                <wp:inline distT="0" distB="0" distL="0" distR="0" wp14:anchorId="51ACEA16" wp14:editId="719D2428">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6" type="#_x0000_t202" style="position:absolute;margin-left:-26.75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XxFfMCAABnBgAADgAAAGRycy9lMm9Eb2MueG1srFVbb9owFH6ftP9g+X1NQqED1FBROqZJVVuV&#10;Tn02jk2sOrZnGxL263fsJEDbvXQaD8bn4u/cTy6vmkqiHbNOaJXj7CzFiCmqC6E2Of75tPwyxsh5&#10;ogoitWI53jOHr2afP13WZsoGutSyYBYBiHLT2uS49N5Mk8TRklXEnWnDFAi5thXxQNpNUlhSA3ol&#10;k0GaXiS1toWxmjLngHvTCvEs4nPOqL/n3DGPZI7BNx9PG891OJPZJZluLDGloJ0b5B+8qIhQYPQA&#10;dUM8QVsr3kFVglrtNPdnVFeJ5lxQFmOAaLL0TTSrkhgWY4HkOHNIk/t/sPRu92CRKHI8GmKkSAU1&#10;emKNR9e6QcCC/NTGTUFtZUDRN8CHOvd8B8wQdsNtFf4hIARyyPT+kN2ARoF5cZENxhMQUZBl2WQy&#10;ykYBJzk+N9b570xXKFxybKF8Matkd+t8q9qrBGtOS1EshZSRsJv1Qlq0I1Dq5eTb8ua8Q3+lJhWq&#10;wZfzURqRX8ncK4jxt+vF+D0EuCtVMMhie4FjMfCtZ3ZVFjVay619JCGh6TiFaAsRQjkfZy0BvTca&#10;puGHEZEbGBqPkdX+Wfgy1jvkLSCGQA/xrCWhL20qpClJG2SE6RzstGM2de9LpE7cTEIp25LFm99L&#10;FkxJ9cg4NEGsXGDE8WMH64RSpnwseowetIMWh8x/5GGnH562Tn3k8eFFtKyVPzyuhNK2LWbYGke3&#10;i5feZd7qQz5O4g5X36yb2P1ZrHRgrXWxh06HksQ+doYuBZTiljj/QCwsBygcLDx/DweXGppJdzeM&#10;Sm1//40f9GFmQYpRDcsmx+7XlliGkfyhYJon2XAIsD4Sw9HXARD2VLI+lahttdDQ5BmsVkPjNeh7&#10;2V+51dUz7MV5sAoioijYzjH1ticWvl2CsFkpm8+jGmwkQ/ytWhkawEOiQ1s9Nc/Emm4kPUzzne4X&#10;E5m+mcxWN7xUer71mos4tse8diWAbRabs9u8YV2e0lHr+H2Y/QEAAP//AwBQSwMEFAAGAAgAAAAh&#10;AMzTxzXjAAAADAEAAA8AAABkcnMvZG93bnJldi54bWxMj8tOwzAQRfeV+AdrkNi1TqlS4hCn4qFK&#10;sEItiG7deBpHxHaI3Sbt1zOsYDmao3vPLVajbdkJ+9B4J2E+S4Chq7xuXC3h4309zYCFqJxWrXco&#10;4YwBVuXVpFC59oPb4Gkba0YhLuRKgomxyzkPlUGrwsx36Oh38L1Vkc6+5rpXA4Xblt8myZJb1Thq&#10;MKrDJ4PV1/ZoJewOl+FljLvz85t9/MbXy+ZznRopb67Hh3tgEcf4B8OvPqlDSU57f3Q6sFbCNF2k&#10;hEoQIqVRRIjsTgDbEzrPFgJ4WfD/I8ofAAAA//8DAFBLAQItABQABgAIAAAAIQDkmcPA+wAAAOEB&#10;AAATAAAAAAAAAAAAAAAAAAAAAABbQ29udGVudF9UeXBlc10ueG1sUEsBAi0AFAAGAAgAAAAhACOy&#10;auHXAAAAlAEAAAsAAAAAAAAAAAAAAAAALAEAAF9yZWxzLy5yZWxzUEsBAi0AFAAGAAgAAAAhADdF&#10;8RXzAgAAZwYAAA4AAAAAAAAAAAAAAAAALAIAAGRycy9lMm9Eb2MueG1sUEsBAi0AFAAGAAgAAAAh&#10;AMzTxzXjAAAADAEAAA8AAAAAAAAAAAAAAAAASwUAAGRycy9kb3ducmV2LnhtbFBLBQYAAAAABAAE&#10;APMAAABbBgAAAAA=&#10;" fillcolor="#f9efd3" strokecolor="#f8ebc8" strokeweight=".5pt">
                <v:shadow on="t" opacity="26214f" mv:blur="50800f" origin=",-.5" offset="0,3pt"/>
                <v:textbox>
                  <w:txbxContent>
                    <w:p w14:paraId="000E6AFC" w14:textId="77777777" w:rsidR="00B84040" w:rsidRDefault="00B84040" w:rsidP="00D05412">
                      <w:r>
                        <w:rPr>
                          <w:noProof/>
                        </w:rPr>
                        <w:drawing>
                          <wp:inline distT="0" distB="0" distL="0" distR="0" wp14:anchorId="51ACEA16" wp14:editId="719D2428">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30"/>
      <w:footerReference w:type="default" r:id="rId31"/>
      <w:headerReference w:type="first" r:id="rId32"/>
      <w:footerReference w:type="first" r:id="rId33"/>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638D9" w14:textId="77777777" w:rsidR="007C0B0E" w:rsidRDefault="007C0B0E" w:rsidP="002466B2">
      <w:pPr>
        <w:spacing w:after="0"/>
      </w:pPr>
      <w:r>
        <w:separator/>
      </w:r>
    </w:p>
  </w:endnote>
  <w:endnote w:type="continuationSeparator" w:id="0">
    <w:p w14:paraId="6CFDA388" w14:textId="77777777" w:rsidR="007C0B0E" w:rsidRDefault="007C0B0E"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ill Sans MT">
    <w:panose1 w:val="020B0502020104020203"/>
    <w:charset w:val="00"/>
    <w:family w:val="auto"/>
    <w:pitch w:val="variable"/>
    <w:sig w:usb0="00000003" w:usb1="00000000" w:usb2="00000000" w:usb3="00000000" w:csb0="00000003"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ill Sans Std">
    <w:altName w:val="Cambria"/>
    <w:panose1 w:val="00000000000000000000"/>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B0F10" w14:textId="77777777" w:rsidR="007C0B0E" w:rsidRPr="002466B2" w:rsidRDefault="007C0B0E"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0962DED4" wp14:editId="310B2430">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10E64" w14:textId="77777777" w:rsidR="007C0B0E" w:rsidRPr="006F680B" w:rsidRDefault="007C0B0E"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opyright" o:spid="_x0000_s1047"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f1Pn8CAABiBQAADgAAAGRycy9lMm9Eb2MueG1srFTfT9swEH6ftP/B8vtIW0pXKlLUgZgmIUCD&#10;iWfXsRtrts+z3SbdX8/ZSUrF9sK0l+Ts++58992Pi8vWaLITPiiwJR2fjCgRlkOl7KakP55uPs0p&#10;CZHZimmwoqR7Eejl8uOHi8YtxARq0JXwBJ3YsGhcSesY3aIoAq+FYeEEnLColOANi3j0m6LyrEHv&#10;RheT0WhWNOAr54GLEPD2ulPSZfYvpeDxXsogItElxdhi/vr8Xadvsbxgi41nrla8D4P9QxSGKYuP&#10;Hlxds8jI1qs/XBnFPQSQ8YSDKUBKxUXOAbMZj95k81gzJ3IuSE5wB5rC/3PL73YPnqgKazejxDKD&#10;NeLg9l5t6pjYaVxYIOjRISy2X6BF5HAf8DIl3Upv0h/TIahHnvcHbkUbCU9G5+fz0+kZJRx1k8l8&#10;NsrkF6/Wzof4VYAhSSipx9plStnuNkSMBKEDJD1m4UZpneunLWlKOjs9G2WDgwYttE1YkTuhd5My&#10;6iLPUtxrkTDafhcSmcgJpIvcg+JKe7Jj2D2Mc2Fjzj37RXRCSQziPYY9/jWq9xh3eQwvg40HY6Ms&#10;+Jz9m7Crn0PIssMjkUd5JzG267av9BqqPRbaQzcowfEbhdW4ZSE+MI+TgbXFaY/3+JEakHXoJUpq&#10;8L//dp/w2LCopaTBSStp+LVlXlCiv1ls5fPxdJpGMx+mZ58nePDHmvWxxm7NFWA5xrhXHM9iwkc9&#10;iNKDecalsEqvoopZjm+XNA7iVezmH5cKF6tVBuEwOhZv7aPjyXWqTuq1p/aZedc3ZMRWvoNhJtni&#10;TV922GRpYbWNIFVu2kRwx2pPPA5y7uV+6aRNcXzOqNfVuHwBAAD//wMAUEsDBBQABgAIAAAAIQAK&#10;lZkn4QAAAAoBAAAPAAAAZHJzL2Rvd25yZXYueG1sTI9NS8NAFEX3gv9heAV3diaB1hgzKSVQBNFF&#10;azfuXjLTJHQ+YmbaRn+9ryu7fLzLvecUq8kadtZj6L2TkMwFMO0ar3rXSth/bh4zYCGiU2i80xJ+&#10;dIBVeX9XYK78xW31eRdbRiUu5Cihi3HIOQ9Npy2GuR+0o9/BjxYjnWPL1YgXKreGp0IsucXe0UKH&#10;g6463Rx3Jyvhrdp84LZObfZrqtf3w3r43n8tpHyYTesXYFFP8T8MV3xCh5KYan9yKjAj4UkkCUUl&#10;LFNyugZEsiCZWsJzJoCXBb9VKP8AAAD//wMAUEsBAi0AFAAGAAgAAAAhAOSZw8D7AAAA4QEAABMA&#10;AAAAAAAAAAAAAAAAAAAAAFtDb250ZW50X1R5cGVzXS54bWxQSwECLQAUAAYACAAAACEAI7Jq4dcA&#10;AACUAQAACwAAAAAAAAAAAAAAAAAsAQAAX3JlbHMvLnJlbHNQSwECLQAUAAYACAAAACEAQgf1Pn8C&#10;AABiBQAADgAAAAAAAAAAAAAAAAAsAgAAZHJzL2Uyb0RvYy54bWxQSwECLQAUAAYACAAAACEACpWZ&#10;J+EAAAAKAQAADwAAAAAAAAAAAAAAAADXBAAAZHJzL2Rvd25yZXYueG1sUEsFBgAAAAAEAAQA8wAA&#10;AOUFAAAAAA==&#10;" filled="f" stroked="f" strokeweight=".5pt">
              <v:textbox>
                <w:txbxContent>
                  <w:p w14:paraId="34810E64" w14:textId="77777777" w:rsidR="00B84040" w:rsidRPr="006F680B" w:rsidRDefault="00B8404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EA4FD" w14:textId="77777777" w:rsidR="007C0B0E" w:rsidRPr="00991620" w:rsidRDefault="007C0B0E"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72332FA8" wp14:editId="30B83465">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C2FC" w14:textId="77777777" w:rsidR="007C0B0E" w:rsidRPr="006F680B" w:rsidRDefault="007C0B0E"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9"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cwLoICAABpBQAADgAAAGRycy9lMm9Eb2MueG1srFTfT9swEH6ftP/B8vtIGwqDihR1IKZJCNBg&#10;4tl17Maa7fNst0n313N2klKxvTDtJTn7vjvffffj4rIzmmyFDwpsRadHE0qE5VAru67oj6ebT2eU&#10;hMhszTRYUdGdCPRy8fHDRevmooQGdC08QSc2zFtX0SZGNy+KwBthWDgCJywqJXjDIh79uqg9a9G7&#10;0UU5mZwWLfjaeeAiBLy97pV0kf1LKXi8lzKISHRFMbaYvz5/V+lbLC7YfO2ZaxQfwmD/EIVhyuKj&#10;e1fXLDKy8eoPV0ZxDwFkPOJgCpBScZFzwGymkzfZPDbMiZwLkhPcnqbw/9zyu+2DJ6rG2pWUWGaw&#10;Rhzczqt1ExM7rQtzBD06hMXuC3SIHO8DXqakO+lN+mM6BPXI827Pregi4cno/PzseHZCCUddWZ6d&#10;TjL5xau18yF+FWBIEirqsXaZUra9DREjQegISY9ZuFFa5/ppS9qKnh6fTLLBXoMW2iasyJ0wuEkZ&#10;9ZFnKe60SBhtvwuJTOQE0kXuQXGlPdky7B7GubAx5579IjqhJAbxHsMB/xrVe4z7PMaXwca9sVEW&#10;fM7+Tdj1zzFk2eORyIO8kxi7VZdboBwLu4J6h/X20M9LcPxGYVFuWYgPzOOAYIlx6OM9fqQGJB8G&#10;iZIG/O+/3Sc89i1qKWlx4Coafm2YF5TobxY7+nw6m6UJzYfZyecSD/5QszrU2I25AqzKFNeL41lM&#10;+KhHUXowz7gblulVVDHL8e2KxlG8iv0awN3CxXKZQTiTjsVb++h4cp2KlFruqXtm3g19GbGj72Ac&#10;TTZ/0549NllaWG4iSJV7N/Hcszrwj/OcW3rYPWlhHJ4z6nVDLl4AAAD//wMAUEsDBBQABgAIAAAA&#10;IQBlb/c24QAAAAoBAAAPAAAAZHJzL2Rvd25yZXYueG1sTI/LTsMwEEX3SPyDNUjsqJ0ImhAyqapI&#10;FRKCRUs37Caxm0T4EWK3DXw97gqWo3t075lyNRvNTmryg7MIyUIAU7Z1crAdwv59c5cD84GsJO2s&#10;QvhWHlbV9VVJhXRnu1WnXehYLLG+IIQ+hLHg3Le9MuQXblQ2Zgc3GQrxnDouJzrHcqN5KsSSGxps&#10;XOhpVHWv2s/d0SC81Js32japyX90/fx6WI9f+48HxNubef0ELKg5/MFw0Y/qUEWnxh2t9EwjZCK9&#10;jyjCMs2AXQCRZAmwBuExz4BXJf//QvULAAD//wMAUEsBAi0AFAAGAAgAAAAhAOSZw8D7AAAA4QEA&#10;ABMAAAAAAAAAAAAAAAAAAAAAAFtDb250ZW50X1R5cGVzXS54bWxQSwECLQAUAAYACAAAACEAI7Jq&#10;4dcAAACUAQAACwAAAAAAAAAAAAAAAAAsAQAAX3JlbHMvLnJlbHNQSwECLQAUAAYACAAAACEA76cw&#10;LoICAABpBQAADgAAAAAAAAAAAAAAAAAsAgAAZHJzL2Uyb0RvYy54bWxQSwECLQAUAAYACAAAACEA&#10;ZW/3NuEAAAAKAQAADwAAAAAAAAAAAAAAAADaBAAAZHJzL2Rvd25yZXYueG1sUEsFBgAAAAAEAAQA&#10;8wAAAOgFAAAAAA==&#10;" filled="f" stroked="f" strokeweight=".5pt">
              <v:textbox>
                <w:txbxContent>
                  <w:p w14:paraId="4499C2FC" w14:textId="77777777" w:rsidR="00B84040" w:rsidRPr="006F680B" w:rsidRDefault="00B8404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25BEE3FB" wp14:editId="273CCD22">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629646A0" wp14:editId="3A204796">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1D05568E" w14:textId="77777777" w:rsidR="007C0B0E" w:rsidRPr="00F94BD5" w:rsidRDefault="007C0B0E"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0" style="position:absolute;left:0;text-align:left;margin-left:-43.3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IStWgCAADGBAAADgAAAGRycy9lMm9Eb2MueG1srFRNb9swDL0P2H8QdF+dpOmyBXWKIEGGAUVb&#10;rB16ZmT5A5AlTVJid79+T7LTdt1Owy4KKdJ85NNjLq/6VrGjdL4xOufTswlnUgtTNLrK+feH3YdP&#10;nPlAuiBltMz5k/T8avX+3WVnl3JmaqMK6RiKaL/sbM7rEOwyy7yoZUv+zFipESyNaynAdVVWOOpQ&#10;vVXZbDL5mHXGFdYZIb3H7XYI8lWqX5ZShNuy9DIwlXP0FtLp0rmPZ7a6pGXlyNaNGNugf+iipUYD&#10;9LnUlgKxg2v+KNU2whlvynAmTJuZsmyETDNgmunkzTT3NVmZZgE53j7T5P9fWXFzvHOsKfB2U840&#10;tXijb2CNdKUkwx0I6qxfIu/e3rnR8zDjtH3p2viLOVifSH16JlX2gQlcLiYXs/MpuBeITeeL+XyR&#10;aM9ePrfOhy/StCwaOXfAT2TS8doHQCL1lBLRvFFNsWuUSo6r9hvl2JHwwpvtbrbbxZ7xyW9pSrMu&#10;57OL+SR2QlBaqSjAbC1m97rijFQFCYvgErY2EQGVBuwt+XrASGVHCKVjXCadja1GsgZ6ohX6fZ/Y&#10;PT8RuTfFExh3ZpCit2LXYOpr8uGOHLSH/rBP4RZHqQyaNqPFWW3cz7/dx3xIAlHOOmgZA/04kJOc&#10;qa8aYvk8nc+j+JMzv1jM4LjXkf3riD60GwMyoQd0l8yYH9TJLJ1pH7F264iKEGkB7IG60dmEYcew&#10;uEKu1ykNgrcUrvW9FbH4idmH/pGcHZ8+QDU35qR7Wr5RwJAbv9RmfQimbJI8ItMDr3j46GBZkgTG&#10;xY7b+NpPWS9/P6tfAAAA//8DAFBLAwQUAAYACAAAACEASz3MeOMAAAAOAQAADwAAAGRycy9kb3du&#10;cmV2LnhtbEyPzU7DMBCE70i8g7VI3Fo7oQpuiFOhAFKFQIKWA0cn2fyI2A6x24a3Z3uC26xmNPtN&#10;tpnNwI44+d5ZBdFSAENbubq3rYKP/dNCAvNB21oPzqKCH/SwyS8vMp3W7mTf8bgLLaMS61OtoAth&#10;TDn3VYdG+6Ub0ZLXuMnoQOfU8nrSJyo3A4+FSLjRvaUPnR6x6LD62h2Mgu1L0bzGb89tUZbiVj66&#10;bfPw/anU9dV8fwcs4Bz+wnDGJ3TIial0B1t7NihYyCShKBnRak3qHBHxivaVpG5kJIHnGf8/I/8F&#10;AAD//wMAUEsBAi0AFAAGAAgAAAAhAOSZw8D7AAAA4QEAABMAAAAAAAAAAAAAAAAAAAAAAFtDb250&#10;ZW50X1R5cGVzXS54bWxQSwECLQAUAAYACAAAACEAI7Jq4dcAAACUAQAACwAAAAAAAAAAAAAAAAAs&#10;AQAAX3JlbHMvLnJlbHNQSwECLQAUAAYACAAAACEAB1IStWgCAADGBAAADgAAAAAAAAAAAAAAAAAs&#10;AgAAZHJzL2Uyb0RvYy54bWxQSwECLQAUAAYACAAAACEASz3MeOMAAAAOAQAADwAAAAAAAAAAAAAA&#10;AADABAAAZHJzL2Rvd25yZXYueG1sUEsFBgAAAAAEAAQA8wAAANAFAAAAAA==&#10;" fillcolor="#cdf2ff" stroked="f" strokeweight="2pt">
              <v:textbox>
                <w:txbxContent>
                  <w:p w14:paraId="1D05568E" w14:textId="77777777" w:rsidR="00B84040" w:rsidRPr="00F94BD5" w:rsidRDefault="00B84040"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DD667" w14:textId="77777777" w:rsidR="007C0B0E" w:rsidRDefault="007C0B0E" w:rsidP="002466B2">
      <w:pPr>
        <w:spacing w:after="0"/>
      </w:pPr>
      <w:r>
        <w:separator/>
      </w:r>
    </w:p>
  </w:footnote>
  <w:footnote w:type="continuationSeparator" w:id="0">
    <w:p w14:paraId="7E968F63" w14:textId="77777777" w:rsidR="007C0B0E" w:rsidRDefault="007C0B0E" w:rsidP="002466B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909F9" w14:textId="77777777" w:rsidR="007C0B0E" w:rsidRDefault="007C0B0E" w:rsidP="009B3857">
    <w:pPr>
      <w:tabs>
        <w:tab w:val="right" w:pos="9360"/>
      </w:tabs>
    </w:pPr>
    <w:r>
      <w:rPr>
        <w:noProof/>
      </w:rPr>
      <mc:AlternateContent>
        <mc:Choice Requires="wps">
          <w:drawing>
            <wp:anchor distT="0" distB="0" distL="0" distR="0" simplePos="0" relativeHeight="251665408" behindDoc="1" locked="1" layoutInCell="1" allowOverlap="1" wp14:anchorId="02B8C52C" wp14:editId="0570D067">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Pr="00B40950">
      <w:rPr>
        <w:noProof/>
      </w:rPr>
      <mc:AlternateContent>
        <mc:Choice Requires="wps">
          <w:drawing>
            <wp:anchor distT="0" distB="0" distL="0" distR="0" simplePos="0" relativeHeight="251676672" behindDoc="1" locked="1" layoutInCell="1" allowOverlap="1" wp14:anchorId="53F7A15D" wp14:editId="5DF6421E">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86912" behindDoc="1" locked="1" layoutInCell="1" allowOverlap="1" wp14:anchorId="4B53658B" wp14:editId="596B6DDF">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7DF9F" w14:textId="77777777" w:rsidR="007C0B0E" w:rsidRDefault="007C0B0E">
    <w:r w:rsidRPr="00217F5A">
      <w:rPr>
        <w:noProof/>
      </w:rPr>
      <mc:AlternateContent>
        <mc:Choice Requires="wps">
          <w:drawing>
            <wp:anchor distT="0" distB="0" distL="114300" distR="114300" simplePos="0" relativeHeight="251672576" behindDoc="0" locked="0" layoutInCell="1" allowOverlap="1" wp14:anchorId="13780F9F" wp14:editId="7FFBF37E">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0453F0B3" w14:textId="77777777" w:rsidR="007C0B0E" w:rsidRPr="00F94BD5" w:rsidRDefault="007C0B0E"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8" style="position:absolute;margin-left:-43.55pt;margin-top:-18.35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krxMgCAACfBQAADgAAAGRycy9lMm9Eb2MueG1srFRNb9swDL0P2H8QdF/tpMnaBHWKtEGGAcVa&#10;rB16VmT5A5AlTVKadL9+j7LTZl1Pw3JQSFOkyMdHXlzuO82elA+tNQUfneScKSNt2Zq64D8e1p/O&#10;OQtRmFJoa1TBn1Xgl4uPHy52bq7GtrG6VJ4hiAnznSt4E6ObZ1mQjepEOLFOGRgr6zsRofo6K73Y&#10;IXqns3Gef8521pfOW6lCwNdVb+SLFL+qlIy3VRVUZLrgyC2m06dzQ2e2uBDz2gvXtHJIQ/xDFp1o&#10;DR59CbUSUbCtb/8K1bXS22CreCJtl9mqaqVKNaCaUf6mmvtGOJVqATjBvcAU/l9Y+e3pzrO2LPiM&#10;MyM6tOg7QBOm1orNCJ6dC3Pcund3ftACRKp1X/mO/lEF2ydIn18gVfvIJD6e5dOz0xmQl7CNxrPT&#10;yWxKUbNXd+dD/KJsx0gouMfzCUrxdBNif/VwZUC4XLdas0q3IIwBrTjzNj62sUmA4Z2+FQH+ySMw&#10;Z4HZKKdfsgVfb661Z0+CeJFf5etEBWRVhz9czt/1mF6tJuv1UAd5JMfhOSdiw+g4qqVCwg+WkCUi&#10;TlMeRMZBAiEHCaTspaFwhKF8YqsVefdfwdcEAVm0YbuCj6cTVMakACKVFhFi59DUYGrOhK4xmzL6&#10;VLqxhB4CiTnBuhKh6WEIVrflUJM2ZFdpgIYuEA/6zpMU95t9os2IPOjLxpbPoBI6kagQnFy3iH8j&#10;QrwTHkOF/LAo4i2OSlskbQeJs8b6X+99p/vgOqyc7TCkKOjnVng0XH816OhsNJnQVCdlMj0bQ/HH&#10;ls2xxWy7awv4R1hJTiaR7kd9ECtvu0fskyW9CpMwEm/30A3KdYQOEzaSVMtlkjHJaPeNuXfywD1C&#10;9mH/KLwbWB0xEN/sYaDF/A25+7uEubHLbbRVm1r9iisoRgq2QE+2fmPRmjnW063Xvbr4DQAA//8D&#10;AFBLAwQUAAYACAAAACEAUi3wn+EAAAAMAQAADwAAAGRycy9kb3ducmV2LnhtbEyPy07DMBBF90j8&#10;gzVI7Fq7LUqqEKfiKYEqQLR8gGsPSVQ/Quw26d8zXcHujubozplyNTrLjtjHNngJs6kAhl4H0/pa&#10;wtf2ebIEFpPyRtngUcIJI6yqy4tSFSYM/hOPm1QzKvGxUBKalLqC86gbdCpOQ4eedt+hdyrR2Nfc&#10;9Gqgcmf5XIiMO9V6utCoDh8a1PvNwUl4f3l7/IhxeD0N90/72q71j9tqKa+vxrtbYAnH9AfDWZ/U&#10;oSKnXTh4E5mVMFnmM0IpLLIc2JkQ85sFsB2lLBfAq5L/f6L6BQAA//8DAFBLAQItABQABgAIAAAA&#10;IQDkmcPA+wAAAOEBAAATAAAAAAAAAAAAAAAAAAAAAABbQ29udGVudF9UeXBlc10ueG1sUEsBAi0A&#10;FAAGAAgAAAAhACOyauHXAAAAlAEAAAsAAAAAAAAAAAAAAAAALAEAAF9yZWxzLy5yZWxzUEsBAi0A&#10;FAAGAAgAAAAhADBZK8TIAgAAnwUAAA4AAAAAAAAAAAAAAAAALAIAAGRycy9lMm9Eb2MueG1sUEsB&#10;Ai0AFAAGAAgAAAAhAFIt8J/hAAAADAEAAA8AAAAAAAAAAAAAAAAAIAUAAGRycy9kb3ducmV2Lnht&#10;bFBLBQYAAAAABAAEAPMAAAAuBgAAAAA=&#10;" fillcolor="#5bd4ff" stroked="f" strokeweight="2pt">
              <v:fill color2="#00b0f0" rotate="t" focusposition=".5,.5" focussize="" colors="0 #5bd4ff;11796f #5bd4ff" focus="100%" type="gradientRadial">
                <o:fill v:ext="view" type="gradientCenter"/>
              </v:fill>
              <v:textbox>
                <w:txbxContent>
                  <w:p w14:paraId="0453F0B3" w14:textId="77777777" w:rsidR="00B84040" w:rsidRPr="00F94BD5" w:rsidRDefault="00B84040"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7FB91378" wp14:editId="7A2CD59B">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250B949F" wp14:editId="48514E3C">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A64B68"/>
    <w:multiLevelType w:val="hybridMultilevel"/>
    <w:tmpl w:val="23BC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7875FF"/>
    <w:multiLevelType w:val="hybridMultilevel"/>
    <w:tmpl w:val="209A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2"/>
  </w:num>
  <w:num w:numId="2">
    <w:abstractNumId w:val="35"/>
  </w:num>
  <w:num w:numId="3">
    <w:abstractNumId w:val="24"/>
  </w:num>
  <w:num w:numId="4">
    <w:abstractNumId w:val="28"/>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3"/>
  </w:num>
  <w:num w:numId="18">
    <w:abstractNumId w:val="34"/>
  </w:num>
  <w:num w:numId="19">
    <w:abstractNumId w:val="20"/>
  </w:num>
  <w:num w:numId="20">
    <w:abstractNumId w:val="14"/>
  </w:num>
  <w:num w:numId="21">
    <w:abstractNumId w:val="26"/>
  </w:num>
  <w:num w:numId="22">
    <w:abstractNumId w:val="32"/>
  </w:num>
  <w:num w:numId="23">
    <w:abstractNumId w:val="19"/>
  </w:num>
  <w:num w:numId="24">
    <w:abstractNumId w:val="21"/>
  </w:num>
  <w:num w:numId="25">
    <w:abstractNumId w:val="13"/>
  </w:num>
  <w:num w:numId="26">
    <w:abstractNumId w:val="37"/>
  </w:num>
  <w:num w:numId="27">
    <w:abstractNumId w:val="11"/>
  </w:num>
  <w:num w:numId="28">
    <w:abstractNumId w:val="16"/>
  </w:num>
  <w:num w:numId="29">
    <w:abstractNumId w:val="38"/>
  </w:num>
  <w:num w:numId="30">
    <w:abstractNumId w:val="23"/>
  </w:num>
  <w:num w:numId="31">
    <w:abstractNumId w:val="30"/>
  </w:num>
  <w:num w:numId="32">
    <w:abstractNumId w:val="18"/>
  </w:num>
  <w:num w:numId="33">
    <w:abstractNumId w:val="27"/>
  </w:num>
  <w:num w:numId="34">
    <w:abstractNumId w:val="15"/>
  </w:num>
  <w:num w:numId="35">
    <w:abstractNumId w:val="17"/>
  </w:num>
  <w:num w:numId="36">
    <w:abstractNumId w:val="36"/>
  </w:num>
  <w:num w:numId="37">
    <w:abstractNumId w:val="31"/>
  </w:num>
  <w:num w:numId="38">
    <w:abstractNumId w:val="2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5E41"/>
    <w:rsid w:val="00051B09"/>
    <w:rsid w:val="00064D2D"/>
    <w:rsid w:val="00064EA9"/>
    <w:rsid w:val="0006729F"/>
    <w:rsid w:val="00071014"/>
    <w:rsid w:val="00072AA2"/>
    <w:rsid w:val="00074E7D"/>
    <w:rsid w:val="00077066"/>
    <w:rsid w:val="0007793F"/>
    <w:rsid w:val="000953B8"/>
    <w:rsid w:val="00096B7B"/>
    <w:rsid w:val="000B04A9"/>
    <w:rsid w:val="000B499D"/>
    <w:rsid w:val="000B4F64"/>
    <w:rsid w:val="000B65FC"/>
    <w:rsid w:val="000C4EEB"/>
    <w:rsid w:val="000D041A"/>
    <w:rsid w:val="000D3A94"/>
    <w:rsid w:val="000E2322"/>
    <w:rsid w:val="00105AAA"/>
    <w:rsid w:val="00106AC9"/>
    <w:rsid w:val="00107B17"/>
    <w:rsid w:val="00111271"/>
    <w:rsid w:val="00113F99"/>
    <w:rsid w:val="00120B7E"/>
    <w:rsid w:val="001215B1"/>
    <w:rsid w:val="00123903"/>
    <w:rsid w:val="001575D2"/>
    <w:rsid w:val="00160B16"/>
    <w:rsid w:val="00172817"/>
    <w:rsid w:val="00172EF2"/>
    <w:rsid w:val="00174FE2"/>
    <w:rsid w:val="00176A95"/>
    <w:rsid w:val="00186AA4"/>
    <w:rsid w:val="0018724D"/>
    <w:rsid w:val="00192A16"/>
    <w:rsid w:val="001979DE"/>
    <w:rsid w:val="001A55E8"/>
    <w:rsid w:val="001A59E4"/>
    <w:rsid w:val="001C0CC2"/>
    <w:rsid w:val="001C1273"/>
    <w:rsid w:val="001C5047"/>
    <w:rsid w:val="001E5A52"/>
    <w:rsid w:val="001F3ADA"/>
    <w:rsid w:val="001F3DB5"/>
    <w:rsid w:val="001F6E21"/>
    <w:rsid w:val="00201C72"/>
    <w:rsid w:val="00210A50"/>
    <w:rsid w:val="00217F5A"/>
    <w:rsid w:val="0022125E"/>
    <w:rsid w:val="00227C09"/>
    <w:rsid w:val="0023462C"/>
    <w:rsid w:val="0023697F"/>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A76F9"/>
    <w:rsid w:val="002B0D5C"/>
    <w:rsid w:val="002B0EAE"/>
    <w:rsid w:val="002B71DD"/>
    <w:rsid w:val="002C3068"/>
    <w:rsid w:val="002C4020"/>
    <w:rsid w:val="002C747B"/>
    <w:rsid w:val="002E0C74"/>
    <w:rsid w:val="002E122D"/>
    <w:rsid w:val="002E2F96"/>
    <w:rsid w:val="002F5DC3"/>
    <w:rsid w:val="00301271"/>
    <w:rsid w:val="00304E3B"/>
    <w:rsid w:val="003069B3"/>
    <w:rsid w:val="00311E11"/>
    <w:rsid w:val="00312411"/>
    <w:rsid w:val="00312DC5"/>
    <w:rsid w:val="003175A8"/>
    <w:rsid w:val="00324D4F"/>
    <w:rsid w:val="0032773D"/>
    <w:rsid w:val="00327E37"/>
    <w:rsid w:val="00335575"/>
    <w:rsid w:val="00335739"/>
    <w:rsid w:val="00336463"/>
    <w:rsid w:val="003531BB"/>
    <w:rsid w:val="003748E0"/>
    <w:rsid w:val="00392D15"/>
    <w:rsid w:val="003A18F1"/>
    <w:rsid w:val="003A1DD7"/>
    <w:rsid w:val="003B6E6A"/>
    <w:rsid w:val="003D07E9"/>
    <w:rsid w:val="003D3803"/>
    <w:rsid w:val="003D6022"/>
    <w:rsid w:val="003D6843"/>
    <w:rsid w:val="003E0BC1"/>
    <w:rsid w:val="003E16E1"/>
    <w:rsid w:val="003E2BB8"/>
    <w:rsid w:val="003E5F6D"/>
    <w:rsid w:val="003F0B71"/>
    <w:rsid w:val="004241FC"/>
    <w:rsid w:val="004406AA"/>
    <w:rsid w:val="004423A7"/>
    <w:rsid w:val="00453028"/>
    <w:rsid w:val="00455BC7"/>
    <w:rsid w:val="00461BE7"/>
    <w:rsid w:val="004633AD"/>
    <w:rsid w:val="004713F0"/>
    <w:rsid w:val="00472C91"/>
    <w:rsid w:val="00491A59"/>
    <w:rsid w:val="004A4A11"/>
    <w:rsid w:val="004A5AC8"/>
    <w:rsid w:val="004B13A8"/>
    <w:rsid w:val="004B187D"/>
    <w:rsid w:val="004B25DD"/>
    <w:rsid w:val="004B3311"/>
    <w:rsid w:val="004C4FBF"/>
    <w:rsid w:val="004D4A78"/>
    <w:rsid w:val="004E06DE"/>
    <w:rsid w:val="004E3E3A"/>
    <w:rsid w:val="005022D6"/>
    <w:rsid w:val="00502CD3"/>
    <w:rsid w:val="0052073C"/>
    <w:rsid w:val="00527587"/>
    <w:rsid w:val="005757A0"/>
    <w:rsid w:val="0058539D"/>
    <w:rsid w:val="005870FC"/>
    <w:rsid w:val="00587224"/>
    <w:rsid w:val="005C05DC"/>
    <w:rsid w:val="005C1633"/>
    <w:rsid w:val="005C6038"/>
    <w:rsid w:val="005E49E3"/>
    <w:rsid w:val="005F5115"/>
    <w:rsid w:val="005F524C"/>
    <w:rsid w:val="005F62DD"/>
    <w:rsid w:val="0061377B"/>
    <w:rsid w:val="006143A6"/>
    <w:rsid w:val="006372A1"/>
    <w:rsid w:val="00637EA7"/>
    <w:rsid w:val="00660059"/>
    <w:rsid w:val="00662E7E"/>
    <w:rsid w:val="0068316F"/>
    <w:rsid w:val="00683A5B"/>
    <w:rsid w:val="00684C9E"/>
    <w:rsid w:val="00691BD8"/>
    <w:rsid w:val="006A644F"/>
    <w:rsid w:val="006B14A7"/>
    <w:rsid w:val="006B2373"/>
    <w:rsid w:val="006C1495"/>
    <w:rsid w:val="006C22D7"/>
    <w:rsid w:val="006D1CA6"/>
    <w:rsid w:val="006D2CF3"/>
    <w:rsid w:val="006E3B0F"/>
    <w:rsid w:val="006F5BD9"/>
    <w:rsid w:val="006F680B"/>
    <w:rsid w:val="006F7CAE"/>
    <w:rsid w:val="0070133A"/>
    <w:rsid w:val="007439D0"/>
    <w:rsid w:val="007470DE"/>
    <w:rsid w:val="00751311"/>
    <w:rsid w:val="00751D4D"/>
    <w:rsid w:val="00755ED6"/>
    <w:rsid w:val="007650D0"/>
    <w:rsid w:val="00767635"/>
    <w:rsid w:val="007771F1"/>
    <w:rsid w:val="00780F22"/>
    <w:rsid w:val="00785818"/>
    <w:rsid w:val="007909BB"/>
    <w:rsid w:val="00793445"/>
    <w:rsid w:val="00796473"/>
    <w:rsid w:val="007B6A9C"/>
    <w:rsid w:val="007C0B0E"/>
    <w:rsid w:val="007D5669"/>
    <w:rsid w:val="007E0859"/>
    <w:rsid w:val="007F23F8"/>
    <w:rsid w:val="007F28F9"/>
    <w:rsid w:val="007F46E7"/>
    <w:rsid w:val="00804794"/>
    <w:rsid w:val="0083423F"/>
    <w:rsid w:val="00840BA4"/>
    <w:rsid w:val="008419A8"/>
    <w:rsid w:val="00872118"/>
    <w:rsid w:val="008822A1"/>
    <w:rsid w:val="00882429"/>
    <w:rsid w:val="00882E41"/>
    <w:rsid w:val="00883DAD"/>
    <w:rsid w:val="008924C4"/>
    <w:rsid w:val="008E1A0A"/>
    <w:rsid w:val="008E3517"/>
    <w:rsid w:val="008E5B66"/>
    <w:rsid w:val="008E6805"/>
    <w:rsid w:val="008F1857"/>
    <w:rsid w:val="0091279A"/>
    <w:rsid w:val="00914306"/>
    <w:rsid w:val="00914593"/>
    <w:rsid w:val="00915B9B"/>
    <w:rsid w:val="0091708B"/>
    <w:rsid w:val="00925F9C"/>
    <w:rsid w:val="00927E29"/>
    <w:rsid w:val="00935A66"/>
    <w:rsid w:val="00944F46"/>
    <w:rsid w:val="00951975"/>
    <w:rsid w:val="00952237"/>
    <w:rsid w:val="00955ECD"/>
    <w:rsid w:val="009614B8"/>
    <w:rsid w:val="00961DEC"/>
    <w:rsid w:val="00962852"/>
    <w:rsid w:val="00976AD2"/>
    <w:rsid w:val="009840A3"/>
    <w:rsid w:val="00985C16"/>
    <w:rsid w:val="00991620"/>
    <w:rsid w:val="00997F3D"/>
    <w:rsid w:val="009B3857"/>
    <w:rsid w:val="009B7999"/>
    <w:rsid w:val="009C3F9D"/>
    <w:rsid w:val="009C7355"/>
    <w:rsid w:val="009D0731"/>
    <w:rsid w:val="009D2427"/>
    <w:rsid w:val="009E0DF6"/>
    <w:rsid w:val="009F0975"/>
    <w:rsid w:val="009F437E"/>
    <w:rsid w:val="00A02828"/>
    <w:rsid w:val="00A15732"/>
    <w:rsid w:val="00A2070A"/>
    <w:rsid w:val="00A21CF5"/>
    <w:rsid w:val="00A43108"/>
    <w:rsid w:val="00A473EC"/>
    <w:rsid w:val="00A47917"/>
    <w:rsid w:val="00A55BC8"/>
    <w:rsid w:val="00A6347B"/>
    <w:rsid w:val="00A74C70"/>
    <w:rsid w:val="00A770BD"/>
    <w:rsid w:val="00A950EA"/>
    <w:rsid w:val="00AA3346"/>
    <w:rsid w:val="00AA4160"/>
    <w:rsid w:val="00AC0701"/>
    <w:rsid w:val="00AC62AB"/>
    <w:rsid w:val="00AE2274"/>
    <w:rsid w:val="00AE2991"/>
    <w:rsid w:val="00AE307C"/>
    <w:rsid w:val="00AE5748"/>
    <w:rsid w:val="00B007BC"/>
    <w:rsid w:val="00B165F5"/>
    <w:rsid w:val="00B17E2A"/>
    <w:rsid w:val="00B20B77"/>
    <w:rsid w:val="00B215DA"/>
    <w:rsid w:val="00B27FA4"/>
    <w:rsid w:val="00B31E16"/>
    <w:rsid w:val="00B40950"/>
    <w:rsid w:val="00B42D46"/>
    <w:rsid w:val="00B4797F"/>
    <w:rsid w:val="00B53952"/>
    <w:rsid w:val="00B6529E"/>
    <w:rsid w:val="00B70B81"/>
    <w:rsid w:val="00B7121C"/>
    <w:rsid w:val="00B757F4"/>
    <w:rsid w:val="00B769A7"/>
    <w:rsid w:val="00B84040"/>
    <w:rsid w:val="00B93B2E"/>
    <w:rsid w:val="00B955C7"/>
    <w:rsid w:val="00B97F24"/>
    <w:rsid w:val="00BC2CEE"/>
    <w:rsid w:val="00BE2190"/>
    <w:rsid w:val="00BF34EA"/>
    <w:rsid w:val="00BF521C"/>
    <w:rsid w:val="00BF7D03"/>
    <w:rsid w:val="00C2511A"/>
    <w:rsid w:val="00C27F51"/>
    <w:rsid w:val="00C32840"/>
    <w:rsid w:val="00C36503"/>
    <w:rsid w:val="00C530B4"/>
    <w:rsid w:val="00C6152B"/>
    <w:rsid w:val="00C84A68"/>
    <w:rsid w:val="00C91C00"/>
    <w:rsid w:val="00C93A6C"/>
    <w:rsid w:val="00CB18CA"/>
    <w:rsid w:val="00CB6A1A"/>
    <w:rsid w:val="00CD1008"/>
    <w:rsid w:val="00CD7563"/>
    <w:rsid w:val="00CF32F4"/>
    <w:rsid w:val="00D0508B"/>
    <w:rsid w:val="00D05412"/>
    <w:rsid w:val="00D05B54"/>
    <w:rsid w:val="00D05C4F"/>
    <w:rsid w:val="00D13313"/>
    <w:rsid w:val="00D258C0"/>
    <w:rsid w:val="00D358FC"/>
    <w:rsid w:val="00D46424"/>
    <w:rsid w:val="00D50519"/>
    <w:rsid w:val="00D52DA7"/>
    <w:rsid w:val="00D53BC6"/>
    <w:rsid w:val="00D66C0A"/>
    <w:rsid w:val="00D66D1F"/>
    <w:rsid w:val="00D67C9D"/>
    <w:rsid w:val="00D84A50"/>
    <w:rsid w:val="00D91265"/>
    <w:rsid w:val="00D92F2B"/>
    <w:rsid w:val="00DA084F"/>
    <w:rsid w:val="00DA3C14"/>
    <w:rsid w:val="00DA4ED8"/>
    <w:rsid w:val="00DA7A75"/>
    <w:rsid w:val="00DB4B33"/>
    <w:rsid w:val="00DB74B5"/>
    <w:rsid w:val="00DC6FBD"/>
    <w:rsid w:val="00DD021C"/>
    <w:rsid w:val="00DD7372"/>
    <w:rsid w:val="00DE02E1"/>
    <w:rsid w:val="00DE53D3"/>
    <w:rsid w:val="00DF0F66"/>
    <w:rsid w:val="00DF1943"/>
    <w:rsid w:val="00DF2E86"/>
    <w:rsid w:val="00E02CA0"/>
    <w:rsid w:val="00E0443F"/>
    <w:rsid w:val="00E059C0"/>
    <w:rsid w:val="00E06BCA"/>
    <w:rsid w:val="00E149C8"/>
    <w:rsid w:val="00E175C6"/>
    <w:rsid w:val="00E25412"/>
    <w:rsid w:val="00E27151"/>
    <w:rsid w:val="00E27862"/>
    <w:rsid w:val="00E31C6A"/>
    <w:rsid w:val="00E562C2"/>
    <w:rsid w:val="00E64743"/>
    <w:rsid w:val="00E73E09"/>
    <w:rsid w:val="00E8538C"/>
    <w:rsid w:val="00E85590"/>
    <w:rsid w:val="00E91FD1"/>
    <w:rsid w:val="00EA4CA7"/>
    <w:rsid w:val="00EA74ED"/>
    <w:rsid w:val="00EB4713"/>
    <w:rsid w:val="00ED0A1E"/>
    <w:rsid w:val="00ED58F5"/>
    <w:rsid w:val="00ED7722"/>
    <w:rsid w:val="00EE41B3"/>
    <w:rsid w:val="00EF2D56"/>
    <w:rsid w:val="00EF3255"/>
    <w:rsid w:val="00EF4604"/>
    <w:rsid w:val="00F14725"/>
    <w:rsid w:val="00F158A4"/>
    <w:rsid w:val="00F20EB0"/>
    <w:rsid w:val="00F27D0C"/>
    <w:rsid w:val="00F369BD"/>
    <w:rsid w:val="00F37088"/>
    <w:rsid w:val="00F51D83"/>
    <w:rsid w:val="00F5351F"/>
    <w:rsid w:val="00F54352"/>
    <w:rsid w:val="00F60917"/>
    <w:rsid w:val="00F73EFB"/>
    <w:rsid w:val="00F94BD5"/>
    <w:rsid w:val="00F9575F"/>
    <w:rsid w:val="00FB5E26"/>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3BC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cid:image003.png@01CF5308.68702EE0" TargetMode="External"/><Relationship Id="rId24" Type="http://schemas.openxmlformats.org/officeDocument/2006/relationships/image" Target="media/image80.png"/><Relationship Id="rId25" Type="http://schemas.openxmlformats.org/officeDocument/2006/relationships/image" Target="cid:image003.png@01CF5308.68702EE0" TargetMode="External"/><Relationship Id="rId26" Type="http://schemas.openxmlformats.org/officeDocument/2006/relationships/image" Target="media/image9.jpeg"/><Relationship Id="rId27" Type="http://schemas.openxmlformats.org/officeDocument/2006/relationships/image" Target="media/image90.jpeg"/><Relationship Id="rId28" Type="http://schemas.openxmlformats.org/officeDocument/2006/relationships/image" Target="media/image10.emf"/><Relationship Id="rId29" Type="http://schemas.openxmlformats.org/officeDocument/2006/relationships/image" Target="media/image100.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header" Target="header2.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seneca@brighthorizons.com" TargetMode="External"/><Relationship Id="rId13" Type="http://schemas.openxmlformats.org/officeDocument/2006/relationships/hyperlink" Target="mailto:seneca@brighthorizons.com"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g"/><Relationship Id="rId19"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58445f849174a32b7735fce754f7989 xmlns="4543793c-1deb-4551-87c5-f7405a654df3">
      <Terms xmlns="http://schemas.microsoft.com/office/infopath/2007/PartnerControls"/>
    </g58445f849174a32b7735fce754f7989>
    <jf14dbc964f64833bee3dfd8b8ec1997 xmlns="4543793c-1deb-4551-87c5-f7405a654df3">
      <Terms xmlns="http://schemas.microsoft.com/office/infopath/2007/PartnerControls"/>
    </jf14dbc964f64833bee3dfd8b8ec1997>
    <Group1 xmlns="4543793c-1deb-4551-87c5-f7405a654df3">2018 Full Service Parent Newsletters</Group1>
    <TaxCatchAll xmlns="4543793c-1deb-4551-87c5-f7405a654df3"/>
    <Audience xmlns="http://schemas.microsoft.com/sharepoint/v3" xsi:nil="true"/>
    <Review_x0020_Date xmlns="4543793c-1deb-4551-87c5-f7405a654df3" xsi:nil="true"/>
    <fd428513bf834beb94097744436cdda2 xmlns="4543793c-1deb-4551-87c5-f7405a654df3">
      <Terms xmlns="http://schemas.microsoft.com/office/infopath/2007/PartnerControls"/>
    </fd428513bf834beb94097744436cdda2>
    <RoutingRule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B114-C9D5-4F49-9304-FA53C3C51E5D}">
  <ds:schemaRefs>
    <ds:schemaRef ds:uri="http://schemas.microsoft.com/sharepoint/v3/contenttype/forms"/>
  </ds:schemaRefs>
</ds:datastoreItem>
</file>

<file path=customXml/itemProps2.xml><?xml version="1.0" encoding="utf-8"?>
<ds:datastoreItem xmlns:ds="http://schemas.openxmlformats.org/officeDocument/2006/customXml" ds:itemID="{B58922E4-8CA3-4C2B-99CD-11FE5F101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950F43-EBB9-4827-861A-3E0310D7BCB2}">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4.xml><?xml version="1.0" encoding="utf-8"?>
<ds:datastoreItem xmlns:ds="http://schemas.openxmlformats.org/officeDocument/2006/customXml" ds:itemID="{A04E0C23-D788-964D-9345-4E3C067D8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2016 Parent Newsletter</vt:lpstr>
    </vt:vector>
  </TitlesOfParts>
  <Company>BHFS</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Oles</dc:creator>
  <cp:lastModifiedBy>Kim Willcox</cp:lastModifiedBy>
  <cp:revision>2</cp:revision>
  <cp:lastPrinted>2017-12-12T16:21:00Z</cp:lastPrinted>
  <dcterms:created xsi:type="dcterms:W3CDTF">2018-05-08T19:12:00Z</dcterms:created>
  <dcterms:modified xsi:type="dcterms:W3CDTF">2018-05-08T19:12:00Z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H Department">
    <vt:lpwstr/>
  </property>
  <property fmtid="{D5CDD505-2E9C-101B-9397-08002B2CF9AE}" pid="3" name="ContentTypeId">
    <vt:lpwstr>0x0101006AFA50598E08CB4DAABCA41CEB1E3AC0005B92B2530E0582478A6EC2498FFEDA6F</vt:lpwstr>
  </property>
  <property fmtid="{D5CDD505-2E9C-101B-9397-08002B2CF9AE}" pid="4" name="State or Province">
    <vt:lpwstr/>
  </property>
  <property fmtid="{D5CDD505-2E9C-101B-9397-08002B2CF9AE}" pid="5" name="Country">
    <vt:lpwstr/>
  </property>
</Properties>
</file>