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E5" w:rsidRPr="006F76E5" w:rsidRDefault="006F76E5" w:rsidP="006F76E5">
      <w:pPr>
        <w:jc w:val="center"/>
        <w:rPr>
          <w:rFonts w:cs="Arial"/>
          <w:sz w:val="36"/>
          <w:szCs w:val="36"/>
          <w:rtl/>
        </w:rPr>
      </w:pPr>
      <w:bookmarkStart w:id="0" w:name="_GoBack"/>
      <w:bookmarkEnd w:id="0"/>
      <w:r w:rsidRPr="006F76E5">
        <w:rPr>
          <w:rFonts w:cs="Arial" w:hint="cs"/>
          <w:sz w:val="36"/>
          <w:szCs w:val="36"/>
          <w:rtl/>
        </w:rPr>
        <w:t>דרמה טים</w:t>
      </w:r>
      <w:r w:rsidR="003C486A">
        <w:rPr>
          <w:rFonts w:cs="Arial" w:hint="cs"/>
          <w:sz w:val="36"/>
          <w:szCs w:val="36"/>
          <w:rtl/>
        </w:rPr>
        <w:t xml:space="preserve"> </w:t>
      </w:r>
      <w:r w:rsidRPr="006F76E5">
        <w:rPr>
          <w:rFonts w:cs="Arial" w:hint="cs"/>
          <w:sz w:val="36"/>
          <w:szCs w:val="36"/>
          <w:rtl/>
        </w:rPr>
        <w:t xml:space="preserve">(ישראל) </w:t>
      </w:r>
      <w:r w:rsidR="003C486A">
        <w:rPr>
          <w:rFonts w:cs="Arial"/>
          <w:sz w:val="36"/>
          <w:szCs w:val="36"/>
        </w:rPr>
        <w:t xml:space="preserve"> </w:t>
      </w:r>
      <w:r w:rsidR="00C17816">
        <w:rPr>
          <w:rFonts w:cs="Arial"/>
          <w:sz w:val="36"/>
          <w:szCs w:val="36"/>
        </w:rPr>
        <w:t xml:space="preserve">Federation Entertainment </w:t>
      </w:r>
      <w:r>
        <w:rPr>
          <w:rFonts w:cs="Arial" w:hint="cs"/>
          <w:sz w:val="36"/>
          <w:szCs w:val="36"/>
          <w:rtl/>
        </w:rPr>
        <w:t>(צרפת)</w:t>
      </w:r>
    </w:p>
    <w:p w:rsidR="006F76E5" w:rsidRPr="006F76E5" w:rsidRDefault="006F76E5" w:rsidP="006F76E5">
      <w:pPr>
        <w:jc w:val="center"/>
        <w:rPr>
          <w:rFonts w:cs="Arial"/>
          <w:sz w:val="24"/>
          <w:szCs w:val="24"/>
          <w:rtl/>
        </w:rPr>
      </w:pPr>
      <w:r w:rsidRPr="006F76E5">
        <w:rPr>
          <w:rFonts w:cs="Arial" w:hint="cs"/>
          <w:sz w:val="24"/>
          <w:szCs w:val="24"/>
          <w:rtl/>
        </w:rPr>
        <w:t>מיזם</w:t>
      </w:r>
      <w:r w:rsidRPr="006F76E5">
        <w:rPr>
          <w:rFonts w:cs="Arial"/>
          <w:sz w:val="24"/>
          <w:szCs w:val="24"/>
          <w:rtl/>
        </w:rPr>
        <w:t xml:space="preserve"> </w:t>
      </w:r>
      <w:r w:rsidRPr="006F76E5">
        <w:rPr>
          <w:rFonts w:cs="Arial" w:hint="cs"/>
          <w:sz w:val="24"/>
          <w:szCs w:val="24"/>
          <w:rtl/>
        </w:rPr>
        <w:t>בינלאומי</w:t>
      </w:r>
      <w:r w:rsidRPr="006F76E5">
        <w:rPr>
          <w:rFonts w:cs="Arial"/>
          <w:sz w:val="24"/>
          <w:szCs w:val="24"/>
          <w:rtl/>
        </w:rPr>
        <w:t xml:space="preserve"> </w:t>
      </w:r>
      <w:r w:rsidRPr="006F76E5">
        <w:rPr>
          <w:rFonts w:cs="Arial" w:hint="cs"/>
          <w:sz w:val="24"/>
          <w:szCs w:val="24"/>
          <w:rtl/>
        </w:rPr>
        <w:t>לפיתוח</w:t>
      </w:r>
      <w:r w:rsidRPr="006F76E5">
        <w:rPr>
          <w:rFonts w:cs="Arial"/>
          <w:sz w:val="24"/>
          <w:szCs w:val="24"/>
          <w:rtl/>
        </w:rPr>
        <w:t xml:space="preserve"> </w:t>
      </w:r>
      <w:r w:rsidRPr="006F76E5">
        <w:rPr>
          <w:rFonts w:cs="Arial" w:hint="cs"/>
          <w:sz w:val="24"/>
          <w:szCs w:val="24"/>
          <w:rtl/>
        </w:rPr>
        <w:t>סדרות</w:t>
      </w:r>
      <w:r w:rsidRPr="006F76E5">
        <w:rPr>
          <w:rFonts w:cs="Arial"/>
          <w:sz w:val="24"/>
          <w:szCs w:val="24"/>
          <w:rtl/>
        </w:rPr>
        <w:t xml:space="preserve"> </w:t>
      </w:r>
      <w:r w:rsidRPr="006F76E5">
        <w:rPr>
          <w:rFonts w:cs="Arial" w:hint="cs"/>
          <w:sz w:val="24"/>
          <w:szCs w:val="24"/>
          <w:rtl/>
        </w:rPr>
        <w:t>דרמה</w:t>
      </w:r>
      <w:r w:rsidRPr="006F76E5">
        <w:rPr>
          <w:rFonts w:cs="Arial"/>
          <w:sz w:val="24"/>
          <w:szCs w:val="24"/>
          <w:rtl/>
        </w:rPr>
        <w:t xml:space="preserve"> </w:t>
      </w:r>
      <w:r w:rsidRPr="006F76E5">
        <w:rPr>
          <w:rFonts w:cs="Arial" w:hint="cs"/>
          <w:sz w:val="24"/>
          <w:szCs w:val="24"/>
          <w:rtl/>
        </w:rPr>
        <w:t>לטלוויזיה</w:t>
      </w:r>
      <w:r>
        <w:rPr>
          <w:rFonts w:cs="Arial" w:hint="cs"/>
          <w:sz w:val="24"/>
          <w:szCs w:val="24"/>
          <w:rtl/>
        </w:rPr>
        <w:t xml:space="preserve"> 2018</w:t>
      </w:r>
    </w:p>
    <w:p w:rsidR="006F76E5" w:rsidRPr="00D2677A" w:rsidRDefault="006F76E5" w:rsidP="006F76E5">
      <w:pPr>
        <w:jc w:val="center"/>
        <w:rPr>
          <w:rFonts w:cs="Arial"/>
          <w:b/>
          <w:bCs/>
          <w:sz w:val="56"/>
          <w:szCs w:val="56"/>
          <w:rtl/>
        </w:rPr>
      </w:pPr>
      <w:r w:rsidRPr="00D2677A">
        <w:rPr>
          <w:rFonts w:cs="Arial"/>
          <w:b/>
          <w:bCs/>
          <w:sz w:val="56"/>
          <w:szCs w:val="56"/>
          <w:rtl/>
        </w:rPr>
        <w:t>"</w:t>
      </w:r>
      <w:r w:rsidRPr="00D2677A">
        <w:rPr>
          <w:rFonts w:cs="Arial" w:hint="cs"/>
          <w:b/>
          <w:bCs/>
          <w:sz w:val="56"/>
          <w:szCs w:val="56"/>
          <w:rtl/>
        </w:rPr>
        <w:t>לוקלי</w:t>
      </w:r>
      <w:r w:rsidRPr="00D2677A">
        <w:rPr>
          <w:rFonts w:cs="Arial"/>
          <w:b/>
          <w:bCs/>
          <w:sz w:val="56"/>
          <w:szCs w:val="56"/>
          <w:rtl/>
        </w:rPr>
        <w:t xml:space="preserve"> </w:t>
      </w:r>
      <w:r w:rsidRPr="00D2677A">
        <w:rPr>
          <w:rFonts w:cs="Arial" w:hint="cs"/>
          <w:b/>
          <w:bCs/>
          <w:sz w:val="56"/>
          <w:szCs w:val="56"/>
          <w:rtl/>
        </w:rPr>
        <w:t>גלובלי</w:t>
      </w:r>
      <w:r w:rsidRPr="00D2677A">
        <w:rPr>
          <w:rFonts w:cs="Arial"/>
          <w:b/>
          <w:bCs/>
          <w:sz w:val="56"/>
          <w:szCs w:val="56"/>
          <w:rtl/>
        </w:rPr>
        <w:t>"</w:t>
      </w:r>
      <w:r w:rsidR="004029AB">
        <w:rPr>
          <w:rFonts w:cs="Arial" w:hint="cs"/>
          <w:b/>
          <w:bCs/>
          <w:sz w:val="56"/>
          <w:szCs w:val="56"/>
          <w:rtl/>
        </w:rPr>
        <w:t xml:space="preserve"> מאי 2018</w:t>
      </w:r>
    </w:p>
    <w:p w:rsidR="00E760E2" w:rsidRDefault="006F76E5" w:rsidP="00E760E2">
      <w:pPr>
        <w:pStyle w:val="ListParagraph"/>
        <w:numPr>
          <w:ilvl w:val="0"/>
          <w:numId w:val="3"/>
        </w:numPr>
        <w:rPr>
          <w:rFonts w:cs="Arial"/>
        </w:rPr>
      </w:pPr>
      <w:r w:rsidRPr="004A44E7">
        <w:rPr>
          <w:rFonts w:cs="Arial" w:hint="cs"/>
          <w:rtl/>
        </w:rPr>
        <w:t>המיזם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פונה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לכותבים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בעלי</w:t>
      </w:r>
      <w:r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ניסיון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כתיבה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מקרב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המקצועות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הבאים</w:t>
      </w:r>
      <w:r w:rsidRPr="004A44E7">
        <w:rPr>
          <w:rFonts w:cs="Arial"/>
          <w:rtl/>
        </w:rPr>
        <w:t xml:space="preserve">: </w:t>
      </w:r>
      <w:r w:rsidRPr="004A44E7">
        <w:rPr>
          <w:rFonts w:cs="Arial" w:hint="cs"/>
          <w:rtl/>
        </w:rPr>
        <w:t>תסריטאים</w:t>
      </w:r>
      <w:r w:rsidRPr="004A44E7">
        <w:rPr>
          <w:rFonts w:cs="Arial"/>
          <w:rtl/>
        </w:rPr>
        <w:t xml:space="preserve">, </w:t>
      </w:r>
      <w:r w:rsidRPr="004A44E7">
        <w:rPr>
          <w:rFonts w:cs="Arial" w:hint="cs"/>
          <w:rtl/>
        </w:rPr>
        <w:t>מחזאים</w:t>
      </w:r>
      <w:r w:rsidRPr="004A44E7">
        <w:rPr>
          <w:rFonts w:cs="Arial"/>
          <w:rtl/>
        </w:rPr>
        <w:t xml:space="preserve">, </w:t>
      </w:r>
      <w:r w:rsidRPr="004A44E7">
        <w:rPr>
          <w:rFonts w:cs="Arial" w:hint="cs"/>
          <w:rtl/>
        </w:rPr>
        <w:t>עיתונאים</w:t>
      </w:r>
      <w:r w:rsidRPr="004A44E7">
        <w:rPr>
          <w:rFonts w:cs="Arial"/>
          <w:rtl/>
        </w:rPr>
        <w:t xml:space="preserve">  </w:t>
      </w:r>
      <w:r w:rsidRPr="004A44E7">
        <w:rPr>
          <w:rFonts w:cs="Arial" w:hint="cs"/>
          <w:rtl/>
        </w:rPr>
        <w:t>וסופרים</w:t>
      </w:r>
      <w:r w:rsidR="004E5BB5">
        <w:rPr>
          <w:rFonts w:cs="Arial" w:hint="cs"/>
          <w:rtl/>
        </w:rPr>
        <w:t>,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לקבלת</w:t>
      </w:r>
      <w:r w:rsidRPr="004A44E7">
        <w:rPr>
          <w:rFonts w:cs="Arial"/>
          <w:rtl/>
        </w:rPr>
        <w:t xml:space="preserve"> </w:t>
      </w:r>
      <w:r w:rsidR="00060AF8" w:rsidRPr="004A44E7">
        <w:rPr>
          <w:rFonts w:cs="Arial" w:hint="cs"/>
          <w:rtl/>
        </w:rPr>
        <w:t xml:space="preserve">הצעות </w:t>
      </w:r>
      <w:r w:rsidRPr="004A44E7">
        <w:rPr>
          <w:rFonts w:cs="Arial" w:hint="cs"/>
          <w:rtl/>
        </w:rPr>
        <w:t>המתאימים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לפיתוח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והפקת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סדרות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דרמה</w:t>
      </w:r>
      <w:r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לטלוויזיה</w:t>
      </w:r>
      <w:r w:rsidRPr="004A44E7">
        <w:rPr>
          <w:rFonts w:cs="Arial"/>
          <w:rtl/>
        </w:rPr>
        <w:t xml:space="preserve">. </w:t>
      </w:r>
      <w:r w:rsidR="004E5BB5">
        <w:rPr>
          <w:rFonts w:cs="Arial" w:hint="cs"/>
          <w:rtl/>
        </w:rPr>
        <w:t>ה</w:t>
      </w:r>
      <w:r w:rsidRPr="004A44E7">
        <w:rPr>
          <w:rFonts w:cs="Arial" w:hint="cs"/>
          <w:rtl/>
        </w:rPr>
        <w:t>עונים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להגדרה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זו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ישלחו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את</w:t>
      </w:r>
      <w:r w:rsidRPr="004A44E7">
        <w:rPr>
          <w:rFonts w:cs="Arial"/>
          <w:rtl/>
        </w:rPr>
        <w:t xml:space="preserve"> </w:t>
      </w:r>
      <w:r w:rsidR="00060AF8" w:rsidRPr="004A44E7">
        <w:rPr>
          <w:rFonts w:cs="Arial" w:hint="cs"/>
          <w:rtl/>
        </w:rPr>
        <w:t>הצעתם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על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גבי</w:t>
      </w:r>
      <w:r w:rsidRPr="004A44E7">
        <w:rPr>
          <w:rFonts w:cs="Arial"/>
          <w:rtl/>
        </w:rPr>
        <w:t xml:space="preserve"> </w:t>
      </w:r>
      <w:r w:rsidR="00060AF8" w:rsidRPr="004A44E7">
        <w:rPr>
          <w:rFonts w:cs="Arial" w:hint="cs"/>
          <w:rtl/>
        </w:rPr>
        <w:t>קובץ שאורכו לא יעלה על 3-5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עמודים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 xml:space="preserve">בצירוף קורות חיים וחתימה על </w:t>
      </w:r>
      <w:r w:rsidRPr="004A44E7">
        <w:rPr>
          <w:rFonts w:cs="Arial"/>
          <w:rtl/>
        </w:rPr>
        <w:t xml:space="preserve"> </w:t>
      </w:r>
      <w:r w:rsidR="00060AF8" w:rsidRPr="004A44E7">
        <w:rPr>
          <w:rFonts w:cs="Arial" w:hint="cs"/>
          <w:rtl/>
        </w:rPr>
        <w:t xml:space="preserve">הצהרה בנוסח הרצ"ב. </w:t>
      </w:r>
    </w:p>
    <w:p w:rsidR="001F73DF" w:rsidRPr="001F73DF" w:rsidRDefault="00D2677A" w:rsidP="00E760E2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 xml:space="preserve">את המסמכים יש לשלוח לכתובת </w:t>
      </w:r>
      <w:r w:rsidR="00060AF8" w:rsidRPr="004A44E7">
        <w:rPr>
          <w:rFonts w:cs="Arial" w:hint="cs"/>
          <w:rtl/>
        </w:rPr>
        <w:t>ה</w:t>
      </w:r>
      <w:r w:rsidR="005143E0" w:rsidRPr="004A44E7">
        <w:rPr>
          <w:rFonts w:cs="Arial" w:hint="cs"/>
          <w:rtl/>
        </w:rPr>
        <w:t>א</w:t>
      </w:r>
      <w:r w:rsidR="004A44E7" w:rsidRPr="004A44E7">
        <w:rPr>
          <w:rFonts w:cs="Arial" w:hint="cs"/>
          <w:rtl/>
        </w:rPr>
        <w:t>י</w:t>
      </w:r>
      <w:r w:rsidRPr="004A44E7">
        <w:rPr>
          <w:rFonts w:cs="Arial" w:hint="cs"/>
          <w:rtl/>
        </w:rPr>
        <w:t>מייל</w:t>
      </w:r>
      <w:r w:rsidR="00E760E2">
        <w:rPr>
          <w:rFonts w:cs="Arial" w:hint="cs"/>
          <w:rtl/>
        </w:rPr>
        <w:t xml:space="preserve"> </w:t>
      </w:r>
      <w:hyperlink r:id="rId6" w:history="1">
        <w:r w:rsidR="00E760E2" w:rsidRPr="00524123">
          <w:rPr>
            <w:rStyle w:val="Hyperlink"/>
            <w:rFonts w:cs="Arial"/>
          </w:rPr>
          <w:t>localglobal@drama-team.com</w:t>
        </w:r>
      </w:hyperlink>
      <w:r w:rsidR="005143E0" w:rsidRPr="004A44E7">
        <w:rPr>
          <w:rFonts w:cs="Arial" w:hint="cs"/>
          <w:rtl/>
        </w:rPr>
        <w:t xml:space="preserve"> </w:t>
      </w:r>
      <w:r w:rsidRPr="004A44E7">
        <w:rPr>
          <w:rFonts w:cs="Arial" w:hint="cs"/>
          <w:rtl/>
        </w:rPr>
        <w:t>לא יאוחר מ</w:t>
      </w:r>
      <w:r w:rsidR="00060AF8" w:rsidRPr="004A44E7">
        <w:rPr>
          <w:rFonts w:cs="Arial" w:hint="cs"/>
          <w:rtl/>
        </w:rPr>
        <w:t>יום 15.5.2018 בשעה 16:00.</w:t>
      </w:r>
      <w:r w:rsidR="00E760E2" w:rsidRPr="00E760E2">
        <w:rPr>
          <w:rFonts w:cs="Arial" w:hint="cs"/>
          <w:rtl/>
        </w:rPr>
        <w:t xml:space="preserve"> </w:t>
      </w:r>
      <w:r w:rsidR="00E760E2" w:rsidRPr="004A44E7">
        <w:rPr>
          <w:rFonts w:cs="Arial" w:hint="cs"/>
          <w:rtl/>
        </w:rPr>
        <w:t>(ניתן להגיש בנפרד עד 3 הצעות לכל פונה)</w:t>
      </w:r>
      <w:r w:rsidR="00E760E2">
        <w:rPr>
          <w:rFonts w:cs="Arial" w:hint="cs"/>
          <w:rtl/>
        </w:rPr>
        <w:t xml:space="preserve">. </w:t>
      </w:r>
    </w:p>
    <w:p w:rsidR="001F73DF" w:rsidRDefault="001F73DF" w:rsidP="001F73DF">
      <w:pPr>
        <w:pStyle w:val="ListParagraph"/>
        <w:numPr>
          <w:ilvl w:val="0"/>
          <w:numId w:val="3"/>
        </w:numPr>
        <w:rPr>
          <w:rFonts w:cs="Arial"/>
        </w:rPr>
      </w:pPr>
      <w:r w:rsidRPr="0061612A">
        <w:rPr>
          <w:rFonts w:cs="Arial" w:hint="cs"/>
          <w:rtl/>
        </w:rPr>
        <w:t>לא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יתקבלו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הצעות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בהיקפים</w:t>
      </w:r>
      <w:r w:rsidRPr="0061612A">
        <w:rPr>
          <w:rFonts w:cs="Arial"/>
          <w:rtl/>
        </w:rPr>
        <w:t xml:space="preserve"> </w:t>
      </w:r>
      <w:r w:rsidR="00E760E2">
        <w:rPr>
          <w:rFonts w:cs="Arial" w:hint="cs"/>
          <w:rtl/>
        </w:rPr>
        <w:t xml:space="preserve">קטנים מ 3 עמודים או </w:t>
      </w:r>
      <w:r w:rsidRPr="0061612A">
        <w:rPr>
          <w:rFonts w:cs="Arial" w:hint="cs"/>
          <w:rtl/>
        </w:rPr>
        <w:t>גדולים</w:t>
      </w:r>
      <w:r w:rsidR="00E760E2">
        <w:rPr>
          <w:rFonts w:cs="Arial" w:hint="cs"/>
          <w:rtl/>
        </w:rPr>
        <w:t xml:space="preserve"> </w:t>
      </w:r>
      <w:r w:rsidRPr="0061612A">
        <w:rPr>
          <w:rFonts w:cs="Arial" w:hint="cs"/>
          <w:rtl/>
        </w:rPr>
        <w:t xml:space="preserve">מ 5 עמודים </w:t>
      </w:r>
    </w:p>
    <w:p w:rsidR="00D2677A" w:rsidRPr="004A44E7" w:rsidRDefault="00D2677A" w:rsidP="004A44E7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>ההצעות יקראו על ידי לקטורים מטעם המיזם</w:t>
      </w:r>
      <w:r w:rsidR="00060AF8" w:rsidRPr="004A44E7">
        <w:rPr>
          <w:rFonts w:cs="Arial" w:hint="cs"/>
          <w:rtl/>
        </w:rPr>
        <w:t xml:space="preserve"> </w:t>
      </w:r>
      <w:r w:rsidR="006F76E5" w:rsidRPr="004A44E7">
        <w:rPr>
          <w:rFonts w:cs="Arial" w:hint="cs"/>
          <w:rtl/>
        </w:rPr>
        <w:t>ועד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שבועיים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מתום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מועד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הה</w:t>
      </w:r>
      <w:r w:rsidR="00060AF8" w:rsidRPr="004A44E7">
        <w:rPr>
          <w:rFonts w:cs="Arial" w:hint="cs"/>
          <w:rtl/>
        </w:rPr>
        <w:t>גשה האחרון</w:t>
      </w:r>
      <w:r w:rsidR="006F76E5"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 xml:space="preserve">יבחר המיזם </w:t>
      </w:r>
      <w:r w:rsidR="00060AF8" w:rsidRPr="004A44E7">
        <w:rPr>
          <w:rFonts w:cs="Arial" w:hint="cs"/>
          <w:rtl/>
        </w:rPr>
        <w:t xml:space="preserve"> עד </w:t>
      </w:r>
      <w:r w:rsidRPr="004A44E7">
        <w:rPr>
          <w:rFonts w:cs="Arial" w:hint="cs"/>
          <w:rtl/>
        </w:rPr>
        <w:t xml:space="preserve">35 </w:t>
      </w:r>
      <w:r w:rsidR="00093417" w:rsidRPr="004A44E7">
        <w:rPr>
          <w:rFonts w:cs="Arial" w:hint="cs"/>
          <w:rtl/>
        </w:rPr>
        <w:t>פרויקטים</w:t>
      </w:r>
      <w:r w:rsidRPr="004A44E7">
        <w:rPr>
          <w:rFonts w:cs="Arial" w:hint="cs"/>
          <w:rtl/>
        </w:rPr>
        <w:t xml:space="preserve"> 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אשר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יעברו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לשלב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ב</w:t>
      </w:r>
      <w:r w:rsidR="006F76E5"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.</w:t>
      </w:r>
    </w:p>
    <w:p w:rsidR="008701C3" w:rsidRPr="004A44E7" w:rsidRDefault="00D2677A" w:rsidP="004A44E7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>בשלב ב, הפרויקטים הנבחרים י</w:t>
      </w:r>
      <w:r w:rsidR="006F76E5" w:rsidRPr="004A44E7">
        <w:rPr>
          <w:rFonts w:cs="Arial" w:hint="cs"/>
          <w:rtl/>
        </w:rPr>
        <w:t>תורגמו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וישלחו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לקריאה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אצל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חברת</w:t>
      </w:r>
      <w:r w:rsidR="006F76E5" w:rsidRPr="004A44E7">
        <w:rPr>
          <w:rFonts w:cs="Arial"/>
          <w:rtl/>
        </w:rPr>
        <w:t xml:space="preserve"> </w:t>
      </w:r>
      <w:r w:rsidR="00060AF8" w:rsidRPr="004A44E7">
        <w:rPr>
          <w:rFonts w:cs="Arial"/>
        </w:rPr>
        <w:t>Federation Entertainment</w:t>
      </w:r>
      <w:r w:rsidR="00060AF8" w:rsidRPr="004A44E7">
        <w:rPr>
          <w:rFonts w:cs="Arial" w:hint="cs"/>
          <w:rtl/>
        </w:rPr>
        <w:t xml:space="preserve"> </w:t>
      </w:r>
      <w:r w:rsidR="006F76E5" w:rsidRPr="004A44E7">
        <w:rPr>
          <w:rFonts w:cs="Arial" w:hint="cs"/>
          <w:rtl/>
        </w:rPr>
        <w:t>בצרפת</w:t>
      </w:r>
      <w:r w:rsidR="006F76E5" w:rsidRPr="004A44E7">
        <w:rPr>
          <w:rFonts w:cs="Arial"/>
          <w:rtl/>
        </w:rPr>
        <w:t xml:space="preserve">. </w:t>
      </w:r>
      <w:r w:rsidR="006F76E5" w:rsidRPr="004A44E7">
        <w:rPr>
          <w:rFonts w:cs="Arial" w:hint="cs"/>
          <w:rtl/>
        </w:rPr>
        <w:t>לאחר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קריאה</w:t>
      </w:r>
      <w:r w:rsidR="006F76E5" w:rsidRPr="004A44E7">
        <w:rPr>
          <w:rFonts w:cs="Arial"/>
          <w:rtl/>
        </w:rPr>
        <w:t xml:space="preserve"> </w:t>
      </w:r>
      <w:r w:rsidR="006F76E5" w:rsidRPr="004A44E7">
        <w:rPr>
          <w:rFonts w:cs="Arial" w:hint="cs"/>
          <w:rtl/>
        </w:rPr>
        <w:t>ועד</w:t>
      </w:r>
      <w:r w:rsidR="006F76E5" w:rsidRPr="004A44E7">
        <w:rPr>
          <w:rFonts w:cs="Arial"/>
          <w:rtl/>
        </w:rPr>
        <w:t xml:space="preserve"> 30 </w:t>
      </w:r>
      <w:r w:rsidR="006F76E5" w:rsidRPr="004A44E7">
        <w:rPr>
          <w:rFonts w:cs="Arial" w:hint="cs"/>
          <w:rtl/>
        </w:rPr>
        <w:t>יום</w:t>
      </w:r>
      <w:r w:rsidR="006F76E5"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ממועד ההעברה יבחרו 15</w:t>
      </w:r>
      <w:r w:rsidR="005143E0" w:rsidRPr="004A44E7">
        <w:rPr>
          <w:rFonts w:cs="Arial" w:hint="cs"/>
          <w:rtl/>
        </w:rPr>
        <w:t xml:space="preserve"> עד</w:t>
      </w:r>
      <w:r w:rsidRPr="004A44E7">
        <w:rPr>
          <w:rFonts w:cs="Arial" w:hint="cs"/>
          <w:rtl/>
        </w:rPr>
        <w:t xml:space="preserve"> פרויקטים </w:t>
      </w:r>
      <w:r w:rsidR="008701C3" w:rsidRPr="004A44E7">
        <w:rPr>
          <w:rFonts w:cs="Arial" w:hint="cs"/>
          <w:rtl/>
        </w:rPr>
        <w:t>למעבר לשלב ג.</w:t>
      </w:r>
    </w:p>
    <w:p w:rsidR="008701C3" w:rsidRPr="004A44E7" w:rsidRDefault="005143E0" w:rsidP="004A44E7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 xml:space="preserve">עם מגישי הצעות שיעברו </w:t>
      </w:r>
      <w:r w:rsidR="008701C3" w:rsidRPr="004A44E7">
        <w:rPr>
          <w:rFonts w:cs="Arial" w:hint="cs"/>
          <w:rtl/>
        </w:rPr>
        <w:t xml:space="preserve">לשלב ג </w:t>
      </w:r>
      <w:r w:rsidR="00D46AC5" w:rsidRPr="004A44E7">
        <w:rPr>
          <w:rFonts w:cs="Arial" w:hint="cs"/>
          <w:rtl/>
        </w:rPr>
        <w:t>יי</w:t>
      </w:r>
      <w:r w:rsidR="00E760E2">
        <w:rPr>
          <w:rFonts w:cs="Arial" w:hint="cs"/>
          <w:rtl/>
        </w:rPr>
        <w:t>ח</w:t>
      </w:r>
      <w:r w:rsidR="00D46AC5" w:rsidRPr="004A44E7">
        <w:rPr>
          <w:rFonts w:cs="Arial" w:hint="cs"/>
          <w:rtl/>
        </w:rPr>
        <w:t>תם</w:t>
      </w:r>
      <w:r w:rsidR="00E760E2">
        <w:rPr>
          <w:rFonts w:cs="Arial" w:hint="cs"/>
          <w:rtl/>
        </w:rPr>
        <w:t xml:space="preserve"> </w:t>
      </w:r>
      <w:r w:rsidR="008701C3" w:rsidRPr="004A44E7">
        <w:rPr>
          <w:rFonts w:cs="Arial" w:hint="cs"/>
          <w:rtl/>
        </w:rPr>
        <w:t xml:space="preserve">הסכם פיתוח/הפקה אחיד וזהה </w:t>
      </w:r>
      <w:r w:rsidR="00D46AC5" w:rsidRPr="004A44E7">
        <w:rPr>
          <w:rFonts w:cs="Arial" w:hint="cs"/>
          <w:rtl/>
        </w:rPr>
        <w:t>המגדיר זכויות</w:t>
      </w:r>
      <w:r w:rsidR="00CA4D9E" w:rsidRPr="004A44E7">
        <w:rPr>
          <w:rFonts w:cs="Arial" w:hint="cs"/>
          <w:rtl/>
        </w:rPr>
        <w:t>,</w:t>
      </w:r>
      <w:r w:rsidR="00D46AC5" w:rsidRPr="004A44E7">
        <w:rPr>
          <w:rFonts w:cs="Arial" w:hint="cs"/>
          <w:rtl/>
        </w:rPr>
        <w:t xml:space="preserve"> תמורה ולוחות זמנים</w:t>
      </w:r>
      <w:r w:rsidRPr="004A44E7">
        <w:rPr>
          <w:rFonts w:cs="Arial" w:hint="cs"/>
          <w:rtl/>
        </w:rPr>
        <w:t xml:space="preserve"> לכל שלבי הפיתוח, ההפקה וההפצה</w:t>
      </w:r>
      <w:r w:rsidR="00D46AC5" w:rsidRPr="004A44E7">
        <w:rPr>
          <w:rFonts w:cs="Arial" w:hint="cs"/>
          <w:rtl/>
        </w:rPr>
        <w:t>.</w:t>
      </w:r>
    </w:p>
    <w:p w:rsidR="00D46AC5" w:rsidRPr="004A44E7" w:rsidRDefault="008701C3" w:rsidP="004A44E7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>בשלב ג ידרשו הפונים לכת</w:t>
      </w:r>
      <w:r w:rsidR="00D46AC5" w:rsidRPr="004A44E7">
        <w:rPr>
          <w:rFonts w:cs="Arial" w:hint="cs"/>
          <w:rtl/>
        </w:rPr>
        <w:t xml:space="preserve">וב מתווה עונתי </w:t>
      </w:r>
      <w:r w:rsidR="008E3EAD">
        <w:rPr>
          <w:rFonts w:cs="Arial" w:hint="cs"/>
          <w:rtl/>
        </w:rPr>
        <w:t xml:space="preserve">מפורט (כ 12-15 עמודים) </w:t>
      </w:r>
      <w:r w:rsidR="0061612A" w:rsidRPr="004A44E7">
        <w:rPr>
          <w:rFonts w:cs="Arial" w:hint="cs"/>
          <w:rtl/>
        </w:rPr>
        <w:t xml:space="preserve">ורעיון </w:t>
      </w:r>
      <w:r w:rsidR="00093417" w:rsidRPr="004A44E7">
        <w:rPr>
          <w:rFonts w:cs="Arial" w:hint="cs"/>
          <w:rtl/>
        </w:rPr>
        <w:t xml:space="preserve">בסיסי </w:t>
      </w:r>
      <w:r w:rsidR="0061612A" w:rsidRPr="004A44E7">
        <w:rPr>
          <w:rFonts w:cs="Arial" w:hint="cs"/>
          <w:rtl/>
        </w:rPr>
        <w:t xml:space="preserve">לעונה שניה </w:t>
      </w:r>
      <w:r w:rsidR="00D46AC5" w:rsidRPr="004A44E7">
        <w:rPr>
          <w:rFonts w:cs="Arial" w:hint="cs"/>
          <w:rtl/>
        </w:rPr>
        <w:t>תוך התייחסות להערות המיזם.</w:t>
      </w:r>
      <w:r w:rsidRPr="004A44E7">
        <w:rPr>
          <w:rFonts w:cs="Arial" w:hint="cs"/>
          <w:rtl/>
        </w:rPr>
        <w:t xml:space="preserve"> </w:t>
      </w:r>
      <w:r w:rsidR="005143E0" w:rsidRPr="004A44E7">
        <w:rPr>
          <w:rFonts w:cs="Arial" w:hint="cs"/>
          <w:rtl/>
        </w:rPr>
        <w:t xml:space="preserve">עבור כתיבת שלב ג יקבל המציע תשלום בהתאם להסכם. </w:t>
      </w:r>
    </w:p>
    <w:p w:rsidR="001F73DF" w:rsidRDefault="006F76E5" w:rsidP="004A44E7">
      <w:pPr>
        <w:pStyle w:val="ListParagraph"/>
        <w:numPr>
          <w:ilvl w:val="0"/>
          <w:numId w:val="3"/>
        </w:numPr>
        <w:rPr>
          <w:rFonts w:cs="Arial"/>
        </w:rPr>
      </w:pPr>
      <w:r w:rsidRPr="004A44E7">
        <w:rPr>
          <w:rFonts w:cs="Arial" w:hint="cs"/>
          <w:rtl/>
        </w:rPr>
        <w:t>לשלב</w:t>
      </w:r>
      <w:r w:rsidRPr="004A44E7">
        <w:rPr>
          <w:rFonts w:cs="Arial"/>
          <w:rtl/>
        </w:rPr>
        <w:t xml:space="preserve"> </w:t>
      </w:r>
      <w:r w:rsidR="0061612A" w:rsidRPr="004A44E7">
        <w:rPr>
          <w:rFonts w:cs="Arial" w:hint="cs"/>
          <w:rtl/>
        </w:rPr>
        <w:t xml:space="preserve">ד </w:t>
      </w:r>
      <w:r w:rsidRPr="004A44E7">
        <w:rPr>
          <w:rFonts w:cs="Arial" w:hint="cs"/>
          <w:rtl/>
        </w:rPr>
        <w:t>הסופי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יבחרו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כ</w:t>
      </w:r>
      <w:r w:rsidRPr="004A44E7">
        <w:rPr>
          <w:rFonts w:cs="Arial"/>
          <w:rtl/>
        </w:rPr>
        <w:t xml:space="preserve"> 10 </w:t>
      </w:r>
      <w:r w:rsidR="00D46AC5" w:rsidRPr="004A44E7">
        <w:rPr>
          <w:rFonts w:cs="Arial" w:hint="cs"/>
          <w:rtl/>
        </w:rPr>
        <w:t>פרויקטים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אשר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יכנסו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</w:t>
      </w:r>
      <w:r w:rsidR="00D46AC5" w:rsidRPr="004A44E7">
        <w:rPr>
          <w:rFonts w:cs="Arial" w:hint="cs"/>
          <w:rtl/>
        </w:rPr>
        <w:t xml:space="preserve">עבודת </w:t>
      </w:r>
      <w:r w:rsidRPr="004A44E7">
        <w:rPr>
          <w:rFonts w:cs="Arial" w:hint="cs"/>
          <w:rtl/>
        </w:rPr>
        <w:t>פיתוח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מעמיק</w:t>
      </w:r>
      <w:r w:rsidR="00D46AC5" w:rsidRPr="004A44E7">
        <w:rPr>
          <w:rFonts w:cs="Arial" w:hint="cs"/>
          <w:rtl/>
        </w:rPr>
        <w:t xml:space="preserve">ה בה ידרשו 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להכין</w:t>
      </w:r>
      <w:r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תוך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חודשיים</w:t>
      </w:r>
      <w:r w:rsidR="00093417" w:rsidRPr="004A44E7">
        <w:rPr>
          <w:rFonts w:cs="Arial"/>
          <w:rtl/>
        </w:rPr>
        <w:t xml:space="preserve"> </w:t>
      </w:r>
      <w:r w:rsidR="005143E0" w:rsidRPr="004A44E7">
        <w:rPr>
          <w:rFonts w:cs="Arial" w:hint="cs"/>
          <w:rtl/>
        </w:rPr>
        <w:t>"</w:t>
      </w:r>
      <w:r w:rsidR="00093417" w:rsidRPr="004A44E7">
        <w:rPr>
          <w:rFonts w:cs="Arial" w:hint="cs"/>
          <w:rtl/>
        </w:rPr>
        <w:t>בייבל</w:t>
      </w:r>
      <w:r w:rsidR="005143E0" w:rsidRPr="004A44E7">
        <w:rPr>
          <w:rFonts w:cs="Arial" w:hint="cs"/>
          <w:rtl/>
        </w:rPr>
        <w:t>"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הכולל</w:t>
      </w:r>
      <w:r w:rsidR="00093417" w:rsidRPr="004A44E7">
        <w:rPr>
          <w:rFonts w:cs="Arial"/>
          <w:rtl/>
        </w:rPr>
        <w:t xml:space="preserve"> </w:t>
      </w:r>
      <w:r w:rsidR="004A44E7" w:rsidRPr="004A44E7">
        <w:rPr>
          <w:rFonts w:cs="Arial" w:hint="cs"/>
          <w:rtl/>
        </w:rPr>
        <w:t>מתווה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עונתי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מפורט</w:t>
      </w:r>
      <w:r w:rsidR="00E760E2">
        <w:rPr>
          <w:rFonts w:cs="Arial" w:hint="cs"/>
          <w:rtl/>
        </w:rPr>
        <w:t>,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תקצירי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כל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הפרקים</w:t>
      </w:r>
      <w:r w:rsidR="00093417" w:rsidRPr="004A44E7">
        <w:rPr>
          <w:rFonts w:cs="Arial"/>
          <w:rtl/>
        </w:rPr>
        <w:t xml:space="preserve"> </w:t>
      </w:r>
      <w:r w:rsidR="004A44E7">
        <w:rPr>
          <w:rFonts w:cs="Arial" w:hint="cs"/>
          <w:rtl/>
        </w:rPr>
        <w:t>(</w:t>
      </w:r>
      <w:r w:rsidR="00093417" w:rsidRPr="004A44E7">
        <w:rPr>
          <w:rFonts w:cs="Arial" w:hint="cs"/>
          <w:rtl/>
        </w:rPr>
        <w:t>לפחות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3-5 עמודים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לפרק</w:t>
      </w:r>
      <w:r w:rsidR="004A44E7">
        <w:rPr>
          <w:rFonts w:cs="Arial" w:hint="cs"/>
          <w:rtl/>
        </w:rPr>
        <w:t>)</w:t>
      </w:r>
      <w:r w:rsidR="00093417" w:rsidRPr="004A44E7">
        <w:rPr>
          <w:rFonts w:cs="Arial"/>
          <w:rtl/>
        </w:rPr>
        <w:t xml:space="preserve">, </w:t>
      </w:r>
      <w:r w:rsidR="00093417" w:rsidRPr="004A44E7">
        <w:rPr>
          <w:rFonts w:cs="Arial" w:hint="cs"/>
          <w:rtl/>
        </w:rPr>
        <w:t>דמויות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מפורטות</w:t>
      </w:r>
      <w:r w:rsidR="00093417" w:rsidRPr="004A44E7">
        <w:rPr>
          <w:rFonts w:cs="Arial"/>
          <w:rtl/>
        </w:rPr>
        <w:t xml:space="preserve">, </w:t>
      </w:r>
      <w:r w:rsidR="00093417" w:rsidRPr="004A44E7">
        <w:rPr>
          <w:rFonts w:cs="Arial" w:hint="cs"/>
          <w:rtl/>
        </w:rPr>
        <w:t>חזון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לעונות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נוספות</w:t>
      </w:r>
      <w:r w:rsidR="00093417" w:rsidRPr="004A44E7">
        <w:rPr>
          <w:rFonts w:cs="Arial"/>
          <w:rtl/>
        </w:rPr>
        <w:t xml:space="preserve">. </w:t>
      </w:r>
      <w:r w:rsidR="00093417" w:rsidRPr="004A44E7">
        <w:rPr>
          <w:rFonts w:cs="Arial" w:hint="cs"/>
          <w:rtl/>
        </w:rPr>
        <w:t>לאחר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סבב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הערות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יקבלו</w:t>
      </w:r>
      <w:r w:rsidR="00093417" w:rsidRPr="004A44E7">
        <w:rPr>
          <w:rFonts w:cs="Arial"/>
          <w:rtl/>
        </w:rPr>
        <w:t xml:space="preserve"> </w:t>
      </w:r>
      <w:r w:rsidR="004A44E7">
        <w:rPr>
          <w:rFonts w:cs="Arial" w:hint="cs"/>
          <w:rtl/>
        </w:rPr>
        <w:t>המגישים ע</w:t>
      </w:r>
      <w:r w:rsidR="00093417" w:rsidRPr="004A44E7">
        <w:rPr>
          <w:rFonts w:cs="Arial" w:hint="cs"/>
          <w:rtl/>
        </w:rPr>
        <w:t>וד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שבועיים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להגשת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דראפט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מתוקן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בהתאם</w:t>
      </w:r>
      <w:r w:rsidR="00093417" w:rsidRPr="004A44E7">
        <w:rPr>
          <w:rFonts w:cs="Arial"/>
          <w:rtl/>
        </w:rPr>
        <w:t xml:space="preserve"> </w:t>
      </w:r>
      <w:r w:rsidR="00093417" w:rsidRPr="004A44E7">
        <w:rPr>
          <w:rFonts w:cs="Arial" w:hint="cs"/>
          <w:rtl/>
        </w:rPr>
        <w:t>להערותינו</w:t>
      </w:r>
      <w:r w:rsidR="005143E0" w:rsidRPr="004A44E7">
        <w:rPr>
          <w:rFonts w:cs="Arial" w:hint="cs"/>
          <w:rtl/>
        </w:rPr>
        <w:t xml:space="preserve">. </w:t>
      </w:r>
    </w:p>
    <w:p w:rsidR="001F73DF" w:rsidRDefault="005143E0" w:rsidP="004A44E7">
      <w:pPr>
        <w:pStyle w:val="ListParagraph"/>
        <w:numPr>
          <w:ilvl w:val="0"/>
          <w:numId w:val="3"/>
        </w:numPr>
        <w:rPr>
          <w:rFonts w:cs="Arial"/>
        </w:rPr>
      </w:pPr>
      <w:r w:rsidRPr="004A44E7">
        <w:rPr>
          <w:rFonts w:cs="Arial" w:hint="cs"/>
          <w:rtl/>
        </w:rPr>
        <w:t>עבור כתיבת שלב ד יקבל הכותב תשלום בהתאם להסכם.</w:t>
      </w:r>
      <w:r w:rsidR="001F73DF">
        <w:rPr>
          <w:rFonts w:cs="Arial" w:hint="cs"/>
          <w:rtl/>
        </w:rPr>
        <w:t xml:space="preserve"> </w:t>
      </w:r>
    </w:p>
    <w:p w:rsidR="006F76E5" w:rsidRPr="004A44E7" w:rsidRDefault="00093417" w:rsidP="004A44E7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4A44E7">
        <w:rPr>
          <w:rFonts w:cs="Arial" w:hint="cs"/>
          <w:rtl/>
        </w:rPr>
        <w:t>כל</w:t>
      </w:r>
      <w:r w:rsidRPr="004A44E7">
        <w:rPr>
          <w:rFonts w:cs="Arial"/>
          <w:rtl/>
        </w:rPr>
        <w:t xml:space="preserve"> </w:t>
      </w:r>
      <w:r w:rsidR="001B5267" w:rsidRPr="004A44E7">
        <w:rPr>
          <w:rFonts w:cs="Arial" w:hint="cs"/>
          <w:rtl/>
        </w:rPr>
        <w:t>פרויקט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יקבל</w:t>
      </w:r>
      <w:r w:rsidRPr="004A44E7">
        <w:rPr>
          <w:rFonts w:cs="Arial"/>
          <w:rtl/>
        </w:rPr>
        <w:t xml:space="preserve"> </w:t>
      </w:r>
      <w:r w:rsidRPr="004A44E7">
        <w:rPr>
          <w:rFonts w:cs="Arial" w:hint="cs"/>
          <w:rtl/>
        </w:rPr>
        <w:t>מלווה</w:t>
      </w:r>
      <w:r w:rsidRPr="004A44E7">
        <w:rPr>
          <w:rFonts w:cs="Arial"/>
          <w:rtl/>
        </w:rPr>
        <w:t>/</w:t>
      </w:r>
      <w:r w:rsidRPr="004A44E7">
        <w:rPr>
          <w:rFonts w:cs="Arial" w:hint="cs"/>
          <w:rtl/>
        </w:rPr>
        <w:t>עורך</w:t>
      </w:r>
      <w:r w:rsidRPr="004A44E7">
        <w:rPr>
          <w:rFonts w:cs="Arial"/>
          <w:rtl/>
        </w:rPr>
        <w:t xml:space="preserve"> </w:t>
      </w:r>
      <w:r w:rsidR="00E760E2">
        <w:rPr>
          <w:rFonts w:cs="Arial" w:hint="cs"/>
          <w:rtl/>
        </w:rPr>
        <w:t xml:space="preserve">על פי שיקול </w:t>
      </w:r>
      <w:r w:rsidR="001F73DF">
        <w:rPr>
          <w:rFonts w:cs="Arial" w:hint="cs"/>
          <w:rtl/>
        </w:rPr>
        <w:t>המיזם</w:t>
      </w:r>
      <w:r w:rsidR="006F76E5" w:rsidRPr="004A44E7">
        <w:rPr>
          <w:rFonts w:cs="Arial"/>
          <w:rtl/>
        </w:rPr>
        <w:t>.</w:t>
      </w:r>
    </w:p>
    <w:p w:rsidR="00702C89" w:rsidRDefault="00093417" w:rsidP="001F73DF">
      <w:pPr>
        <w:pStyle w:val="ListParagraph"/>
        <w:numPr>
          <w:ilvl w:val="0"/>
          <w:numId w:val="3"/>
        </w:numPr>
        <w:rPr>
          <w:rFonts w:cs="Arial"/>
        </w:rPr>
      </w:pPr>
      <w:r w:rsidRPr="001F73DF">
        <w:rPr>
          <w:rFonts w:cs="Arial" w:hint="cs"/>
          <w:rtl/>
        </w:rPr>
        <w:t>עלויות עורך תוכן, תרגום, הכנת טריילר לפי הצורך יחולו על המיזם.</w:t>
      </w:r>
      <w:r w:rsidR="006F76E5" w:rsidRPr="00702C89">
        <w:rPr>
          <w:rFonts w:cs="Arial"/>
          <w:rtl/>
        </w:rPr>
        <w:t xml:space="preserve"> </w:t>
      </w:r>
    </w:p>
    <w:p w:rsidR="0061612A" w:rsidRDefault="0061612A" w:rsidP="001F73DF">
      <w:pPr>
        <w:pStyle w:val="ListParagraph"/>
        <w:numPr>
          <w:ilvl w:val="0"/>
          <w:numId w:val="3"/>
        </w:numPr>
        <w:rPr>
          <w:rFonts w:cs="Arial"/>
        </w:rPr>
      </w:pPr>
      <w:r w:rsidRPr="0061612A">
        <w:rPr>
          <w:rFonts w:cs="Arial" w:hint="cs"/>
          <w:rtl/>
        </w:rPr>
        <w:t>יתקבלו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הצעות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רק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מתסריטאים</w:t>
      </w:r>
      <w:r w:rsidRPr="0061612A">
        <w:rPr>
          <w:rFonts w:cs="Arial"/>
          <w:rtl/>
        </w:rPr>
        <w:t xml:space="preserve">, </w:t>
      </w:r>
      <w:r w:rsidRPr="0061612A">
        <w:rPr>
          <w:rFonts w:cs="Arial" w:hint="cs"/>
          <w:rtl/>
        </w:rPr>
        <w:t>סופרים</w:t>
      </w:r>
      <w:r w:rsidRPr="0061612A">
        <w:rPr>
          <w:rFonts w:cs="Arial"/>
          <w:rtl/>
        </w:rPr>
        <w:t xml:space="preserve">, </w:t>
      </w:r>
      <w:r w:rsidRPr="0061612A">
        <w:rPr>
          <w:rFonts w:cs="Arial" w:hint="cs"/>
          <w:rtl/>
        </w:rPr>
        <w:t>מחזאים</w:t>
      </w:r>
      <w:r w:rsidRPr="0061612A">
        <w:rPr>
          <w:rFonts w:cs="Arial"/>
          <w:rtl/>
        </w:rPr>
        <w:t xml:space="preserve">, </w:t>
      </w:r>
      <w:r w:rsidRPr="0061612A">
        <w:rPr>
          <w:rFonts w:cs="Arial" w:hint="cs"/>
          <w:rtl/>
        </w:rPr>
        <w:t>עיתונאים</w:t>
      </w:r>
      <w:r w:rsidRPr="0061612A">
        <w:rPr>
          <w:rFonts w:cs="Arial"/>
          <w:rtl/>
        </w:rPr>
        <w:t xml:space="preserve"> </w:t>
      </w:r>
      <w:r w:rsidR="001B5267" w:rsidRPr="0061612A">
        <w:rPr>
          <w:rFonts w:cs="Arial" w:hint="cs"/>
          <w:rtl/>
        </w:rPr>
        <w:t>ש</w:t>
      </w:r>
      <w:r w:rsidR="001B5267">
        <w:rPr>
          <w:rFonts w:cs="Arial" w:hint="cs"/>
          <w:rtl/>
        </w:rPr>
        <w:t>הפרויקט</w:t>
      </w:r>
      <w:r>
        <w:rPr>
          <w:rFonts w:cs="Arial" w:hint="cs"/>
          <w:rtl/>
        </w:rPr>
        <w:t xml:space="preserve"> שלהם אינו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קשור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לחברת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הפקה</w:t>
      </w:r>
      <w:r w:rsidRPr="0061612A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61612A">
        <w:rPr>
          <w:rFonts w:cs="Arial" w:hint="cs"/>
          <w:rtl/>
        </w:rPr>
        <w:t>הפצה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ו</w:t>
      </w:r>
      <w:r w:rsidRPr="0061612A">
        <w:rPr>
          <w:rFonts w:cs="Arial"/>
          <w:rtl/>
        </w:rPr>
        <w:t>/</w:t>
      </w:r>
      <w:r w:rsidRPr="0061612A">
        <w:rPr>
          <w:rFonts w:cs="Arial" w:hint="cs"/>
          <w:rtl/>
        </w:rPr>
        <w:t>או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גוף</w:t>
      </w:r>
      <w:r w:rsidRPr="0061612A">
        <w:rPr>
          <w:rFonts w:cs="Arial"/>
          <w:rtl/>
        </w:rPr>
        <w:t xml:space="preserve"> </w:t>
      </w:r>
      <w:r w:rsidRPr="0061612A">
        <w:rPr>
          <w:rFonts w:cs="Arial" w:hint="cs"/>
          <w:rtl/>
        </w:rPr>
        <w:t>שידור</w:t>
      </w:r>
      <w:r w:rsidRPr="0061612A">
        <w:rPr>
          <w:rFonts w:cs="Arial"/>
          <w:rtl/>
        </w:rPr>
        <w:t>.</w:t>
      </w:r>
    </w:p>
    <w:p w:rsidR="00EA3A35" w:rsidRPr="0061612A" w:rsidRDefault="00EA3A35" w:rsidP="001F73DF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תינתן עדיפות למגישים בעלי נסיון והמיוצגים ע"י סוכנים מוכרים</w:t>
      </w:r>
    </w:p>
    <w:p w:rsidR="00702C89" w:rsidRPr="001F73DF" w:rsidRDefault="00702C89" w:rsidP="00702C89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1F73DF">
        <w:rPr>
          <w:rFonts w:cs="Arial" w:hint="cs"/>
          <w:rtl/>
        </w:rPr>
        <w:t>התאריכים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אינם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סופיים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ועשויים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להידחות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או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להקדים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במספר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ימים</w:t>
      </w:r>
      <w:r w:rsidR="001F73DF">
        <w:rPr>
          <w:rFonts w:cs="Arial" w:hint="cs"/>
          <w:rtl/>
        </w:rPr>
        <w:t>.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שינויים</w:t>
      </w:r>
      <w:r w:rsidR="001F73DF">
        <w:rPr>
          <w:rFonts w:cs="Arial" w:hint="cs"/>
          <w:rtl/>
        </w:rPr>
        <w:t>,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במידה</w:t>
      </w:r>
      <w:r w:rsidR="001F73DF" w:rsidRPr="001F73DF">
        <w:rPr>
          <w:rFonts w:cs="Arial" w:hint="cs"/>
          <w:rtl/>
        </w:rPr>
        <w:t xml:space="preserve"> </w:t>
      </w:r>
      <w:r w:rsidRPr="001F73DF">
        <w:rPr>
          <w:rFonts w:cs="Arial" w:hint="cs"/>
          <w:rtl/>
        </w:rPr>
        <w:t>ויהיו</w:t>
      </w:r>
      <w:r w:rsidR="001F73DF">
        <w:rPr>
          <w:rFonts w:cs="Arial" w:hint="cs"/>
          <w:rtl/>
        </w:rPr>
        <w:t>,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יעודכנו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באתרים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השונים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וימסרו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למשתתפים</w:t>
      </w:r>
      <w:r w:rsidRPr="001F73DF">
        <w:rPr>
          <w:rFonts w:cs="Arial"/>
          <w:rtl/>
        </w:rPr>
        <w:t>.</w:t>
      </w:r>
    </w:p>
    <w:p w:rsidR="00A10A08" w:rsidRPr="001F73DF" w:rsidRDefault="00702C89" w:rsidP="001F73DF">
      <w:pPr>
        <w:pStyle w:val="ListParagraph"/>
        <w:numPr>
          <w:ilvl w:val="0"/>
          <w:numId w:val="3"/>
        </w:numPr>
        <w:rPr>
          <w:rFonts w:cs="Arial"/>
          <w:rtl/>
        </w:rPr>
      </w:pPr>
      <w:r w:rsidRPr="001F73DF">
        <w:rPr>
          <w:rFonts w:cs="Arial" w:hint="cs"/>
          <w:rtl/>
        </w:rPr>
        <w:t>המיזם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שומר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לעצמו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את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הזכות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שלא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לבחור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בהצעה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כלשהי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מבין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ההצעות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שהוגשו</w:t>
      </w:r>
      <w:r w:rsidRPr="001F73DF">
        <w:rPr>
          <w:rFonts w:cs="Arial"/>
          <w:rtl/>
        </w:rPr>
        <w:t>,</w:t>
      </w:r>
      <w:r w:rsidR="001F73DF" w:rsidRPr="001F73DF">
        <w:rPr>
          <w:rFonts w:cs="Arial" w:hint="cs"/>
          <w:rtl/>
        </w:rPr>
        <w:t xml:space="preserve"> </w:t>
      </w:r>
      <w:r w:rsidRPr="001F73DF">
        <w:rPr>
          <w:rFonts w:cs="Arial" w:hint="cs"/>
          <w:rtl/>
        </w:rPr>
        <w:t>אם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לא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תמצא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הצעה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הראויה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למיזם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ע</w:t>
      </w:r>
      <w:r w:rsidRPr="001F73DF">
        <w:rPr>
          <w:rFonts w:cs="Arial"/>
          <w:rtl/>
        </w:rPr>
        <w:t>"</w:t>
      </w:r>
      <w:r w:rsidRPr="001F73DF">
        <w:rPr>
          <w:rFonts w:cs="Arial" w:hint="cs"/>
          <w:rtl/>
        </w:rPr>
        <w:t>פ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שיקול</w:t>
      </w:r>
      <w:r w:rsidRPr="001F73DF">
        <w:rPr>
          <w:rFonts w:cs="Arial"/>
          <w:rtl/>
        </w:rPr>
        <w:t xml:space="preserve"> </w:t>
      </w:r>
      <w:r w:rsidRPr="001F73DF">
        <w:rPr>
          <w:rFonts w:cs="Arial" w:hint="cs"/>
          <w:rtl/>
        </w:rPr>
        <w:t>דעתו</w:t>
      </w:r>
      <w:r w:rsidRPr="001F73DF">
        <w:rPr>
          <w:rFonts w:cs="Arial"/>
          <w:rtl/>
        </w:rPr>
        <w:t>.</w:t>
      </w:r>
    </w:p>
    <w:p w:rsidR="009307D1" w:rsidRDefault="00C50D27" w:rsidP="001F73DF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 xml:space="preserve">עם הגשת הצעתו, </w:t>
      </w:r>
      <w:r w:rsidR="009307D1">
        <w:rPr>
          <w:rFonts w:cs="Arial" w:hint="cs"/>
          <w:rtl/>
        </w:rPr>
        <w:t>התסריטאי</w:t>
      </w:r>
      <w:r w:rsidR="00C17816">
        <w:rPr>
          <w:rFonts w:cs="Arial" w:hint="cs"/>
          <w:rtl/>
        </w:rPr>
        <w:t>/המ</w:t>
      </w:r>
      <w:r w:rsidR="00F5225E">
        <w:rPr>
          <w:rFonts w:cs="Arial" w:hint="cs"/>
          <w:rtl/>
        </w:rPr>
        <w:t>ציע</w:t>
      </w:r>
      <w:r w:rsidR="009307D1">
        <w:rPr>
          <w:rFonts w:cs="Arial" w:hint="cs"/>
          <w:rtl/>
        </w:rPr>
        <w:t xml:space="preserve"> מצהיר ומתחייב, כי בידיו מלוא זכויות היוצרים בחומרים אותם הוא מעביר למיזם, ואין בתסריט</w:t>
      </w:r>
      <w:r w:rsidR="006619F4">
        <w:rPr>
          <w:rFonts w:cs="Arial" w:hint="cs"/>
          <w:rtl/>
        </w:rPr>
        <w:t>/בהצעה</w:t>
      </w:r>
      <w:r w:rsidR="009307D1">
        <w:rPr>
          <w:rFonts w:cs="Arial" w:hint="cs"/>
          <w:rtl/>
        </w:rPr>
        <w:t xml:space="preserve"> הפרה של זכויות כלשהן המזכות צד ג' בעילת תביעה כלשהי. </w:t>
      </w:r>
    </w:p>
    <w:p w:rsidR="004029AB" w:rsidRDefault="004029AB" w:rsidP="001F73DF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מגיש ההצעה אינו יכול להיות תאגיד.</w:t>
      </w:r>
    </w:p>
    <w:p w:rsidR="00C50D27" w:rsidRDefault="00B337EC" w:rsidP="00C50D27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C50D27">
        <w:rPr>
          <w:rFonts w:cs="Arial" w:hint="cs"/>
          <w:rtl/>
        </w:rPr>
        <w:t xml:space="preserve">ככל שהמיזם יחליט לפעול תחת תקנון, הוראות התקנון יחולו על כל התקשרות בין המיזם </w:t>
      </w:r>
      <w:r w:rsidR="00E760E2">
        <w:rPr>
          <w:rFonts w:cs="Arial" w:hint="cs"/>
          <w:rtl/>
        </w:rPr>
        <w:t>ל</w:t>
      </w:r>
      <w:r w:rsidRPr="00C50D27">
        <w:rPr>
          <w:rFonts w:cs="Arial" w:hint="cs"/>
          <w:rtl/>
        </w:rPr>
        <w:t>תסריטאי</w:t>
      </w:r>
      <w:r w:rsidR="006619F4" w:rsidRPr="00C50D27">
        <w:rPr>
          <w:rFonts w:cs="Arial" w:hint="cs"/>
          <w:rtl/>
        </w:rPr>
        <w:t>/למ</w:t>
      </w:r>
      <w:r w:rsidR="00F84C2A" w:rsidRPr="00C50D27">
        <w:rPr>
          <w:rFonts w:cs="Arial" w:hint="cs"/>
          <w:rtl/>
        </w:rPr>
        <w:t>ציע</w:t>
      </w:r>
      <w:r w:rsidRPr="00C50D27">
        <w:rPr>
          <w:rFonts w:cs="Arial" w:hint="cs"/>
          <w:rtl/>
        </w:rPr>
        <w:t>.</w:t>
      </w:r>
    </w:p>
    <w:p w:rsidR="00C50D27" w:rsidRDefault="00C50D27" w:rsidP="00C50D27">
      <w:pPr>
        <w:pStyle w:val="ListParagraph"/>
        <w:rPr>
          <w:b/>
          <w:bCs/>
          <w:sz w:val="20"/>
          <w:szCs w:val="20"/>
          <w:rtl/>
        </w:rPr>
      </w:pPr>
    </w:p>
    <w:p w:rsidR="00C50D27" w:rsidRPr="00C50D27" w:rsidRDefault="00C50D27" w:rsidP="00C50D27">
      <w:pPr>
        <w:pStyle w:val="ListParagraph"/>
        <w:rPr>
          <w:b/>
          <w:bCs/>
          <w:sz w:val="20"/>
          <w:szCs w:val="20"/>
          <w:rtl/>
        </w:rPr>
      </w:pPr>
      <w:r w:rsidRPr="00C50D27">
        <w:rPr>
          <w:b/>
          <w:bCs/>
          <w:sz w:val="20"/>
          <w:szCs w:val="20"/>
          <w:rtl/>
        </w:rPr>
        <w:t>*</w:t>
      </w:r>
      <w:r w:rsidRPr="00C50D27">
        <w:rPr>
          <w:rFonts w:hint="cs"/>
          <w:b/>
          <w:bCs/>
          <w:sz w:val="20"/>
          <w:szCs w:val="20"/>
          <w:rtl/>
        </w:rPr>
        <w:t>כל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האמור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מנוסח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בלשון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זכר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רק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לצורך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הנוחות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וכולל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גם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לשון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נקבה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או</w:t>
      </w:r>
      <w:r w:rsidRPr="00C50D27">
        <w:rPr>
          <w:b/>
          <w:bCs/>
          <w:sz w:val="20"/>
          <w:szCs w:val="20"/>
          <w:rtl/>
        </w:rPr>
        <w:t xml:space="preserve"> </w:t>
      </w:r>
      <w:r w:rsidRPr="00C50D27">
        <w:rPr>
          <w:rFonts w:hint="cs"/>
          <w:b/>
          <w:bCs/>
          <w:sz w:val="20"/>
          <w:szCs w:val="20"/>
          <w:rtl/>
        </w:rPr>
        <w:t>רבים</w:t>
      </w:r>
    </w:p>
    <w:p w:rsidR="00C50D27" w:rsidRDefault="00C50D27">
      <w:pPr>
        <w:bidi w:val="0"/>
        <w:rPr>
          <w:rtl/>
        </w:rPr>
      </w:pPr>
    </w:p>
    <w:p w:rsidR="00C50D27" w:rsidRDefault="00C50D27">
      <w:pPr>
        <w:bidi w:val="0"/>
      </w:pPr>
      <w:r>
        <w:rPr>
          <w:rtl/>
        </w:rPr>
        <w:br w:type="page"/>
      </w:r>
    </w:p>
    <w:p w:rsidR="00C92D29" w:rsidRDefault="00C92D29" w:rsidP="00EA3A35">
      <w:pPr>
        <w:pStyle w:val="ListParagraph"/>
        <w:rPr>
          <w:rtl/>
        </w:rPr>
      </w:pPr>
      <w:r>
        <w:rPr>
          <w:rFonts w:hint="cs"/>
          <w:rtl/>
        </w:rPr>
        <w:lastRenderedPageBreak/>
        <w:t xml:space="preserve">לכבוד  </w:t>
      </w:r>
    </w:p>
    <w:p w:rsidR="008F5064" w:rsidRDefault="00C92D29" w:rsidP="00EA3A35">
      <w:pPr>
        <w:pStyle w:val="ListParagraph"/>
        <w:rPr>
          <w:rtl/>
        </w:rPr>
      </w:pPr>
      <w:r>
        <w:rPr>
          <w:rFonts w:hint="cs"/>
          <w:rtl/>
        </w:rPr>
        <w:t>מיזם לוקלי-גלובלי</w:t>
      </w:r>
    </w:p>
    <w:p w:rsidR="00C92D29" w:rsidRPr="004A44E7" w:rsidRDefault="00C92D29" w:rsidP="00EA3A35">
      <w:pPr>
        <w:pStyle w:val="ListParagraph"/>
        <w:rPr>
          <w:u w:val="single"/>
          <w:rtl/>
        </w:rPr>
      </w:pPr>
      <w:r w:rsidRPr="004A44E7">
        <w:rPr>
          <w:rFonts w:hint="cs"/>
          <w:u w:val="single"/>
          <w:rtl/>
        </w:rPr>
        <w:t>דרמה-טים</w:t>
      </w: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  <w:r>
        <w:rPr>
          <w:rFonts w:hint="cs"/>
          <w:rtl/>
        </w:rPr>
        <w:t>רצ"ב הצעה לסדרת דרמה בשם__________________</w:t>
      </w:r>
    </w:p>
    <w:p w:rsidR="00C92D29" w:rsidRDefault="00C92D29" w:rsidP="00EA3A35">
      <w:pPr>
        <w:pStyle w:val="ListParagraph"/>
        <w:rPr>
          <w:rtl/>
        </w:rPr>
      </w:pPr>
      <w:r>
        <w:rPr>
          <w:rFonts w:hint="cs"/>
          <w:rtl/>
        </w:rPr>
        <w:t>מגיש ההצעה____________________________</w:t>
      </w: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  <w:r>
        <w:rPr>
          <w:rFonts w:hint="cs"/>
          <w:rtl/>
        </w:rPr>
        <w:t>המגיש מצהיר בזאת כדלקמן:</w:t>
      </w:r>
    </w:p>
    <w:p w:rsidR="00C92D29" w:rsidRDefault="00C92D29" w:rsidP="00C92D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ההצעה הינה מקורית ולא נעשה בה שימוש בתוכן, </w:t>
      </w:r>
      <w:r w:rsidR="00CA4D9E" w:rsidRPr="00C50D27">
        <w:rPr>
          <w:rFonts w:hint="eastAsia"/>
          <w:rtl/>
        </w:rPr>
        <w:t>ב</w:t>
      </w:r>
      <w:r w:rsidRPr="00C50D27">
        <w:rPr>
          <w:rFonts w:hint="eastAsia"/>
          <w:rtl/>
        </w:rPr>
        <w:t>הצעה</w:t>
      </w:r>
      <w:r>
        <w:rPr>
          <w:rFonts w:hint="cs"/>
          <w:rtl/>
        </w:rPr>
        <w:t xml:space="preserve"> ו/או </w:t>
      </w:r>
      <w:r w:rsidR="00CA4D9E">
        <w:rPr>
          <w:rFonts w:hint="cs"/>
          <w:rtl/>
        </w:rPr>
        <w:t>ב</w:t>
      </w:r>
      <w:r>
        <w:rPr>
          <w:rFonts w:hint="cs"/>
          <w:rtl/>
        </w:rPr>
        <w:t xml:space="preserve">יצירה ו/או </w:t>
      </w:r>
      <w:r w:rsidR="00CA4D9E">
        <w:rPr>
          <w:rFonts w:hint="cs"/>
          <w:rtl/>
        </w:rPr>
        <w:t>ב</w:t>
      </w:r>
      <w:r>
        <w:rPr>
          <w:rFonts w:hint="cs"/>
          <w:rtl/>
        </w:rPr>
        <w:t>סיפור אחרים ללא קבלת רשות בכתב</w:t>
      </w:r>
      <w:r w:rsidR="00C50D27">
        <w:rPr>
          <w:rFonts w:hint="cs"/>
          <w:rtl/>
        </w:rPr>
        <w:t xml:space="preserve">. באם נעשה שימוש כזה, אישור בכתב </w:t>
      </w:r>
      <w:r w:rsidR="004029AB">
        <w:rPr>
          <w:rFonts w:hint="cs"/>
          <w:rtl/>
        </w:rPr>
        <w:t>מצ"ב להצעתי</w:t>
      </w:r>
      <w:r>
        <w:rPr>
          <w:rFonts w:hint="cs"/>
          <w:rtl/>
        </w:rPr>
        <w:t xml:space="preserve"> .</w:t>
      </w:r>
    </w:p>
    <w:p w:rsidR="001F55E2" w:rsidRDefault="001F55E2" w:rsidP="00C92D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מלוא הזכויות בהצעה הינן שלי ולא נכללת בהן בעלות כלשהי </w:t>
      </w:r>
      <w:r w:rsidR="004029AB">
        <w:rPr>
          <w:rFonts w:hint="cs"/>
          <w:rtl/>
        </w:rPr>
        <w:t xml:space="preserve">או זכויות כלשהן </w:t>
      </w:r>
      <w:r>
        <w:rPr>
          <w:rFonts w:hint="cs"/>
          <w:rtl/>
        </w:rPr>
        <w:t>של גוף או גורם אחר ובכלל זה חברת הפקה, גוף משדר  חברת הפצה, הוצאה לאור, תאטרון ואו כל גוף אחר</w:t>
      </w:r>
      <w:r w:rsidR="00E760E2">
        <w:rPr>
          <w:rFonts w:hint="cs"/>
          <w:rtl/>
        </w:rPr>
        <w:t xml:space="preserve"> אלא אם כן רצ"ב אישור בכתב.</w:t>
      </w:r>
    </w:p>
    <w:p w:rsidR="00C92D29" w:rsidRDefault="00C92D29" w:rsidP="00C92D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 אין בחומר הנכלל בהצעה כדי לפגוע בזכויות של צד שלישי</w:t>
      </w:r>
    </w:p>
    <w:p w:rsidR="00C92D29" w:rsidRDefault="00C92D29" w:rsidP="00C92D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כל תביעה עתידית בגין פגיעה בזכויות של צד שלישי תהיה באחריותי ובכלל זה תביעה נגד דרמה טים ו/או כל גוף שדרמה טים תעביר אליו את הזכויות בהצעה כדין ואני מסכים בזאת לשאת בכל נזק ו/או תביעה ע"י צד שלישי בגין הפרת זכויותיו.</w:t>
      </w:r>
    </w:p>
    <w:p w:rsidR="001F55E2" w:rsidRDefault="00C92D29" w:rsidP="001F55E2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ידוע לי כי </w:t>
      </w:r>
      <w:r w:rsidR="001F55E2">
        <w:rPr>
          <w:rFonts w:hint="cs"/>
          <w:rtl/>
        </w:rPr>
        <w:t xml:space="preserve">יתכן שדרמה טים תקבל הצעות דומות להצעה שלי וכי אני מוותר בזאת על כל טענה ותביעה נגד דרמה טים במידה ויוחלט לפתח סדרה על פי </w:t>
      </w:r>
      <w:r w:rsidR="009307D1">
        <w:rPr>
          <w:rFonts w:hint="cs"/>
          <w:rtl/>
        </w:rPr>
        <w:t xml:space="preserve">תסריט ו/או הצעה </w:t>
      </w:r>
      <w:r w:rsidR="001F55E2">
        <w:rPr>
          <w:rFonts w:hint="cs"/>
          <w:rtl/>
        </w:rPr>
        <w:t xml:space="preserve"> אחר</w:t>
      </w:r>
      <w:r w:rsidR="009307D1">
        <w:rPr>
          <w:rFonts w:hint="cs"/>
          <w:rtl/>
        </w:rPr>
        <w:t>ים</w:t>
      </w:r>
      <w:r w:rsidR="001F55E2">
        <w:rPr>
          <w:rFonts w:hint="cs"/>
          <w:rtl/>
        </w:rPr>
        <w:t>, גם אם ה</w:t>
      </w:r>
      <w:r w:rsidR="009307D1">
        <w:rPr>
          <w:rFonts w:hint="cs"/>
          <w:rtl/>
        </w:rPr>
        <w:t>ם</w:t>
      </w:r>
      <w:r w:rsidR="001F55E2">
        <w:rPr>
          <w:rFonts w:hint="cs"/>
          <w:rtl/>
        </w:rPr>
        <w:t xml:space="preserve"> </w:t>
      </w:r>
      <w:r w:rsidR="004029AB">
        <w:rPr>
          <w:rFonts w:hint="cs"/>
          <w:rtl/>
        </w:rPr>
        <w:t xml:space="preserve">בעלי רעיונות </w:t>
      </w:r>
      <w:r w:rsidR="001F55E2">
        <w:rPr>
          <w:rFonts w:hint="cs"/>
          <w:rtl/>
        </w:rPr>
        <w:t>דומ</w:t>
      </w:r>
      <w:r w:rsidR="004029AB">
        <w:rPr>
          <w:rFonts w:hint="cs"/>
          <w:rtl/>
        </w:rPr>
        <w:t>ים</w:t>
      </w:r>
      <w:r w:rsidR="001F55E2">
        <w:rPr>
          <w:rFonts w:hint="cs"/>
          <w:rtl/>
        </w:rPr>
        <w:t xml:space="preserve"> להצעתי.</w:t>
      </w:r>
    </w:p>
    <w:p w:rsidR="004029AB" w:rsidRDefault="004029AB" w:rsidP="00B337EC">
      <w:pPr>
        <w:pStyle w:val="ListParagraph"/>
        <w:ind w:left="1080"/>
      </w:pPr>
    </w:p>
    <w:p w:rsidR="001F55E2" w:rsidRDefault="00CA4D9E" w:rsidP="001F55E2">
      <w:pPr>
        <w:rPr>
          <w:b/>
          <w:bCs/>
          <w:sz w:val="20"/>
          <w:szCs w:val="20"/>
          <w:rtl/>
        </w:rPr>
      </w:pPr>
      <w:r w:rsidRPr="002F2595">
        <w:rPr>
          <w:b/>
          <w:bCs/>
          <w:sz w:val="20"/>
          <w:szCs w:val="20"/>
          <w:rtl/>
        </w:rPr>
        <w:t>*</w:t>
      </w:r>
      <w:r w:rsidRPr="002F2595">
        <w:rPr>
          <w:rFonts w:hint="cs"/>
          <w:b/>
          <w:bCs/>
          <w:sz w:val="20"/>
          <w:szCs w:val="20"/>
          <w:rtl/>
        </w:rPr>
        <w:t>כל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האמור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מנוסח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בלשון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זכר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רק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לצורך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הנוחות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וכולל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גם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לשון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נקבה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או</w:t>
      </w:r>
      <w:r w:rsidRPr="002F2595">
        <w:rPr>
          <w:b/>
          <w:bCs/>
          <w:sz w:val="20"/>
          <w:szCs w:val="20"/>
          <w:rtl/>
        </w:rPr>
        <w:t xml:space="preserve"> </w:t>
      </w:r>
      <w:r w:rsidRPr="002F2595">
        <w:rPr>
          <w:rFonts w:hint="cs"/>
          <w:b/>
          <w:bCs/>
          <w:sz w:val="20"/>
          <w:szCs w:val="20"/>
          <w:rtl/>
        </w:rPr>
        <w:t>רבים</w:t>
      </w:r>
    </w:p>
    <w:p w:rsidR="008E3EAD" w:rsidRDefault="008E3EAD" w:rsidP="001F55E2">
      <w:pPr>
        <w:rPr>
          <w:b/>
          <w:bCs/>
          <w:sz w:val="20"/>
          <w:szCs w:val="20"/>
          <w:rtl/>
        </w:rPr>
      </w:pPr>
    </w:p>
    <w:p w:rsidR="008E3EAD" w:rsidRDefault="008E3EAD" w:rsidP="001F55E2">
      <w:pPr>
        <w:rPr>
          <w:b/>
          <w:bCs/>
          <w:sz w:val="20"/>
          <w:szCs w:val="20"/>
          <w:rtl/>
        </w:rPr>
      </w:pPr>
    </w:p>
    <w:p w:rsidR="008E3EAD" w:rsidRDefault="008E3EAD" w:rsidP="001F55E2">
      <w:pPr>
        <w:rPr>
          <w:b/>
          <w:bCs/>
          <w:sz w:val="20"/>
          <w:szCs w:val="20"/>
          <w:rtl/>
        </w:rPr>
      </w:pPr>
    </w:p>
    <w:p w:rsidR="008E3EAD" w:rsidRPr="002F2595" w:rsidRDefault="008E3EAD" w:rsidP="001F55E2">
      <w:pPr>
        <w:rPr>
          <w:b/>
          <w:bCs/>
          <w:sz w:val="20"/>
          <w:szCs w:val="20"/>
          <w:rtl/>
        </w:rPr>
      </w:pPr>
    </w:p>
    <w:p w:rsidR="001F55E2" w:rsidRDefault="001F55E2" w:rsidP="001F55E2">
      <w:pPr>
        <w:rPr>
          <w:rtl/>
        </w:rPr>
      </w:pPr>
      <w:r>
        <w:rPr>
          <w:rFonts w:hint="cs"/>
          <w:rtl/>
        </w:rPr>
        <w:t>ובזאת באתי/באנו על החתום</w:t>
      </w:r>
    </w:p>
    <w:p w:rsidR="008E3EAD" w:rsidRDefault="008E3EAD" w:rsidP="001F55E2">
      <w:pPr>
        <w:rPr>
          <w:rtl/>
        </w:rPr>
      </w:pPr>
    </w:p>
    <w:p w:rsidR="001F55E2" w:rsidRDefault="00C50D27" w:rsidP="002F2595">
      <w:pPr>
        <w:rPr>
          <w:rtl/>
        </w:rPr>
      </w:pPr>
      <w:r>
        <w:rPr>
          <w:rFonts w:hint="cs"/>
          <w:rtl/>
        </w:rPr>
        <w:t xml:space="preserve">שם מלא________________      חתימה__________________ </w:t>
      </w:r>
      <w:r w:rsidR="001F55E2">
        <w:rPr>
          <w:rtl/>
        </w:rPr>
        <w:tab/>
      </w:r>
      <w:r w:rsidR="001F55E2">
        <w:rPr>
          <w:rFonts w:hint="cs"/>
          <w:rtl/>
        </w:rPr>
        <w:t xml:space="preserve">תאריך_________ </w:t>
      </w:r>
    </w:p>
    <w:p w:rsidR="00E760E2" w:rsidRDefault="00E760E2" w:rsidP="002F2595">
      <w:pPr>
        <w:rPr>
          <w:rtl/>
        </w:rPr>
      </w:pPr>
    </w:p>
    <w:p w:rsidR="00E760E2" w:rsidRDefault="00E760E2" w:rsidP="002F2595">
      <w:pPr>
        <w:rPr>
          <w:rtl/>
        </w:rPr>
      </w:pPr>
      <w:r>
        <w:rPr>
          <w:rFonts w:hint="cs"/>
          <w:rtl/>
        </w:rPr>
        <w:t>אימייל__________________      טלפון___________________</w:t>
      </w: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  <w:rPr>
          <w:rtl/>
        </w:rPr>
      </w:pPr>
    </w:p>
    <w:p w:rsidR="00C92D29" w:rsidRDefault="00C92D29" w:rsidP="00EA3A35">
      <w:pPr>
        <w:pStyle w:val="ListParagraph"/>
      </w:pPr>
    </w:p>
    <w:sectPr w:rsidR="00C92D29" w:rsidSect="004A44E7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92F"/>
    <w:multiLevelType w:val="hybridMultilevel"/>
    <w:tmpl w:val="E8DE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DC5"/>
    <w:multiLevelType w:val="hybridMultilevel"/>
    <w:tmpl w:val="8BDABC1E"/>
    <w:lvl w:ilvl="0" w:tplc="FF6A12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B9604E"/>
    <w:multiLevelType w:val="hybridMultilevel"/>
    <w:tmpl w:val="6DC6C154"/>
    <w:lvl w:ilvl="0" w:tplc="9C9CA1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E5"/>
    <w:rsid w:val="00060AF8"/>
    <w:rsid w:val="00087666"/>
    <w:rsid w:val="00093417"/>
    <w:rsid w:val="000E22B2"/>
    <w:rsid w:val="001B5267"/>
    <w:rsid w:val="001F55E2"/>
    <w:rsid w:val="001F73DF"/>
    <w:rsid w:val="002F2595"/>
    <w:rsid w:val="003C486A"/>
    <w:rsid w:val="004029AB"/>
    <w:rsid w:val="004A44E7"/>
    <w:rsid w:val="004E5BB5"/>
    <w:rsid w:val="005143E0"/>
    <w:rsid w:val="0061612A"/>
    <w:rsid w:val="006619F4"/>
    <w:rsid w:val="00673BCE"/>
    <w:rsid w:val="006B4A55"/>
    <w:rsid w:val="006F76E5"/>
    <w:rsid w:val="00702C89"/>
    <w:rsid w:val="008701C3"/>
    <w:rsid w:val="008E3EAD"/>
    <w:rsid w:val="008F5064"/>
    <w:rsid w:val="00910F76"/>
    <w:rsid w:val="009307D1"/>
    <w:rsid w:val="00A10A08"/>
    <w:rsid w:val="00B337EC"/>
    <w:rsid w:val="00C17816"/>
    <w:rsid w:val="00C50D27"/>
    <w:rsid w:val="00C92D29"/>
    <w:rsid w:val="00CA4D9E"/>
    <w:rsid w:val="00D2677A"/>
    <w:rsid w:val="00D46AC5"/>
    <w:rsid w:val="00E760E2"/>
    <w:rsid w:val="00EA3A35"/>
    <w:rsid w:val="00EE0041"/>
    <w:rsid w:val="00F5225E"/>
    <w:rsid w:val="00F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A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F8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A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0AF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5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D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A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F8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A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0AF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5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calglobal@drama-tea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dorit</cp:lastModifiedBy>
  <cp:revision>6</cp:revision>
  <cp:lastPrinted>2018-04-25T09:47:00Z</cp:lastPrinted>
  <dcterms:created xsi:type="dcterms:W3CDTF">2018-04-22T17:11:00Z</dcterms:created>
  <dcterms:modified xsi:type="dcterms:W3CDTF">2018-04-25T09:47:00Z</dcterms:modified>
</cp:coreProperties>
</file>