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78" w:rsidRDefault="00002578" w:rsidP="00002578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Sylfaen" w:hAnsi="Sylfaen" w:cs="Sylfaen"/>
          <w:color w:val="1C1E21"/>
          <w:sz w:val="21"/>
          <w:szCs w:val="21"/>
        </w:rPr>
        <w:t>ქ</w:t>
      </w:r>
      <w:r>
        <w:rPr>
          <w:rFonts w:ascii="Helvetica" w:hAnsi="Helvetica" w:cs="Helvetica"/>
          <w:color w:val="1C1E21"/>
          <w:sz w:val="21"/>
          <w:szCs w:val="21"/>
        </w:rPr>
        <w:t xml:space="preserve">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ქუთაისი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25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მარტი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2019 </w:t>
      </w:r>
      <w:r>
        <w:rPr>
          <w:rFonts w:ascii="Sylfaen" w:hAnsi="Sylfaen" w:cs="Sylfaen"/>
          <w:color w:val="1C1E21"/>
          <w:sz w:val="21"/>
          <w:szCs w:val="21"/>
        </w:rPr>
        <w:t>წ</w:t>
      </w:r>
      <w:r>
        <w:rPr>
          <w:rFonts w:ascii="Helvetica" w:hAnsi="Helvetica" w:cs="Helvetica"/>
          <w:color w:val="1C1E21"/>
          <w:sz w:val="21"/>
          <w:szCs w:val="21"/>
        </w:rPr>
        <w:br/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ბრძანება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N2-88</w:t>
      </w:r>
    </w:p>
    <w:p w:rsidR="00002578" w:rsidRDefault="00002578" w:rsidP="0000257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proofErr w:type="spellStart"/>
      <w:r>
        <w:rPr>
          <w:rFonts w:ascii="Sylfaen" w:hAnsi="Sylfaen" w:cs="Sylfaen"/>
          <w:color w:val="1C1E21"/>
          <w:sz w:val="21"/>
          <w:szCs w:val="21"/>
        </w:rPr>
        <w:t>სსიპ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წმინდა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ნინოს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სახელობის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ქალაქ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ქუთაისის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N3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საჯარო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1C1E21"/>
          <w:sz w:val="21"/>
          <w:szCs w:val="21"/>
        </w:rPr>
        <w:t>მიერ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,,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proofErr w:type="gram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’’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გამოვლენის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წესის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დამტკიცების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შესახებ</w:t>
      </w:r>
      <w:proofErr w:type="spellEnd"/>
    </w:p>
    <w:p w:rsidR="00002578" w:rsidRDefault="00002578" w:rsidP="0000257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proofErr w:type="gramStart"/>
      <w:r>
        <w:rPr>
          <w:rFonts w:ascii="Helvetica" w:hAnsi="Helvetica" w:cs="Helvetica"/>
          <w:color w:val="1C1E21"/>
          <w:sz w:val="21"/>
          <w:szCs w:val="21"/>
        </w:rPr>
        <w:t>,,</w:t>
      </w:r>
      <w:proofErr w:type="spellStart"/>
      <w:proofErr w:type="gramEnd"/>
      <w:r>
        <w:rPr>
          <w:rFonts w:ascii="Sylfaen" w:hAnsi="Sylfaen" w:cs="Sylfaen"/>
          <w:color w:val="1C1E21"/>
          <w:sz w:val="21"/>
          <w:szCs w:val="21"/>
        </w:rPr>
        <w:t>ზოგადი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განათლების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შესახებ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’’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საქართველოს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კანონის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43-</w:t>
      </w:r>
      <w:r>
        <w:rPr>
          <w:rFonts w:ascii="Sylfaen" w:hAnsi="Sylfaen" w:cs="Sylfaen"/>
          <w:color w:val="1C1E21"/>
          <w:sz w:val="21"/>
          <w:szCs w:val="21"/>
        </w:rPr>
        <w:t>ე</w:t>
      </w:r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მუხლის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მეორე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პუნქტის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შესაბამისად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,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Sylfaen" w:hAnsi="Sylfaen" w:cs="Sylfaen"/>
          <w:color w:val="1C1E21"/>
          <w:sz w:val="21"/>
          <w:szCs w:val="21"/>
        </w:rPr>
        <w:t>ვ</w:t>
      </w:r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r>
        <w:rPr>
          <w:rFonts w:ascii="Sylfaen" w:hAnsi="Sylfaen" w:cs="Sylfaen"/>
          <w:color w:val="1C1E21"/>
          <w:sz w:val="21"/>
          <w:szCs w:val="21"/>
        </w:rPr>
        <w:t>ბ</w:t>
      </w:r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r>
        <w:rPr>
          <w:rFonts w:ascii="Sylfaen" w:hAnsi="Sylfaen" w:cs="Sylfaen"/>
          <w:color w:val="1C1E21"/>
          <w:sz w:val="21"/>
          <w:szCs w:val="21"/>
        </w:rPr>
        <w:t>რ</w:t>
      </w:r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r>
        <w:rPr>
          <w:rFonts w:ascii="Sylfaen" w:hAnsi="Sylfaen" w:cs="Sylfaen"/>
          <w:color w:val="1C1E21"/>
          <w:sz w:val="21"/>
          <w:szCs w:val="21"/>
        </w:rPr>
        <w:t>ძ</w:t>
      </w:r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r>
        <w:rPr>
          <w:rFonts w:ascii="Sylfaen" w:hAnsi="Sylfaen" w:cs="Sylfaen"/>
          <w:color w:val="1C1E21"/>
          <w:sz w:val="21"/>
          <w:szCs w:val="21"/>
        </w:rPr>
        <w:t>ა</w:t>
      </w:r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r>
        <w:rPr>
          <w:rFonts w:ascii="Sylfaen" w:hAnsi="Sylfaen" w:cs="Sylfaen"/>
          <w:color w:val="1C1E21"/>
          <w:sz w:val="21"/>
          <w:szCs w:val="21"/>
        </w:rPr>
        <w:t>ნ</w:t>
      </w:r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r>
        <w:rPr>
          <w:rFonts w:ascii="Sylfaen" w:hAnsi="Sylfaen" w:cs="Sylfaen"/>
          <w:color w:val="1C1E21"/>
          <w:sz w:val="21"/>
          <w:szCs w:val="21"/>
        </w:rPr>
        <w:t>ე</w:t>
      </w:r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r>
        <w:rPr>
          <w:rFonts w:ascii="Sylfaen" w:hAnsi="Sylfaen" w:cs="Sylfaen"/>
          <w:color w:val="1C1E21"/>
          <w:sz w:val="21"/>
          <w:szCs w:val="21"/>
        </w:rPr>
        <w:t>ბ</w:t>
      </w:r>
      <w:r>
        <w:rPr>
          <w:rFonts w:ascii="Helvetica" w:hAnsi="Helvetica" w:cs="Helvetica"/>
          <w:color w:val="1C1E21"/>
          <w:sz w:val="21"/>
          <w:szCs w:val="21"/>
        </w:rPr>
        <w:t>: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1.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დამტკიცდეს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სსიპ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წმინდა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ნინოს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სახელობის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ქალაქ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ქუთაისის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N3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საჯარო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1C1E21"/>
          <w:sz w:val="21"/>
          <w:szCs w:val="21"/>
        </w:rPr>
        <w:t>მიერ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,,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proofErr w:type="gram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’’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გამოვლენის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წესი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ამ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ბრძანების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N1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დანართის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შესაბამისად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;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2.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დამტკიცდეს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ამ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ბრძანების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პირველი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პუნქტით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გათვალისწინებული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წოდებათა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მინიჭების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დამადასტურებელი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მედლის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ფორმა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ამ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ბრძანების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N2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დანართის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შესაბამისად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;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3.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ბრძანება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ძალაში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შედის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ხელმოწერისთანავე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 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4.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ბრძანების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გასაჩივრება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შესაძლებელია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კანონმდებლობით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დადგენილი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წესით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გაცნობიდან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ერთი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თვის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ვადაში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ქუთაისის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საქალაქო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სასამართლოში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მისამართი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: </w:t>
      </w:r>
      <w:proofErr w:type="spellStart"/>
      <w:proofErr w:type="gramStart"/>
      <w:r>
        <w:rPr>
          <w:rFonts w:ascii="Sylfaen" w:hAnsi="Sylfaen" w:cs="Sylfaen"/>
          <w:color w:val="1C1E21"/>
          <w:sz w:val="21"/>
          <w:szCs w:val="21"/>
        </w:rPr>
        <w:t>ქ</w:t>
      </w:r>
      <w:r>
        <w:rPr>
          <w:rFonts w:ascii="Helvetica" w:hAnsi="Helvetica" w:cs="Helvetica"/>
          <w:color w:val="1C1E21"/>
          <w:sz w:val="21"/>
          <w:szCs w:val="21"/>
        </w:rPr>
        <w:t>.</w:t>
      </w:r>
      <w:r>
        <w:rPr>
          <w:rFonts w:ascii="Sylfaen" w:hAnsi="Sylfaen" w:cs="Sylfaen"/>
          <w:color w:val="1C1E21"/>
          <w:sz w:val="21"/>
          <w:szCs w:val="21"/>
        </w:rPr>
        <w:t>ქუთაისი</w:t>
      </w:r>
      <w:proofErr w:type="spellEnd"/>
      <w:proofErr w:type="gram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კუპრაძის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r>
        <w:rPr>
          <w:rFonts w:ascii="Sylfaen" w:hAnsi="Sylfaen" w:cs="Sylfaen"/>
          <w:color w:val="1C1E21"/>
          <w:sz w:val="21"/>
          <w:szCs w:val="21"/>
        </w:rPr>
        <w:t>ქ</w:t>
      </w:r>
      <w:r>
        <w:rPr>
          <w:rFonts w:ascii="Helvetica" w:hAnsi="Helvetica" w:cs="Helvetica"/>
          <w:color w:val="1C1E21"/>
          <w:sz w:val="21"/>
          <w:szCs w:val="21"/>
        </w:rPr>
        <w:t>.N11).</w:t>
      </w:r>
    </w:p>
    <w:p w:rsidR="00002578" w:rsidRDefault="00002578" w:rsidP="0000257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proofErr w:type="spellStart"/>
      <w:r>
        <w:rPr>
          <w:rFonts w:ascii="Sylfaen" w:hAnsi="Sylfaen" w:cs="Sylfaen"/>
          <w:color w:val="1C1E21"/>
          <w:sz w:val="21"/>
          <w:szCs w:val="21"/>
        </w:rPr>
        <w:t>სსიპ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წმინდა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ნინოს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სახელობის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br/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ქალაქ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ქუთაისის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N3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საჯარო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 </w:t>
      </w:r>
      <w:r>
        <w:rPr>
          <w:rFonts w:ascii="Helvetica" w:hAnsi="Helvetica" w:cs="Helvetica"/>
          <w:color w:val="1C1E21"/>
          <w:sz w:val="21"/>
          <w:szCs w:val="21"/>
        </w:rPr>
        <w:br/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დირექტორი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/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თეიმურაზი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ჭაბუკიანი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/</w:t>
      </w:r>
    </w:p>
    <w:p w:rsidR="00002578" w:rsidRDefault="00002578" w:rsidP="0000257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proofErr w:type="spellStart"/>
      <w:r>
        <w:rPr>
          <w:rFonts w:ascii="Sylfaen" w:hAnsi="Sylfaen" w:cs="Sylfaen"/>
          <w:color w:val="1C1E21"/>
          <w:sz w:val="21"/>
          <w:szCs w:val="21"/>
        </w:rPr>
        <w:t>სსიპ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წმინდა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ნინოს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სახელობის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ქალაქ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ქუთაისის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N3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საჯარო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მიერ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 </w:t>
      </w:r>
      <w:r>
        <w:rPr>
          <w:rFonts w:ascii="Helvetica" w:hAnsi="Helvetica" w:cs="Helvetica"/>
          <w:color w:val="1C1E21"/>
          <w:sz w:val="21"/>
          <w:szCs w:val="21"/>
        </w:rPr>
        <w:br/>
        <w:t>„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შერჩევის</w:t>
      </w:r>
      <w:proofErr w:type="spellEnd"/>
      <w:proofErr w:type="gram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წესი</w:t>
      </w:r>
      <w:proofErr w:type="spellEnd"/>
    </w:p>
    <w:p w:rsidR="00002578" w:rsidRDefault="00002578" w:rsidP="0000257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proofErr w:type="spellStart"/>
      <w:r>
        <w:rPr>
          <w:rFonts w:ascii="Sylfaen" w:hAnsi="Sylfaen" w:cs="Sylfaen"/>
          <w:color w:val="1C1E21"/>
          <w:sz w:val="21"/>
          <w:szCs w:val="21"/>
        </w:rPr>
        <w:t>მუხლი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1.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რეგულირების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სფერო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br/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წინამდებარე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წესი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განსაზღვრავს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სსიპ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წმინდა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ნინოს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სახელობის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ქალა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ქუთაისის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N3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საჯარო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შემდგომში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მიერ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შერჩევასთან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დაკავშირებულ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საკითხებს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</w:p>
    <w:p w:rsidR="00002578" w:rsidRDefault="00002578" w:rsidP="0000257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proofErr w:type="spellStart"/>
      <w:r>
        <w:rPr>
          <w:rFonts w:ascii="Sylfaen" w:hAnsi="Sylfaen" w:cs="Sylfaen"/>
          <w:color w:val="1C1E21"/>
          <w:sz w:val="21"/>
          <w:szCs w:val="21"/>
        </w:rPr>
        <w:t>მუხლის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2.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მიზანი</w:t>
      </w:r>
      <w:proofErr w:type="spellEnd"/>
    </w:p>
    <w:p w:rsidR="00002578" w:rsidRDefault="00002578" w:rsidP="0000257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„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შერჩევის</w:t>
      </w:r>
      <w:proofErr w:type="spellEnd"/>
      <w:proofErr w:type="gram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მიზანია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მოსაწვლეების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კურსდამთავრებულების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თანამშრომლების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მშობლების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სასკოლო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ცხოვრებაში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აქტიური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ჩართვა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მოტივაციის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ამაღლება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წახალისება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</w:p>
    <w:p w:rsidR="00002578" w:rsidRDefault="00002578" w:rsidP="0000257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proofErr w:type="spellStart"/>
      <w:r>
        <w:rPr>
          <w:rFonts w:ascii="Sylfaen" w:hAnsi="Sylfaen" w:cs="Sylfaen"/>
          <w:color w:val="1C1E21"/>
          <w:sz w:val="21"/>
          <w:szCs w:val="21"/>
        </w:rPr>
        <w:t>მუხლის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3.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ზოგადი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რუბრიკები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br/>
        <w:t xml:space="preserve">3.1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170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იუბილესთან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დაკავშირებით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სულ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უნდა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შეირჩეს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170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აქედან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:</w:t>
      </w:r>
      <w:r>
        <w:rPr>
          <w:rFonts w:ascii="Helvetica" w:hAnsi="Helvetica" w:cs="Helvetica"/>
          <w:color w:val="1C1E21"/>
          <w:sz w:val="21"/>
          <w:szCs w:val="21"/>
        </w:rPr>
        <w:br/>
      </w:r>
      <w:proofErr w:type="gramStart"/>
      <w:r>
        <w:rPr>
          <w:rFonts w:ascii="Sylfaen" w:hAnsi="Sylfaen" w:cs="Sylfaen"/>
          <w:color w:val="1C1E21"/>
          <w:sz w:val="21"/>
          <w:szCs w:val="21"/>
        </w:rPr>
        <w:t>ა</w:t>
      </w:r>
      <w:r>
        <w:rPr>
          <w:rFonts w:ascii="Helvetica" w:hAnsi="Helvetica" w:cs="Helvetica"/>
          <w:color w:val="1C1E21"/>
          <w:sz w:val="21"/>
          <w:szCs w:val="21"/>
        </w:rPr>
        <w:t>)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მოსწავლეებისთვის</w:t>
      </w:r>
      <w:proofErr w:type="spellEnd"/>
      <w:proofErr w:type="gramEnd"/>
      <w:r>
        <w:rPr>
          <w:rFonts w:ascii="Helvetica" w:hAnsi="Helvetica" w:cs="Helvetica"/>
          <w:color w:val="1C1E21"/>
          <w:sz w:val="21"/>
          <w:szCs w:val="21"/>
        </w:rPr>
        <w:t xml:space="preserve"> - ,,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ჩვენ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მესამე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სკოლელები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ვართ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- 75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;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Sylfaen" w:hAnsi="Sylfaen" w:cs="Sylfaen"/>
          <w:color w:val="1C1E21"/>
          <w:sz w:val="21"/>
          <w:szCs w:val="21"/>
        </w:rPr>
        <w:t>ბ</w:t>
      </w:r>
      <w:r>
        <w:rPr>
          <w:rFonts w:ascii="Helvetica" w:hAnsi="Helvetica" w:cs="Helvetica"/>
          <w:color w:val="1C1E21"/>
          <w:sz w:val="21"/>
          <w:szCs w:val="21"/>
        </w:rPr>
        <w:t>)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მასწავლებლებისთვის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,,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ყოველი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დილა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იწყება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- 15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;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Sylfaen" w:hAnsi="Sylfaen" w:cs="Sylfaen"/>
          <w:color w:val="1C1E21"/>
          <w:sz w:val="21"/>
          <w:szCs w:val="21"/>
        </w:rPr>
        <w:t>გ</w:t>
      </w:r>
      <w:r>
        <w:rPr>
          <w:rFonts w:ascii="Helvetica" w:hAnsi="Helvetica" w:cs="Helvetica"/>
          <w:color w:val="1C1E21"/>
          <w:sz w:val="21"/>
          <w:szCs w:val="21"/>
        </w:rPr>
        <w:t>)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მშობლებისთვის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,,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მესამე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ჩემი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არჩევანია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- 35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;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Sylfaen" w:hAnsi="Sylfaen" w:cs="Sylfaen"/>
          <w:color w:val="1C1E21"/>
          <w:sz w:val="21"/>
          <w:szCs w:val="21"/>
        </w:rPr>
        <w:t>დ</w:t>
      </w:r>
      <w:r>
        <w:rPr>
          <w:rFonts w:ascii="Helvetica" w:hAnsi="Helvetica" w:cs="Helvetica"/>
          <w:color w:val="1C1E21"/>
          <w:sz w:val="21"/>
          <w:szCs w:val="21"/>
        </w:rPr>
        <w:t>)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კურსდამთავრებულებისათვის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,,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ჩვენ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მესამე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სკოლიდან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მოვდივართ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- 25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3.2.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წარმოდგენილი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უნდა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იყოს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ელექტრონულ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ფოსტაზე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mesameskola1847@gmail.com; 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3.3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წარმოდგენა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შესაძლებელი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იქნება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2019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26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აპრილამდე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;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3.4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გადაღება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შეუძლია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: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მოსწავლეებს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კურსდამთავრებულებს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თანამშრომლებს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მშობლებს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; </w:t>
      </w:r>
      <w:r>
        <w:rPr>
          <w:rFonts w:ascii="Helvetica" w:hAnsi="Helvetica" w:cs="Helvetica"/>
          <w:color w:val="1C1E21"/>
          <w:sz w:val="21"/>
          <w:szCs w:val="21"/>
        </w:rPr>
        <w:br/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მუხლი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4. „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გამოვლენისთვის</w:t>
      </w:r>
      <w:proofErr w:type="spellEnd"/>
      <w:proofErr w:type="gram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საჭირო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კრიტერიუმები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br/>
        <w:t>4.1 „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წოდების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მოსაპოვებლად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ფოტო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უნდა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აკმაყოფილებდეს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შემდეგ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მოთხოვნებს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: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Sylfaen" w:hAnsi="Sylfaen" w:cs="Sylfaen"/>
          <w:color w:val="1C1E21"/>
          <w:sz w:val="21"/>
          <w:szCs w:val="21"/>
        </w:rPr>
        <w:t>ა</w:t>
      </w:r>
      <w:r>
        <w:rPr>
          <w:rFonts w:ascii="Helvetica" w:hAnsi="Helvetica" w:cs="Helvetica"/>
          <w:color w:val="1C1E21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ფოტო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უნდა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იყოს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არაორიდინალური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კრეატიული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ნოვაციური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;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Sylfaen" w:hAnsi="Sylfaen" w:cs="Sylfaen"/>
          <w:color w:val="1C1E21"/>
          <w:sz w:val="21"/>
          <w:szCs w:val="21"/>
        </w:rPr>
        <w:t>ბ</w:t>
      </w:r>
      <w:r>
        <w:rPr>
          <w:rFonts w:ascii="Helvetica" w:hAnsi="Helvetica" w:cs="Helvetica"/>
          <w:color w:val="1C1E21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ფოტო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უნდა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მოიცავდეს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ფლორას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ფაუნას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არქიტექტურას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;</w:t>
      </w:r>
      <w:r>
        <w:rPr>
          <w:rFonts w:ascii="Helvetica" w:hAnsi="Helvetica" w:cs="Helvetica"/>
          <w:color w:val="1C1E21"/>
          <w:sz w:val="21"/>
          <w:szCs w:val="21"/>
        </w:rPr>
        <w:br/>
      </w:r>
      <w:r>
        <w:rPr>
          <w:rFonts w:ascii="Sylfaen" w:hAnsi="Sylfaen" w:cs="Sylfaen"/>
          <w:color w:val="1C1E21"/>
          <w:sz w:val="21"/>
          <w:szCs w:val="21"/>
        </w:rPr>
        <w:lastRenderedPageBreak/>
        <w:t>გ</w:t>
      </w:r>
      <w:r>
        <w:rPr>
          <w:rFonts w:ascii="Helvetica" w:hAnsi="Helvetica" w:cs="Helvetica"/>
          <w:color w:val="1C1E21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ფოტო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უნდა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მოიცავდეს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კონკრეტულ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ადამიანს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ლიტერატურას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ხელოვნებას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მეცნიერებას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ცნობად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სახეებს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</w:t>
      </w:r>
      <w:r>
        <w:rPr>
          <w:rFonts w:ascii="Helvetica" w:hAnsi="Helvetica" w:cs="Helvetica"/>
          <w:color w:val="1C1E21"/>
          <w:sz w:val="21"/>
          <w:szCs w:val="21"/>
        </w:rPr>
        <w:t>.</w:t>
      </w:r>
      <w:r>
        <w:rPr>
          <w:rFonts w:ascii="Sylfaen" w:hAnsi="Sylfaen" w:cs="Sylfaen"/>
          <w:color w:val="1C1E21"/>
          <w:sz w:val="21"/>
          <w:szCs w:val="21"/>
        </w:rPr>
        <w:t>შ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4.2.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მნიშვნელობა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მიექცევა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ფოტოს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ხარისხს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  <w:r>
        <w:rPr>
          <w:rFonts w:ascii="Helvetica" w:hAnsi="Helvetica" w:cs="Helvetica"/>
          <w:color w:val="1C1E21"/>
          <w:sz w:val="21"/>
          <w:szCs w:val="21"/>
        </w:rPr>
        <w:br/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მუხლი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5.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ავტორის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გამოვლენის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br/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უფლებამოსილება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გადაწყვეტილების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მიღების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წესი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br/>
        <w:t>5.</w:t>
      </w:r>
      <w:proofErr w:type="gramStart"/>
      <w:r>
        <w:rPr>
          <w:rFonts w:ascii="Helvetica" w:hAnsi="Helvetica" w:cs="Helvetica"/>
          <w:color w:val="1C1E21"/>
          <w:sz w:val="21"/>
          <w:szCs w:val="21"/>
        </w:rPr>
        <w:t>1.</w:t>
      </w:r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gram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ავტორის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შერჩევის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მიზნით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დირექტორი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ინდივიდუალური</w:t>
      </w:r>
      <w:r>
        <w:rPr>
          <w:rFonts w:ascii="Helvetica" w:hAnsi="Helvetica" w:cs="Helvetica"/>
          <w:color w:val="1C1E21"/>
          <w:sz w:val="21"/>
          <w:szCs w:val="21"/>
        </w:rPr>
        <w:t>-</w:t>
      </w:r>
      <w:r>
        <w:rPr>
          <w:rFonts w:ascii="Sylfaen" w:hAnsi="Sylfaen" w:cs="Sylfaen"/>
          <w:color w:val="1C1E21"/>
          <w:sz w:val="21"/>
          <w:szCs w:val="21"/>
        </w:rPr>
        <w:t>ადმინისტრაციული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სამართლებრივი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აქტით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ქმნის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კომისიას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რომელიც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შედგება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არანაკლებ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7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წევრისაგან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კომისიის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შემადგენლობაში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უნდა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იყოს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მოსწავლეთა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თვითმართველობის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წარმომადგენელი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მშობელი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მასწავლებელი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დირექციის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მინიმუმ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ერთი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წარმომადგენელი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5.2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კომისიას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უნდა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ყავდეს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თავმჯდომარე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მდივანი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5.3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კომისია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სწავლობს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შესაბამისობას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დადგენილ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მოთხოვნებთან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5.4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კომისია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უფლებამოსილია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მიიღოს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გადაწყვეტილება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თუ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მას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ესწრება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კომისიის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წევრთა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ნახევარზე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მეტი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5.5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კომისიის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გადაწყვეტილება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მიიღება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ღია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კენჭისყრით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სხდომაზე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დამსწრე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კომისიის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წევრთა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ხმების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უმრავლესობით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ხმების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თანაბრად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გაყოფის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შემთხვევაში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გადამწყვეტია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თავმჯდომარის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ხმა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5.6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კომისიის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გადაწყვეტილება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ფორმდება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კომისიის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სხდომის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ოქმით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,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რომელსაც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ხელს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აწერს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თავმჯდომარე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მდივანი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</w:p>
    <w:p w:rsidR="00002578" w:rsidRDefault="00002578" w:rsidP="0000257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proofErr w:type="spellStart"/>
      <w:r>
        <w:rPr>
          <w:rFonts w:ascii="Sylfaen" w:hAnsi="Sylfaen" w:cs="Sylfaen"/>
          <w:color w:val="1C1E21"/>
          <w:sz w:val="21"/>
          <w:szCs w:val="21"/>
        </w:rPr>
        <w:t>მუხლი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6.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ავტორის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გამოვლენის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დადასტურება</w:t>
      </w:r>
      <w:proofErr w:type="spellEnd"/>
    </w:p>
    <w:p w:rsidR="00002578" w:rsidRDefault="00002578" w:rsidP="0000257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 xml:space="preserve">6.1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სელფები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შეირჩევა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2019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30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აპრილს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;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6.2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შერჩეული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(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სულ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170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)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გამოიფინება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მიმდებარე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ტერიტორიაზე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2019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2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მაისს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;</w:t>
      </w:r>
      <w:r>
        <w:rPr>
          <w:rFonts w:ascii="Helvetica" w:hAnsi="Helvetica" w:cs="Helvetica"/>
          <w:color w:val="1C1E21"/>
          <w:sz w:val="21"/>
          <w:szCs w:val="21"/>
        </w:rPr>
        <w:br/>
        <w:t>6.3 „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ავტორი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გამოვლინდება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2019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20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მაისს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;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6.3.1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მოსწავლეებიდან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„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ჩვენ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მესამე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სკოლელები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ვართ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თემაზე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საუკეთესო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7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ავტორს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გადაეცემა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მედალი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,,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კონკურსში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გამარჯვებული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“;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6.3.2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მასწავლებლებიდან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„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ყოველი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დილა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იწყება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თემაზე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- 2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ავტორს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გადაეცემა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მედალი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,,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კონკურსში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გამარჯვებული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“;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ერთი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ავტორი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დაჯილდოვდება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-100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ლარით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6.3.3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მშობლებიდან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„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მესამე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ჩემი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არჩევანია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თემაზე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- 4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ავტორს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გადაეცემა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მედალი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,,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კონკურსში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გამარჯვებული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“;</w:t>
      </w:r>
      <w:r>
        <w:rPr>
          <w:rFonts w:ascii="Helvetica" w:hAnsi="Helvetica" w:cs="Helvetica"/>
          <w:color w:val="1C1E21"/>
          <w:sz w:val="21"/>
          <w:szCs w:val="21"/>
        </w:rPr>
        <w:br/>
        <w:t xml:space="preserve">6.3.4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კურსდამთავრებულებიდან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- „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ჩვენ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მესამე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სკოლიდან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მოვდივართ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“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თემაზე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3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ავტორს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გადაეცემა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მედალი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,,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სელფის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კონკურსში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გამარჯვებული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“;</w:t>
      </w:r>
      <w:r>
        <w:rPr>
          <w:rFonts w:ascii="Helvetica" w:hAnsi="Helvetica" w:cs="Helvetica"/>
          <w:color w:val="1C1E21"/>
          <w:sz w:val="21"/>
          <w:szCs w:val="21"/>
        </w:rPr>
        <w:br/>
      </w:r>
      <w:bookmarkStart w:id="0" w:name="_GoBack"/>
      <w:r w:rsidRPr="00002578">
        <w:rPr>
          <w:rFonts w:ascii="Helvetica" w:hAnsi="Helvetica" w:cs="Helvetica"/>
          <w:b/>
          <w:color w:val="1C1E21"/>
          <w:sz w:val="28"/>
          <w:szCs w:val="21"/>
        </w:rPr>
        <w:t>6.4 „</w:t>
      </w:r>
      <w:proofErr w:type="spellStart"/>
      <w:r w:rsidRPr="00002578">
        <w:rPr>
          <w:rFonts w:ascii="Sylfaen" w:hAnsi="Sylfaen" w:cs="Sylfaen"/>
          <w:b/>
          <w:color w:val="1C1E21"/>
          <w:sz w:val="28"/>
          <w:szCs w:val="21"/>
        </w:rPr>
        <w:t>საუკეთესო</w:t>
      </w:r>
      <w:proofErr w:type="spellEnd"/>
      <w:r w:rsidRPr="00002578">
        <w:rPr>
          <w:rFonts w:ascii="Helvetica" w:hAnsi="Helvetica" w:cs="Helvetica"/>
          <w:b/>
          <w:color w:val="1C1E21"/>
          <w:sz w:val="28"/>
          <w:szCs w:val="21"/>
        </w:rPr>
        <w:t xml:space="preserve"> </w:t>
      </w:r>
      <w:proofErr w:type="spellStart"/>
      <w:r w:rsidRPr="00002578">
        <w:rPr>
          <w:rFonts w:ascii="Sylfaen" w:hAnsi="Sylfaen" w:cs="Sylfaen"/>
          <w:b/>
          <w:color w:val="1C1E21"/>
          <w:sz w:val="28"/>
          <w:szCs w:val="21"/>
        </w:rPr>
        <w:t>სელფის</w:t>
      </w:r>
      <w:proofErr w:type="spellEnd"/>
      <w:r w:rsidRPr="00002578">
        <w:rPr>
          <w:rFonts w:ascii="Helvetica" w:hAnsi="Helvetica" w:cs="Helvetica"/>
          <w:b/>
          <w:color w:val="1C1E21"/>
          <w:sz w:val="28"/>
          <w:szCs w:val="21"/>
        </w:rPr>
        <w:t xml:space="preserve">“ </w:t>
      </w:r>
      <w:proofErr w:type="spellStart"/>
      <w:r w:rsidRPr="00002578">
        <w:rPr>
          <w:rFonts w:ascii="Sylfaen" w:hAnsi="Sylfaen" w:cs="Sylfaen"/>
          <w:b/>
          <w:color w:val="1C1E21"/>
          <w:sz w:val="28"/>
          <w:szCs w:val="21"/>
        </w:rPr>
        <w:t>ავტორის</w:t>
      </w:r>
      <w:proofErr w:type="spellEnd"/>
      <w:r w:rsidRPr="00002578">
        <w:rPr>
          <w:rFonts w:ascii="Helvetica" w:hAnsi="Helvetica" w:cs="Helvetica"/>
          <w:b/>
          <w:color w:val="1C1E21"/>
          <w:sz w:val="28"/>
          <w:szCs w:val="21"/>
        </w:rPr>
        <w:t xml:space="preserve"> </w:t>
      </w:r>
      <w:proofErr w:type="spellStart"/>
      <w:r w:rsidRPr="00002578">
        <w:rPr>
          <w:rFonts w:ascii="Sylfaen" w:hAnsi="Sylfaen" w:cs="Sylfaen"/>
          <w:b/>
          <w:color w:val="1C1E21"/>
          <w:sz w:val="28"/>
          <w:szCs w:val="21"/>
        </w:rPr>
        <w:t>დაჯილდოება</w:t>
      </w:r>
      <w:proofErr w:type="spellEnd"/>
      <w:r w:rsidRPr="00002578">
        <w:rPr>
          <w:rFonts w:ascii="Helvetica" w:hAnsi="Helvetica" w:cs="Helvetica"/>
          <w:b/>
          <w:color w:val="1C1E21"/>
          <w:sz w:val="28"/>
          <w:szCs w:val="21"/>
        </w:rPr>
        <w:t xml:space="preserve"> </w:t>
      </w:r>
      <w:proofErr w:type="spellStart"/>
      <w:r w:rsidRPr="00002578">
        <w:rPr>
          <w:rFonts w:ascii="Sylfaen" w:hAnsi="Sylfaen" w:cs="Sylfaen"/>
          <w:b/>
          <w:color w:val="1C1E21"/>
          <w:sz w:val="28"/>
          <w:szCs w:val="21"/>
        </w:rPr>
        <w:t>მოხდება</w:t>
      </w:r>
      <w:proofErr w:type="spellEnd"/>
      <w:r w:rsidRPr="00002578">
        <w:rPr>
          <w:rFonts w:ascii="Helvetica" w:hAnsi="Helvetica" w:cs="Helvetica"/>
          <w:b/>
          <w:color w:val="1C1E21"/>
          <w:sz w:val="28"/>
          <w:szCs w:val="21"/>
        </w:rPr>
        <w:t xml:space="preserve"> 2019 </w:t>
      </w:r>
      <w:proofErr w:type="spellStart"/>
      <w:r w:rsidRPr="00002578">
        <w:rPr>
          <w:rFonts w:ascii="Sylfaen" w:hAnsi="Sylfaen" w:cs="Sylfaen"/>
          <w:b/>
          <w:color w:val="1C1E21"/>
          <w:sz w:val="28"/>
          <w:szCs w:val="21"/>
        </w:rPr>
        <w:t>წლის</w:t>
      </w:r>
      <w:proofErr w:type="spellEnd"/>
      <w:r w:rsidRPr="00002578">
        <w:rPr>
          <w:rFonts w:ascii="Helvetica" w:hAnsi="Helvetica" w:cs="Helvetica"/>
          <w:b/>
          <w:color w:val="1C1E21"/>
          <w:sz w:val="28"/>
          <w:szCs w:val="21"/>
        </w:rPr>
        <w:t xml:space="preserve"> 26 </w:t>
      </w:r>
      <w:proofErr w:type="spellStart"/>
      <w:r w:rsidRPr="00002578">
        <w:rPr>
          <w:rFonts w:ascii="Sylfaen" w:hAnsi="Sylfaen" w:cs="Sylfaen"/>
          <w:b/>
          <w:color w:val="1C1E21"/>
          <w:sz w:val="28"/>
          <w:szCs w:val="21"/>
        </w:rPr>
        <w:t>მაისს</w:t>
      </w:r>
      <w:proofErr w:type="spellEnd"/>
      <w:r w:rsidRPr="00002578">
        <w:rPr>
          <w:rFonts w:ascii="Helvetica" w:hAnsi="Helvetica" w:cs="Helvetica"/>
          <w:b/>
          <w:color w:val="1C1E21"/>
          <w:sz w:val="28"/>
          <w:szCs w:val="21"/>
        </w:rPr>
        <w:t xml:space="preserve">, </w:t>
      </w:r>
      <w:proofErr w:type="spellStart"/>
      <w:r w:rsidRPr="00002578">
        <w:rPr>
          <w:rFonts w:ascii="Sylfaen" w:hAnsi="Sylfaen" w:cs="Sylfaen"/>
          <w:b/>
          <w:color w:val="1C1E21"/>
          <w:sz w:val="28"/>
          <w:szCs w:val="21"/>
        </w:rPr>
        <w:t>საქართველოს</w:t>
      </w:r>
      <w:proofErr w:type="spellEnd"/>
      <w:r w:rsidRPr="00002578">
        <w:rPr>
          <w:rFonts w:ascii="Helvetica" w:hAnsi="Helvetica" w:cs="Helvetica"/>
          <w:b/>
          <w:color w:val="1C1E21"/>
          <w:sz w:val="28"/>
          <w:szCs w:val="21"/>
        </w:rPr>
        <w:t xml:space="preserve"> </w:t>
      </w:r>
      <w:proofErr w:type="spellStart"/>
      <w:r w:rsidRPr="00002578">
        <w:rPr>
          <w:rFonts w:ascii="Sylfaen" w:hAnsi="Sylfaen" w:cs="Sylfaen"/>
          <w:b/>
          <w:color w:val="1C1E21"/>
          <w:sz w:val="28"/>
          <w:szCs w:val="21"/>
        </w:rPr>
        <w:t>დამოუკიდებლობის</w:t>
      </w:r>
      <w:proofErr w:type="spellEnd"/>
      <w:r w:rsidRPr="00002578">
        <w:rPr>
          <w:rFonts w:ascii="Helvetica" w:hAnsi="Helvetica" w:cs="Helvetica"/>
          <w:b/>
          <w:color w:val="1C1E21"/>
          <w:sz w:val="28"/>
          <w:szCs w:val="21"/>
        </w:rPr>
        <w:t xml:space="preserve"> </w:t>
      </w:r>
      <w:proofErr w:type="spellStart"/>
      <w:r w:rsidRPr="00002578">
        <w:rPr>
          <w:rFonts w:ascii="Sylfaen" w:hAnsi="Sylfaen" w:cs="Sylfaen"/>
          <w:b/>
          <w:color w:val="1C1E21"/>
          <w:sz w:val="28"/>
          <w:szCs w:val="21"/>
        </w:rPr>
        <w:t>დღეს</w:t>
      </w:r>
      <w:proofErr w:type="spellEnd"/>
      <w:r w:rsidRPr="00002578">
        <w:rPr>
          <w:rFonts w:ascii="Helvetica" w:hAnsi="Helvetica" w:cs="Helvetica"/>
          <w:b/>
          <w:color w:val="1C1E21"/>
          <w:sz w:val="28"/>
          <w:szCs w:val="21"/>
        </w:rPr>
        <w:t>.</w:t>
      </w:r>
      <w:bookmarkEnd w:id="0"/>
    </w:p>
    <w:p w:rsidR="00002578" w:rsidRDefault="00002578" w:rsidP="0000257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proofErr w:type="spellStart"/>
      <w:r>
        <w:rPr>
          <w:rFonts w:ascii="Sylfaen" w:hAnsi="Sylfaen" w:cs="Sylfaen"/>
          <w:color w:val="1C1E21"/>
          <w:sz w:val="21"/>
          <w:szCs w:val="21"/>
        </w:rPr>
        <w:t>მუხლი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7.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დასკვნითი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დებულებები</w:t>
      </w:r>
      <w:proofErr w:type="spellEnd"/>
    </w:p>
    <w:p w:rsidR="00002578" w:rsidRDefault="00002578" w:rsidP="00002578">
      <w:pPr>
        <w:pStyle w:val="Normal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  <w:proofErr w:type="spellStart"/>
      <w:r>
        <w:rPr>
          <w:rFonts w:ascii="Sylfaen" w:hAnsi="Sylfaen" w:cs="Sylfaen"/>
          <w:color w:val="1C1E21"/>
          <w:sz w:val="21"/>
          <w:szCs w:val="21"/>
        </w:rPr>
        <w:t>წინამდებარე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წესი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მასში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შესატანი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ნებისმიერი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ცვლილება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მტკიცდება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სკოლის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დირექტორის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ინდივიდუალური</w:t>
      </w:r>
      <w:r>
        <w:rPr>
          <w:rFonts w:ascii="Helvetica" w:hAnsi="Helvetica" w:cs="Helvetica"/>
          <w:color w:val="1C1E21"/>
          <w:sz w:val="21"/>
          <w:szCs w:val="21"/>
        </w:rPr>
        <w:t>-</w:t>
      </w:r>
      <w:r>
        <w:rPr>
          <w:rFonts w:ascii="Sylfaen" w:hAnsi="Sylfaen" w:cs="Sylfaen"/>
          <w:color w:val="1C1E21"/>
          <w:sz w:val="21"/>
          <w:szCs w:val="21"/>
        </w:rPr>
        <w:t>ადმინისტრაციული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 xml:space="preserve"> </w:t>
      </w:r>
      <w:proofErr w:type="spellStart"/>
      <w:r>
        <w:rPr>
          <w:rFonts w:ascii="Sylfaen" w:hAnsi="Sylfaen" w:cs="Sylfaen"/>
          <w:color w:val="1C1E21"/>
          <w:sz w:val="21"/>
          <w:szCs w:val="21"/>
        </w:rPr>
        <w:t>აქტით</w:t>
      </w:r>
      <w:proofErr w:type="spellEnd"/>
      <w:r>
        <w:rPr>
          <w:rFonts w:ascii="Helvetica" w:hAnsi="Helvetica" w:cs="Helvetica"/>
          <w:color w:val="1C1E21"/>
          <w:sz w:val="21"/>
          <w:szCs w:val="21"/>
        </w:rPr>
        <w:t>.</w:t>
      </w:r>
    </w:p>
    <w:p w:rsidR="00211349" w:rsidRDefault="00002578"/>
    <w:sectPr w:rsidR="00211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78"/>
    <w:rsid w:val="00002578"/>
    <w:rsid w:val="00955E9C"/>
    <w:rsid w:val="00C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E4142-EF6F-4AB2-B909-2B3DBCF4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3740</Characters>
  <Application>Microsoft Office Word</Application>
  <DocSecurity>0</DocSecurity>
  <Lines>31</Lines>
  <Paragraphs>8</Paragraphs>
  <ScaleCrop>false</ScaleCrop>
  <Company>EMIS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AD1Kutaisi3</dc:creator>
  <cp:keywords/>
  <dc:description/>
  <cp:lastModifiedBy>AD1Kutaisi3</cp:lastModifiedBy>
  <cp:revision>1</cp:revision>
  <dcterms:created xsi:type="dcterms:W3CDTF">2019-05-07T05:42:00Z</dcterms:created>
  <dcterms:modified xsi:type="dcterms:W3CDTF">2019-05-07T05:46:00Z</dcterms:modified>
</cp:coreProperties>
</file>