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8B" w:rsidRPr="00C93A48" w:rsidRDefault="0084018B" w:rsidP="00BD08A0">
      <w:pPr>
        <w:spacing w:after="0" w:line="300" w:lineRule="auto"/>
        <w:ind w:left="-360" w:right="90"/>
        <w:rPr>
          <w:rFonts w:asciiTheme="minorHAnsi" w:eastAsia="Times New Roman" w:hAnsiTheme="minorHAnsi"/>
          <w:sz w:val="14"/>
          <w:szCs w:val="20"/>
        </w:rPr>
      </w:pPr>
    </w:p>
    <w:p w:rsidR="00C93A48" w:rsidRDefault="00C93A48" w:rsidP="00C93A48">
      <w:pPr>
        <w:spacing w:after="0" w:line="240" w:lineRule="auto"/>
        <w:rPr>
          <w:rFonts w:asciiTheme="minorHAnsi" w:eastAsia="Times New Roman" w:hAnsiTheme="minorHAnsi" w:cs="Arial"/>
          <w:b/>
          <w:bCs/>
          <w:color w:val="000000"/>
        </w:rPr>
      </w:pPr>
    </w:p>
    <w:p w:rsidR="00536E94" w:rsidRPr="00536E94" w:rsidRDefault="00536E94" w:rsidP="00536E94">
      <w:pPr>
        <w:spacing w:after="0" w:line="240" w:lineRule="auto"/>
        <w:rPr>
          <w:rFonts w:asciiTheme="minorHAnsi" w:eastAsia="Times New Roman" w:hAnsiTheme="minorHAnsi"/>
          <w:color w:val="00457D" w:themeColor="accent1" w:themeShade="BF"/>
          <w:sz w:val="32"/>
          <w:szCs w:val="24"/>
        </w:rPr>
      </w:pPr>
      <w:r w:rsidRPr="00536E94">
        <w:rPr>
          <w:rFonts w:asciiTheme="minorHAnsi" w:eastAsia="Times New Roman" w:hAnsiTheme="minorHAnsi" w:cs="Arial"/>
          <w:b/>
          <w:bCs/>
          <w:color w:val="00457D" w:themeColor="accent1" w:themeShade="BF"/>
          <w:sz w:val="28"/>
        </w:rPr>
        <w:t>Text for use on Facebook</w:t>
      </w:r>
    </w:p>
    <w:p w:rsidR="00536E94" w:rsidRPr="00536E94" w:rsidRDefault="00536E94" w:rsidP="00536E94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bookmarkStart w:id="0" w:name="_GoBack"/>
      <w:bookmarkEnd w:id="0"/>
    </w:p>
    <w:p w:rsidR="00536E94" w:rsidRPr="00536E94" w:rsidRDefault="00536E94" w:rsidP="00536E94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536E94">
        <w:rPr>
          <w:rFonts w:asciiTheme="minorHAnsi" w:eastAsia="Times New Roman" w:hAnsiTheme="minorHAnsi" w:cs="Arial"/>
          <w:color w:val="000000"/>
        </w:rPr>
        <w:t xml:space="preserve">The (@) </w:t>
      </w:r>
      <w:r w:rsidRPr="00536E94">
        <w:rPr>
          <w:rFonts w:asciiTheme="minorHAnsi" w:eastAsia="Times New Roman" w:hAnsiTheme="minorHAnsi" w:cs="Arial"/>
          <w:b/>
          <w:bCs/>
          <w:color w:val="000000"/>
        </w:rPr>
        <w:t>Archdiocese of Hartford</w:t>
      </w:r>
      <w:r w:rsidRPr="00536E94">
        <w:rPr>
          <w:rFonts w:asciiTheme="minorHAnsi" w:eastAsia="Times New Roman" w:hAnsiTheme="minorHAnsi" w:cs="Arial"/>
          <w:color w:val="000000"/>
        </w:rPr>
        <w:t xml:space="preserve"> (@) </w:t>
      </w:r>
      <w:r w:rsidRPr="00536E94">
        <w:rPr>
          <w:rFonts w:asciiTheme="minorHAnsi" w:eastAsia="Times New Roman" w:hAnsiTheme="minorHAnsi" w:cs="Arial"/>
          <w:b/>
          <w:bCs/>
          <w:color w:val="000000"/>
        </w:rPr>
        <w:t>Catholic Schools at OEEC #HOPES2020</w:t>
      </w:r>
      <w:r w:rsidRPr="00536E94">
        <w:rPr>
          <w:rFonts w:asciiTheme="minorHAnsi" w:eastAsia="Times New Roman" w:hAnsiTheme="minorHAnsi" w:cs="Arial"/>
          <w:color w:val="000000"/>
        </w:rPr>
        <w:t xml:space="preserve"> collection funds innovation in our Catholic elementary schools through advances in technology, marketing, resourcing, and more - consider giving today and "Help Our Parish Elementary Schools" achieve excellence!</w:t>
      </w:r>
    </w:p>
    <w:p w:rsidR="00536E94" w:rsidRPr="00536E94" w:rsidRDefault="00536E94" w:rsidP="00536E94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536E94" w:rsidRPr="00536E94" w:rsidRDefault="00536E94" w:rsidP="00536E94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536E94">
        <w:rPr>
          <w:rFonts w:asciiTheme="minorHAnsi" w:eastAsia="Times New Roman" w:hAnsiTheme="minorHAnsi" w:cs="Arial"/>
          <w:b/>
          <w:bCs/>
          <w:color w:val="000000"/>
        </w:rPr>
        <w:t>****************************************************************************</w:t>
      </w:r>
    </w:p>
    <w:p w:rsidR="00536E94" w:rsidRPr="00536E94" w:rsidRDefault="00536E94" w:rsidP="00536E94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536E94" w:rsidRPr="00536E94" w:rsidRDefault="00536E94" w:rsidP="00536E94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536E94">
        <w:rPr>
          <w:rFonts w:asciiTheme="minorHAnsi" w:eastAsia="Times New Roman" w:hAnsiTheme="minorHAnsi" w:cs="Arial"/>
          <w:color w:val="000000"/>
        </w:rPr>
        <w:t xml:space="preserve">Join the (@) </w:t>
      </w:r>
      <w:r w:rsidRPr="00536E94">
        <w:rPr>
          <w:rFonts w:asciiTheme="minorHAnsi" w:eastAsia="Times New Roman" w:hAnsiTheme="minorHAnsi" w:cs="Arial"/>
          <w:b/>
          <w:bCs/>
          <w:color w:val="000000"/>
        </w:rPr>
        <w:t>Archdiocese of Hartford</w:t>
      </w:r>
      <w:r w:rsidRPr="00536E94">
        <w:rPr>
          <w:rFonts w:asciiTheme="minorHAnsi" w:eastAsia="Times New Roman" w:hAnsiTheme="minorHAnsi" w:cs="Arial"/>
          <w:color w:val="000000"/>
        </w:rPr>
        <w:t xml:space="preserve"> (@) </w:t>
      </w:r>
      <w:r w:rsidRPr="00536E94">
        <w:rPr>
          <w:rFonts w:asciiTheme="minorHAnsi" w:eastAsia="Times New Roman" w:hAnsiTheme="minorHAnsi" w:cs="Arial"/>
          <w:b/>
          <w:bCs/>
          <w:color w:val="000000"/>
        </w:rPr>
        <w:t>Catholic Schools at OEEC</w:t>
      </w:r>
      <w:r w:rsidRPr="00536E94">
        <w:rPr>
          <w:rFonts w:asciiTheme="minorHAnsi" w:eastAsia="Times New Roman" w:hAnsiTheme="minorHAnsi" w:cs="Arial"/>
          <w:color w:val="000000"/>
        </w:rPr>
        <w:t xml:space="preserve"> this September 19-20 in supporting our Catholic elementary schools during the </w:t>
      </w:r>
      <w:r w:rsidRPr="00536E94">
        <w:rPr>
          <w:rFonts w:asciiTheme="minorHAnsi" w:eastAsia="Times New Roman" w:hAnsiTheme="minorHAnsi" w:cs="Arial"/>
          <w:b/>
          <w:bCs/>
          <w:color w:val="000000"/>
        </w:rPr>
        <w:t>#HOPES2020</w:t>
      </w:r>
      <w:r w:rsidRPr="00536E94">
        <w:rPr>
          <w:rFonts w:asciiTheme="minorHAnsi" w:eastAsia="Times New Roman" w:hAnsiTheme="minorHAnsi" w:cs="Arial"/>
          <w:color w:val="000000"/>
        </w:rPr>
        <w:t xml:space="preserve"> collection, which funds improvements in technology, security, communications, and more. “Be the change you want to see in the world” and contribute to the excellence of Catholic education!</w:t>
      </w:r>
    </w:p>
    <w:p w:rsidR="00536E94" w:rsidRPr="00536E94" w:rsidRDefault="00536E94" w:rsidP="00536E94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536E94" w:rsidRPr="00536E94" w:rsidRDefault="00536E94" w:rsidP="00536E94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536E94">
        <w:rPr>
          <w:rFonts w:asciiTheme="minorHAnsi" w:eastAsia="Times New Roman" w:hAnsiTheme="minorHAnsi" w:cs="Arial"/>
          <w:b/>
          <w:bCs/>
          <w:color w:val="000000"/>
        </w:rPr>
        <w:t>****************************************************************************</w:t>
      </w:r>
    </w:p>
    <w:p w:rsidR="00536E94" w:rsidRPr="00536E94" w:rsidRDefault="00536E94" w:rsidP="00536E94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536E94">
        <w:rPr>
          <w:rFonts w:asciiTheme="minorHAnsi" w:eastAsia="Times New Roman" w:hAnsiTheme="minorHAnsi" w:cs="Arial"/>
          <w:color w:val="000000"/>
        </w:rPr>
        <w:t xml:space="preserve">Our parish is proud to support the </w:t>
      </w:r>
      <w:r w:rsidRPr="00536E94">
        <w:rPr>
          <w:rFonts w:asciiTheme="minorHAnsi" w:eastAsia="Times New Roman" w:hAnsiTheme="minorHAnsi" w:cs="Arial"/>
          <w:b/>
          <w:bCs/>
          <w:color w:val="000000"/>
        </w:rPr>
        <w:t xml:space="preserve">#HOPES2020 </w:t>
      </w:r>
      <w:r w:rsidRPr="00536E94">
        <w:rPr>
          <w:rFonts w:asciiTheme="minorHAnsi" w:eastAsia="Times New Roman" w:hAnsiTheme="minorHAnsi" w:cs="Arial"/>
          <w:color w:val="000000"/>
        </w:rPr>
        <w:t xml:space="preserve">collection, which provides funding for important advancements in resources like technology, security, and marketing for our Catholic elementary schools. Please consider supporting (@) </w:t>
      </w:r>
      <w:r w:rsidRPr="00536E94">
        <w:rPr>
          <w:rFonts w:asciiTheme="minorHAnsi" w:eastAsia="Times New Roman" w:hAnsiTheme="minorHAnsi" w:cs="Arial"/>
          <w:b/>
          <w:bCs/>
          <w:color w:val="000000"/>
        </w:rPr>
        <w:t>Catholic Schools at OEEC</w:t>
      </w:r>
      <w:r w:rsidRPr="00536E94">
        <w:rPr>
          <w:rFonts w:asciiTheme="minorHAnsi" w:eastAsia="Times New Roman" w:hAnsiTheme="minorHAnsi" w:cs="Arial"/>
          <w:color w:val="000000"/>
        </w:rPr>
        <w:t xml:space="preserve"> this September 19-20 during this collection!</w:t>
      </w:r>
    </w:p>
    <w:p w:rsidR="00C93A48" w:rsidRDefault="00C93A48" w:rsidP="00C93A48">
      <w:pPr>
        <w:spacing w:after="0" w:line="240" w:lineRule="auto"/>
        <w:rPr>
          <w:rFonts w:asciiTheme="minorHAnsi" w:eastAsia="Times New Roman" w:hAnsiTheme="minorHAnsi" w:cs="Arial"/>
          <w:b/>
          <w:bCs/>
          <w:color w:val="000000"/>
        </w:rPr>
      </w:pPr>
    </w:p>
    <w:p w:rsidR="00C93A48" w:rsidRPr="00C93A48" w:rsidRDefault="00C93A48" w:rsidP="00BD08A0">
      <w:pPr>
        <w:spacing w:after="0" w:line="300" w:lineRule="auto"/>
        <w:ind w:left="-360" w:right="90"/>
        <w:rPr>
          <w:rFonts w:asciiTheme="minorHAnsi" w:eastAsia="Times New Roman" w:hAnsiTheme="minorHAnsi"/>
          <w:sz w:val="14"/>
          <w:szCs w:val="20"/>
        </w:rPr>
      </w:pPr>
    </w:p>
    <w:sectPr w:rsidR="00C93A48" w:rsidRPr="00C93A48" w:rsidSect="00536E94">
      <w:headerReference w:type="default" r:id="rId7"/>
      <w:footerReference w:type="default" r:id="rId8"/>
      <w:pgSz w:w="12240" w:h="15840" w:code="1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18B" w:rsidRDefault="0084018B" w:rsidP="0084018B">
      <w:pPr>
        <w:spacing w:after="0" w:line="240" w:lineRule="auto"/>
      </w:pPr>
      <w:r>
        <w:separator/>
      </w:r>
    </w:p>
  </w:endnote>
  <w:endnote w:type="continuationSeparator" w:id="0">
    <w:p w:rsidR="0084018B" w:rsidRDefault="0084018B" w:rsidP="0084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xa Bold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Broadband ICG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18B" w:rsidRDefault="0084018B">
    <w:pPr>
      <w:pStyle w:val="Footer"/>
    </w:pPr>
    <w:r w:rsidRPr="002A5C98">
      <w:rPr>
        <w:noProof/>
      </w:rPr>
      <w:drawing>
        <wp:inline distT="0" distB="0" distL="0" distR="0" wp14:anchorId="217D7A6E" wp14:editId="65CE936B">
          <wp:extent cx="5943600" cy="546219"/>
          <wp:effectExtent l="0" t="0" r="0" b="6350"/>
          <wp:docPr id="4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46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18B" w:rsidRDefault="0084018B" w:rsidP="0084018B">
      <w:pPr>
        <w:spacing w:after="0" w:line="240" w:lineRule="auto"/>
      </w:pPr>
      <w:r>
        <w:separator/>
      </w:r>
    </w:p>
  </w:footnote>
  <w:footnote w:type="continuationSeparator" w:id="0">
    <w:p w:rsidR="0084018B" w:rsidRDefault="0084018B" w:rsidP="00840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18B" w:rsidRPr="00041D78" w:rsidRDefault="0084018B" w:rsidP="00C93A48">
    <w:pPr>
      <w:pStyle w:val="Header"/>
      <w:spacing w:after="0" w:line="300" w:lineRule="auto"/>
      <w:rPr>
        <w:rFonts w:ascii="Nexa Bold" w:hAnsi="Nexa Bold"/>
        <w:color w:val="1F497D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966E5D" wp14:editId="6714AB64">
              <wp:simplePos x="0" y="0"/>
              <wp:positionH relativeFrom="column">
                <wp:posOffset>4914900</wp:posOffset>
              </wp:positionH>
              <wp:positionV relativeFrom="paragraph">
                <wp:posOffset>-19050</wp:posOffset>
              </wp:positionV>
              <wp:extent cx="1581150" cy="65722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1150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4018B" w:rsidRPr="00041D78" w:rsidRDefault="0084018B" w:rsidP="0084018B">
                          <w:pPr>
                            <w:spacing w:after="0" w:line="240" w:lineRule="auto"/>
                            <w:rPr>
                              <w:rFonts w:ascii="Nexa Bold" w:hAnsi="Nexa Bold"/>
                              <w:color w:val="1F497D"/>
                              <w:sz w:val="18"/>
                            </w:rPr>
                          </w:pPr>
                          <w:r w:rsidRPr="00041D78">
                            <w:rPr>
                              <w:rFonts w:ascii="Nexa Bold" w:hAnsi="Nexa Bold"/>
                              <w:color w:val="1F497D"/>
                              <w:sz w:val="18"/>
                            </w:rPr>
                            <w:t>467 Bloomfield Avenue</w:t>
                          </w:r>
                        </w:p>
                        <w:p w:rsidR="0084018B" w:rsidRPr="00041D78" w:rsidRDefault="0084018B" w:rsidP="0084018B">
                          <w:pPr>
                            <w:spacing w:after="0" w:line="240" w:lineRule="auto"/>
                            <w:rPr>
                              <w:rFonts w:ascii="Nexa Bold" w:hAnsi="Nexa Bold"/>
                              <w:color w:val="FFFFFF"/>
                              <w:sz w:val="18"/>
                            </w:rPr>
                          </w:pPr>
                          <w:r w:rsidRPr="00041D78">
                            <w:rPr>
                              <w:rFonts w:ascii="Nexa Bold" w:hAnsi="Nexa Bold"/>
                              <w:color w:val="1F497D"/>
                              <w:sz w:val="18"/>
                            </w:rPr>
                            <w:t>Bloomfield, CT 06002</w:t>
                          </w:r>
                        </w:p>
                        <w:p w:rsidR="0084018B" w:rsidRPr="00041D78" w:rsidRDefault="0084018B" w:rsidP="0084018B">
                          <w:pPr>
                            <w:spacing w:after="0" w:line="240" w:lineRule="auto"/>
                            <w:rPr>
                              <w:rFonts w:ascii="Nexa Bold" w:hAnsi="Nexa Bold"/>
                              <w:color w:val="1F497D"/>
                              <w:sz w:val="18"/>
                            </w:rPr>
                          </w:pPr>
                          <w:r w:rsidRPr="00041D78">
                            <w:rPr>
                              <w:rFonts w:ascii="Nexa Bold" w:hAnsi="Nexa Bold"/>
                              <w:color w:val="1F497D"/>
                              <w:sz w:val="18"/>
                            </w:rPr>
                            <w:t>CatholicEdAOHCT.org</w:t>
                          </w:r>
                        </w:p>
                        <w:p w:rsidR="0084018B" w:rsidRPr="00041D78" w:rsidRDefault="0084018B" w:rsidP="0084018B">
                          <w:pPr>
                            <w:spacing w:after="0" w:line="240" w:lineRule="auto"/>
                            <w:rPr>
                              <w:rFonts w:ascii="Nexa Bold" w:hAnsi="Nexa Bold"/>
                              <w:color w:val="1F497D"/>
                              <w:sz w:val="18"/>
                            </w:rPr>
                          </w:pPr>
                          <w:r w:rsidRPr="00041D78">
                            <w:rPr>
                              <w:rFonts w:ascii="Nexa Bold" w:hAnsi="Nexa Bold"/>
                              <w:color w:val="1F497D"/>
                              <w:sz w:val="18"/>
                            </w:rPr>
                            <w:t>860-242-5573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66E5D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87pt;margin-top:-1.5pt;width:124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sWOAIAAHoEAAAOAAAAZHJzL2Uyb0RvYy54bWysVE2P2jAQvVfqf7B8LwEKdDcirOiuqCqh&#10;3ZWg2rNxHIiaeFzbkGx/fZ8dvrrtqerFjD0vbz7eDNO7tq7YQVlXks74oNfnTGlJeam3Gf+2Xny4&#10;4cx5oXNRkVYZf1WO383ev5s2JlVD2lGVK8tAol3amIzvvDdpkji5U7VwPTJKw1mQrYXH1W6T3IoG&#10;7HWVDPv9SdKQzY0lqZzD60Pn5LPIXxRK+qeicMqzKuPIzcfTxnMTzmQ2FenWCrMr5TEN8Q9Z1KLU&#10;CHqmehBesL0t/6CqS2nJUeF7kuqEiqKUKtaAagb9N9WsdsKoWAua48y5Te7/0crHw7NlZQ7tJpxp&#10;UUOjtWo9+0wtwxP60xiXArYyAPoW78DGWp1ZkvzuAEmuMN0HDujQj7awdfhFpQwfQoLXc9tDGBnY&#10;xjeDwRguCd9k/Gk4HIe4yeVrY53/oqhmwci4hawxA3FYOt9BT5AQTNOirCq8i7TSrAHpR9D/5gF5&#10;pcOLikNypAlldJkHy7ebFiTB3FD+ivItdQPkjFyUSGUpnH8WFhOD7LEF/glHURFC0tHibEf259/e&#10;Ax5CwstZgwnMuPuxF1ZxVn3VkPh2MBqFkY2XEdqCi732bK49el/fE4Z8gH0zMpoB76uTWViqX7As&#10;8xAVLqElYmfcn8x73+0Flk2q+TyCMKRG+KVeGXlSPTR63b4Ia45qeOj4SKdZFekbUTps1/z53lNR&#10;RsUuXT2ODwY8an5cxrBB1/eIuvxlzH4BAAD//wMAUEsDBBQABgAIAAAAIQDG1CeQ3wAAAAsBAAAP&#10;AAAAZHJzL2Rvd25yZXYueG1sTI/NTsMwEITvSLyDtUjcWpvy0yqNU1UILkgIUSohbtt4GwdiO9hu&#10;G96ezQlOO6sdzX5TrgbXiSPF1Aav4WqqQJCvg2l9o2H79jhZgEgZvcEueNLwQwlW1flZiYUJJ/9K&#10;x01uBIf4VKAGm3NfSJlqSw7TNPTk+bYP0WHmNTbSRDxxuOvkTKk76bD1/MFiT/eW6q/NwWmYLz6M&#10;/YxPw/b9ef1tX3rZPaDU+vJiWC9BZBrynxlGfEaHipl24eBNEh1nzG+4S9YwueY5GtRsVLtRqVuQ&#10;VSn/d6h+AQAA//8DAFBLAQItABQABgAIAAAAIQC2gziS/gAAAOEBAAATAAAAAAAAAAAAAAAAAAAA&#10;AABbQ29udGVudF9UeXBlc10ueG1sUEsBAi0AFAAGAAgAAAAhADj9If/WAAAAlAEAAAsAAAAAAAAA&#10;AAAAAAAALwEAAF9yZWxzLy5yZWxzUEsBAi0AFAAGAAgAAAAhAMa/OxY4AgAAegQAAA4AAAAAAAAA&#10;AAAAAAAALgIAAGRycy9lMm9Eb2MueG1sUEsBAi0AFAAGAAgAAAAhAMbUJ5DfAAAACwEAAA8AAAAA&#10;AAAAAAAAAAAAkgQAAGRycy9kb3ducmV2LnhtbFBLBQYAAAAABAAEAPMAAACeBQAAAAA=&#10;" filled="f" stroked="f" strokeweight=".5pt">
              <v:path arrowok="t"/>
              <v:textbox>
                <w:txbxContent>
                  <w:p w:rsidR="0084018B" w:rsidRPr="00041D78" w:rsidRDefault="0084018B" w:rsidP="0084018B">
                    <w:pPr>
                      <w:spacing w:after="0" w:line="240" w:lineRule="auto"/>
                      <w:rPr>
                        <w:rFonts w:ascii="Nexa Bold" w:hAnsi="Nexa Bold"/>
                        <w:color w:val="1F497D"/>
                        <w:sz w:val="18"/>
                      </w:rPr>
                    </w:pPr>
                    <w:r w:rsidRPr="00041D78">
                      <w:rPr>
                        <w:rFonts w:ascii="Nexa Bold" w:hAnsi="Nexa Bold"/>
                        <w:color w:val="1F497D"/>
                        <w:sz w:val="18"/>
                      </w:rPr>
                      <w:t>467 Bloomfield Avenue</w:t>
                    </w:r>
                  </w:p>
                  <w:p w:rsidR="0084018B" w:rsidRPr="00041D78" w:rsidRDefault="0084018B" w:rsidP="0084018B">
                    <w:pPr>
                      <w:spacing w:after="0" w:line="240" w:lineRule="auto"/>
                      <w:rPr>
                        <w:rFonts w:ascii="Nexa Bold" w:hAnsi="Nexa Bold"/>
                        <w:color w:val="FFFFFF"/>
                        <w:sz w:val="18"/>
                      </w:rPr>
                    </w:pPr>
                    <w:r w:rsidRPr="00041D78">
                      <w:rPr>
                        <w:rFonts w:ascii="Nexa Bold" w:hAnsi="Nexa Bold"/>
                        <w:color w:val="1F497D"/>
                        <w:sz w:val="18"/>
                      </w:rPr>
                      <w:t>Bloomfield, CT 06002</w:t>
                    </w:r>
                  </w:p>
                  <w:p w:rsidR="0084018B" w:rsidRPr="00041D78" w:rsidRDefault="0084018B" w:rsidP="0084018B">
                    <w:pPr>
                      <w:spacing w:after="0" w:line="240" w:lineRule="auto"/>
                      <w:rPr>
                        <w:rFonts w:ascii="Nexa Bold" w:hAnsi="Nexa Bold"/>
                        <w:color w:val="1F497D"/>
                        <w:sz w:val="18"/>
                      </w:rPr>
                    </w:pPr>
                    <w:r w:rsidRPr="00041D78">
                      <w:rPr>
                        <w:rFonts w:ascii="Nexa Bold" w:hAnsi="Nexa Bold"/>
                        <w:color w:val="1F497D"/>
                        <w:sz w:val="18"/>
                      </w:rPr>
                      <w:t>CatholicEdAOHCT.org</w:t>
                    </w:r>
                  </w:p>
                  <w:p w:rsidR="0084018B" w:rsidRPr="00041D78" w:rsidRDefault="0084018B" w:rsidP="0084018B">
                    <w:pPr>
                      <w:spacing w:after="0" w:line="240" w:lineRule="auto"/>
                      <w:rPr>
                        <w:rFonts w:ascii="Nexa Bold" w:hAnsi="Nexa Bold"/>
                        <w:color w:val="1F497D"/>
                        <w:sz w:val="18"/>
                      </w:rPr>
                    </w:pPr>
                    <w:r w:rsidRPr="00041D78">
                      <w:rPr>
                        <w:rFonts w:ascii="Nexa Bold" w:hAnsi="Nexa Bold"/>
                        <w:color w:val="1F497D"/>
                        <w:sz w:val="18"/>
                      </w:rPr>
                      <w:t>860-242-5573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679C3F18" wp14:editId="702D78B2">
              <wp:simplePos x="0" y="0"/>
              <wp:positionH relativeFrom="column">
                <wp:posOffset>4905375</wp:posOffset>
              </wp:positionH>
              <wp:positionV relativeFrom="paragraph">
                <wp:posOffset>-29210</wp:posOffset>
              </wp:positionV>
              <wp:extent cx="0" cy="657225"/>
              <wp:effectExtent l="0" t="0" r="19050" b="28575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5722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77D092" id="Straight Connector 15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5pt,-2.3pt" to="386.2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eIX6QEAAMMDAAAOAAAAZHJzL2Uyb0RvYy54bWysU01v2zAMvQ/YfxB0X+wGSFMYcXpIkF26&#10;LUC2H8DKcixMEgVRjZN/P0pOs3a7DfNBkPjxyEc+rx7PzoqTjmTQt/JuVkuhvcLO+GMrf3zffXqQ&#10;ghL4Dix63cqLJvm4/vhhNYZGz3FA2+koGMRTM4ZWDimFpqpIDdoBzTBoz84eo4PEz3isuggjoztb&#10;zev6vhoxdiGi0kRs3U5OuS74fa9V+tb3pJOwreTeUjljOZ/zWa1X0BwjhMGoaxvwD104MJ6L3qC2&#10;kEC8RPMXlDMqImGfZgpdhX1vlC4cmM1d/QebwwBBFy48HAq3MdH/g1VfT/soTMe7W0jhwfGODimC&#10;OQ5JbNB7niBGwU6e1Bio4YSN38fMVZ39ITyh+knsq94584PCFHbuo8vhTFacy+Qvt8nrcxJqMiq2&#10;3i+W83kpVUHzmhcipc8anciXVlrj80yggdMTpVwZmteQbPa4M9aWvVovRiY2X9a8egUsr95C4qsL&#10;TJj8UQqwR9atSrFAElrT5fQMRBfa2ChOwNJhxXU4SmGBEhtbuStfSbIv7gt2U9xyUXOtqakpv/T3&#10;Djc3uwUapozimmToTOJ/wRrXygeGuQFZn9vRRc1Xyr/nm2/P2F328XUJrJRS9KrqLMW3b76//ffW&#10;vwAAAP//AwBQSwMEFAAGAAgAAAAhAPEzcJXfAAAACQEAAA8AAABkcnMvZG93bnJldi54bWxMj8FO&#10;wzAMhu9IvENkJC5oS5nGtpa6EwLtgNiFgXZ2G6+t2iRVk62lT08QBzja/vT7+9PtqFtx4d7V1iDc&#10;zyMQbAqralMifH7sZhsQzpNR1FrDCF/sYJtdX6WUKDuYd74cfClCiHEJIVTed4mUrqhYk5vbjk24&#10;nWyvyYexL6XqaQjhupWLKFpJTbUJHyrq+LniojmcNUK7VLu9HO6K6SV/i+k4Na9T1yDe3oxPjyA8&#10;j/4Phh/9oA5ZcMrt2SgnWoT1evEQUITZcgUiAL+LHCHexCCzVP5vkH0DAAD//wMAUEsBAi0AFAAG&#10;AAgAAAAhALaDOJL+AAAA4QEAABMAAAAAAAAAAAAAAAAAAAAAAFtDb250ZW50X1R5cGVzXS54bWxQ&#10;SwECLQAUAAYACAAAACEAOP0h/9YAAACUAQAACwAAAAAAAAAAAAAAAAAvAQAAX3JlbHMvLnJlbHNQ&#10;SwECLQAUAAYACAAAACEATQniF+kBAADDAwAADgAAAAAAAAAAAAAAAAAuAgAAZHJzL2Uyb0RvYy54&#10;bWxQSwECLQAUAAYACAAAACEA8TNwld8AAAAJAQAADwAAAAAAAAAAAAAAAABDBAAAZHJzL2Rvd25y&#10;ZXYueG1sUEsFBgAAAAAEAAQA8wAAAE8FAAAAAA==&#10;" strokecolor="#bfbfbf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E0E5613" wp14:editId="17090713">
          <wp:simplePos x="0" y="0"/>
          <wp:positionH relativeFrom="margin">
            <wp:posOffset>-285750</wp:posOffset>
          </wp:positionH>
          <wp:positionV relativeFrom="paragraph">
            <wp:posOffset>-152400</wp:posOffset>
          </wp:positionV>
          <wp:extent cx="571500" cy="822960"/>
          <wp:effectExtent l="0" t="0" r="0" b="0"/>
          <wp:wrapTight wrapText="bothSides">
            <wp:wrapPolygon edited="0">
              <wp:start x="0" y="0"/>
              <wp:lineTo x="0" y="21000"/>
              <wp:lineTo x="20880" y="21000"/>
              <wp:lineTo x="20880" y="0"/>
              <wp:lineTo x="0" y="0"/>
            </wp:wrapPolygon>
          </wp:wrapTight>
          <wp:docPr id="4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1D78">
      <w:rPr>
        <w:rFonts w:ascii="Nexa Bold" w:hAnsi="Nexa Bold"/>
        <w:color w:val="1F497D"/>
        <w:sz w:val="28"/>
      </w:rPr>
      <w:t xml:space="preserve">Office of Education, Evangelization and Catechesis </w:t>
    </w:r>
  </w:p>
  <w:p w:rsidR="0084018B" w:rsidRPr="00041D78" w:rsidRDefault="0084018B" w:rsidP="00C93A48">
    <w:pPr>
      <w:pStyle w:val="Header"/>
      <w:spacing w:after="0" w:line="300" w:lineRule="auto"/>
      <w:rPr>
        <w:rFonts w:ascii="Broadband ICG" w:hAnsi="Broadband ICG"/>
        <w:color w:val="00954C"/>
        <w:sz w:val="28"/>
      </w:rPr>
    </w:pPr>
    <w:r w:rsidRPr="00041D78">
      <w:rPr>
        <w:rFonts w:ascii="Broadband ICG" w:hAnsi="Broadband ICG"/>
        <w:color w:val="00954C"/>
        <w:sz w:val="28"/>
      </w:rPr>
      <w:t>Archdiocese of Hartford</w:t>
    </w:r>
  </w:p>
  <w:p w:rsidR="0084018B" w:rsidRDefault="008401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3985"/>
    <w:multiLevelType w:val="hybridMultilevel"/>
    <w:tmpl w:val="E70AE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B5246C"/>
    <w:multiLevelType w:val="hybridMultilevel"/>
    <w:tmpl w:val="D7B4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830E0"/>
    <w:multiLevelType w:val="hybridMultilevel"/>
    <w:tmpl w:val="72D0FE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8B"/>
    <w:rsid w:val="00296FDB"/>
    <w:rsid w:val="00322A96"/>
    <w:rsid w:val="003F0B75"/>
    <w:rsid w:val="00536E94"/>
    <w:rsid w:val="0084018B"/>
    <w:rsid w:val="00B400CD"/>
    <w:rsid w:val="00BD08A0"/>
    <w:rsid w:val="00C93A48"/>
    <w:rsid w:val="00EC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B21DD3-B7A4-4242-B5C6-05B75F55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18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1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18B"/>
  </w:style>
  <w:style w:type="paragraph" w:styleId="Footer">
    <w:name w:val="footer"/>
    <w:basedOn w:val="Normal"/>
    <w:link w:val="FooterChar"/>
    <w:uiPriority w:val="99"/>
    <w:unhideWhenUsed/>
    <w:rsid w:val="008401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18B"/>
  </w:style>
  <w:style w:type="character" w:styleId="Hyperlink">
    <w:name w:val="Hyperlink"/>
    <w:uiPriority w:val="99"/>
    <w:unhideWhenUsed/>
    <w:rsid w:val="0084018B"/>
    <w:rPr>
      <w:color w:val="92CDDC"/>
      <w:u w:val="single"/>
    </w:rPr>
  </w:style>
  <w:style w:type="paragraph" w:styleId="ListParagraph">
    <w:name w:val="List Paragraph"/>
    <w:basedOn w:val="Normal"/>
    <w:uiPriority w:val="34"/>
    <w:qFormat/>
    <w:rsid w:val="008401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3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WW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DA7"/>
      </a:accent1>
      <a:accent2>
        <a:srgbClr val="00A3CB"/>
      </a:accent2>
      <a:accent3>
        <a:srgbClr val="00954C"/>
      </a:accent3>
      <a:accent4>
        <a:srgbClr val="81509C"/>
      </a:accent4>
      <a:accent5>
        <a:srgbClr val="4472C4"/>
      </a:accent5>
      <a:accent6>
        <a:srgbClr val="FFC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2020-08-18T16:58:00Z</dcterms:created>
  <dcterms:modified xsi:type="dcterms:W3CDTF">2020-08-18T17:01:00Z</dcterms:modified>
</cp:coreProperties>
</file>