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322" w:rsidRPr="00451312" w:rsidRDefault="00E04A3E" w:rsidP="00E72322">
      <w:pPr>
        <w:rPr>
          <w:rFonts w:ascii="Arial" w:hAnsi="Arial" w:cs="Arial"/>
          <w:sz w:val="20"/>
        </w:rPr>
      </w:pPr>
      <w:bookmarkStart w:id="0" w:name="_GoBack"/>
      <w:bookmarkEnd w:id="0"/>
      <w:r>
        <w:rPr>
          <w:rFonts w:ascii="Arial" w:hAnsi="Arial" w:cs="Arial"/>
          <w:b/>
          <w:noProof/>
          <w:sz w:val="20"/>
        </w:rPr>
        <w:drawing>
          <wp:anchor distT="0" distB="0" distL="114300" distR="114300" simplePos="0" relativeHeight="251666944" behindDoc="0" locked="0" layoutInCell="1" allowOverlap="1">
            <wp:simplePos x="0" y="0"/>
            <wp:positionH relativeFrom="column">
              <wp:posOffset>4411980</wp:posOffset>
            </wp:positionH>
            <wp:positionV relativeFrom="paragraph">
              <wp:posOffset>83820</wp:posOffset>
            </wp:positionV>
            <wp:extent cx="962025" cy="409575"/>
            <wp:effectExtent l="0" t="0" r="0" b="0"/>
            <wp:wrapNone/>
            <wp:docPr id="4" name="Picture 4" descr="SCCA_FINAL_Decal_SE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CA_FINAL_Decal_SEC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409575"/>
                    </a:xfrm>
                    <a:prstGeom prst="rect">
                      <a:avLst/>
                    </a:prstGeom>
                    <a:noFill/>
                    <a:ln>
                      <a:noFill/>
                    </a:ln>
                  </pic:spPr>
                </pic:pic>
              </a:graphicData>
            </a:graphic>
          </wp:anchor>
        </w:drawing>
      </w:r>
      <w:r w:rsidR="008B6088">
        <w:rPr>
          <w:rFonts w:ascii="Arial" w:hAnsi="Arial" w:cs="Arial"/>
          <w:b/>
          <w:noProof/>
          <w:sz w:val="20"/>
        </w:rPr>
        <w:drawing>
          <wp:anchor distT="0" distB="0" distL="114300" distR="114300" simplePos="0" relativeHeight="251653632" behindDoc="0" locked="0" layoutInCell="1" allowOverlap="1">
            <wp:simplePos x="0" y="0"/>
            <wp:positionH relativeFrom="column">
              <wp:posOffset>2996565</wp:posOffset>
            </wp:positionH>
            <wp:positionV relativeFrom="paragraph">
              <wp:posOffset>12065</wp:posOffset>
            </wp:positionV>
            <wp:extent cx="1257300" cy="421005"/>
            <wp:effectExtent l="19050" t="0" r="0" b="0"/>
            <wp:wrapNone/>
            <wp:docPr id="22" name="Picture 22" descr="C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MP Logo"/>
                    <pic:cNvPicPr>
                      <a:picLocks noChangeAspect="1" noChangeArrowheads="1"/>
                    </pic:cNvPicPr>
                  </pic:nvPicPr>
                  <pic:blipFill>
                    <a:blip r:embed="rId8" cstate="print"/>
                    <a:srcRect/>
                    <a:stretch>
                      <a:fillRect/>
                    </a:stretch>
                  </pic:blipFill>
                  <pic:spPr bwMode="auto">
                    <a:xfrm>
                      <a:off x="0" y="0"/>
                      <a:ext cx="1257300" cy="421005"/>
                    </a:xfrm>
                    <a:prstGeom prst="rect">
                      <a:avLst/>
                    </a:prstGeom>
                    <a:noFill/>
                    <a:ln w="9525">
                      <a:noFill/>
                      <a:miter lim="800000"/>
                      <a:headEnd/>
                      <a:tailEnd/>
                    </a:ln>
                  </pic:spPr>
                </pic:pic>
              </a:graphicData>
            </a:graphic>
          </wp:anchor>
        </w:drawing>
      </w:r>
      <w:r w:rsidR="008B6088">
        <w:rPr>
          <w:rFonts w:ascii="Arial" w:hAnsi="Arial" w:cs="Arial"/>
          <w:noProof/>
          <w:sz w:val="20"/>
        </w:rPr>
        <w:drawing>
          <wp:anchor distT="0" distB="0" distL="114300" distR="114300" simplePos="0" relativeHeight="251663872" behindDoc="0" locked="0" layoutInCell="1" allowOverlap="1">
            <wp:simplePos x="0" y="0"/>
            <wp:positionH relativeFrom="column">
              <wp:posOffset>1826895</wp:posOffset>
            </wp:positionH>
            <wp:positionV relativeFrom="paragraph">
              <wp:posOffset>-46990</wp:posOffset>
            </wp:positionV>
            <wp:extent cx="685800" cy="647700"/>
            <wp:effectExtent l="19050" t="0" r="0" b="0"/>
            <wp:wrapNone/>
            <wp:docPr id="24" name="Picture 24" descr="http://www.sedivracing.org/sar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edivracing.org/sarrc.gif"/>
                    <pic:cNvPicPr>
                      <a:picLocks noChangeAspect="1" noChangeArrowheads="1"/>
                    </pic:cNvPicPr>
                  </pic:nvPicPr>
                  <pic:blipFill>
                    <a:blip r:embed="rId9" r:link="rId10" cstate="print"/>
                    <a:srcRect/>
                    <a:stretch>
                      <a:fillRect/>
                    </a:stretch>
                  </pic:blipFill>
                  <pic:spPr bwMode="auto">
                    <a:xfrm>
                      <a:off x="0" y="0"/>
                      <a:ext cx="685800" cy="647700"/>
                    </a:xfrm>
                    <a:prstGeom prst="rect">
                      <a:avLst/>
                    </a:prstGeom>
                    <a:noFill/>
                    <a:ln w="9525">
                      <a:noFill/>
                      <a:miter lim="800000"/>
                      <a:headEnd/>
                      <a:tailEnd/>
                    </a:ln>
                  </pic:spPr>
                </pic:pic>
              </a:graphicData>
            </a:graphic>
          </wp:anchor>
        </w:drawing>
      </w:r>
      <w:r w:rsidR="00C229BA">
        <w:rPr>
          <w:rFonts w:ascii="Arial" w:hAnsi="Arial" w:cs="Arial"/>
          <w:noProof/>
          <w:sz w:val="20"/>
        </w:rPr>
        <w:drawing>
          <wp:anchor distT="0" distB="0" distL="114300" distR="114300" simplePos="0" relativeHeight="251656704" behindDoc="1" locked="0" layoutInCell="1" allowOverlap="1">
            <wp:simplePos x="0" y="0"/>
            <wp:positionH relativeFrom="column">
              <wp:posOffset>234315</wp:posOffset>
            </wp:positionH>
            <wp:positionV relativeFrom="paragraph">
              <wp:posOffset>2540</wp:posOffset>
            </wp:positionV>
            <wp:extent cx="938530" cy="1028700"/>
            <wp:effectExtent l="19050" t="0" r="0" b="0"/>
            <wp:wrapNone/>
            <wp:docPr id="23" name="Picture 23" descr="ccr_emblem-1[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cr_emblem-1[cmyk]"/>
                    <pic:cNvPicPr>
                      <a:picLocks noChangeAspect="1" noChangeArrowheads="1"/>
                    </pic:cNvPicPr>
                  </pic:nvPicPr>
                  <pic:blipFill>
                    <a:blip r:embed="rId11" cstate="print"/>
                    <a:srcRect/>
                    <a:stretch>
                      <a:fillRect/>
                    </a:stretch>
                  </pic:blipFill>
                  <pic:spPr bwMode="auto">
                    <a:xfrm>
                      <a:off x="0" y="0"/>
                      <a:ext cx="938530" cy="1028700"/>
                    </a:xfrm>
                    <a:prstGeom prst="rect">
                      <a:avLst/>
                    </a:prstGeom>
                    <a:noFill/>
                    <a:ln w="9525">
                      <a:noFill/>
                      <a:miter lim="800000"/>
                      <a:headEnd/>
                      <a:tailEnd/>
                    </a:ln>
                  </pic:spPr>
                </pic:pic>
              </a:graphicData>
            </a:graphic>
          </wp:anchor>
        </w:drawing>
      </w:r>
      <w:r w:rsidR="00E72322" w:rsidRPr="00451312">
        <w:rPr>
          <w:rFonts w:ascii="Arial" w:hAnsi="Arial" w:cs="Arial"/>
          <w:b/>
          <w:sz w:val="20"/>
        </w:rPr>
        <w:t xml:space="preserve">     </w:t>
      </w:r>
      <w:r w:rsidR="00E72322" w:rsidRPr="00451312">
        <w:rPr>
          <w:rFonts w:ascii="Arial" w:hAnsi="Arial" w:cs="Arial"/>
          <w:sz w:val="20"/>
        </w:rPr>
        <w:t xml:space="preserve">       </w:t>
      </w:r>
    </w:p>
    <w:p w:rsidR="00E72322" w:rsidRPr="00451312" w:rsidRDefault="00E72322" w:rsidP="008B6088">
      <w:pPr>
        <w:tabs>
          <w:tab w:val="left" w:pos="7560"/>
        </w:tabs>
        <w:rPr>
          <w:rFonts w:ascii="Arial" w:hAnsi="Arial" w:cs="Arial"/>
          <w:b/>
          <w:sz w:val="20"/>
        </w:rPr>
      </w:pPr>
      <w:r w:rsidRPr="00451312">
        <w:rPr>
          <w:rFonts w:ascii="Arial" w:hAnsi="Arial" w:cs="Arial"/>
          <w:b/>
          <w:sz w:val="20"/>
        </w:rPr>
        <w:t xml:space="preserve">               </w:t>
      </w:r>
      <w:r w:rsidR="008B6088">
        <w:rPr>
          <w:rFonts w:ascii="Arial" w:hAnsi="Arial" w:cs="Arial"/>
          <w:b/>
          <w:sz w:val="20"/>
        </w:rPr>
        <w:tab/>
      </w:r>
    </w:p>
    <w:p w:rsidR="00E72322" w:rsidRPr="00451312" w:rsidRDefault="00E72322" w:rsidP="00E72322">
      <w:pPr>
        <w:jc w:val="center"/>
        <w:rPr>
          <w:rFonts w:ascii="Arial" w:hAnsi="Arial" w:cs="Arial"/>
          <w:b/>
          <w:sz w:val="20"/>
        </w:rPr>
      </w:pPr>
      <w:r w:rsidRPr="00451312">
        <w:rPr>
          <w:rFonts w:ascii="Arial" w:hAnsi="Arial" w:cs="Arial"/>
          <w:sz w:val="20"/>
        </w:rPr>
        <w:t xml:space="preserve">          </w:t>
      </w:r>
      <w:r>
        <w:rPr>
          <w:rFonts w:ascii="Arial" w:hAnsi="Arial" w:cs="Arial"/>
          <w:sz w:val="20"/>
        </w:rPr>
        <w:tab/>
      </w:r>
      <w:r>
        <w:rPr>
          <w:rFonts w:ascii="Arial" w:hAnsi="Arial" w:cs="Arial"/>
          <w:sz w:val="20"/>
        </w:rPr>
        <w:tab/>
      </w:r>
      <w:r w:rsidRPr="00451312">
        <w:rPr>
          <w:rFonts w:ascii="Arial" w:hAnsi="Arial" w:cs="Arial"/>
          <w:b/>
          <w:sz w:val="20"/>
        </w:rPr>
        <w:t xml:space="preserve">CENTRALCAROLINAS REGION, SPORTS CAR CLUB OF </w:t>
      </w:r>
      <w:smartTag w:uri="urn:schemas-microsoft-com:office:smarttags" w:element="country-region">
        <w:smartTag w:uri="urn:schemas-microsoft-com:office:smarttags" w:element="place">
          <w:r w:rsidRPr="00451312">
            <w:rPr>
              <w:rFonts w:ascii="Arial" w:hAnsi="Arial" w:cs="Arial"/>
              <w:b/>
              <w:sz w:val="20"/>
            </w:rPr>
            <w:t>AMERICA</w:t>
          </w:r>
        </w:smartTag>
      </w:smartTag>
      <w:r w:rsidRPr="00451312">
        <w:rPr>
          <w:rFonts w:ascii="Arial" w:hAnsi="Arial" w:cs="Arial"/>
          <w:b/>
          <w:sz w:val="20"/>
        </w:rPr>
        <w:t xml:space="preserve">        </w:t>
      </w:r>
      <w:bookmarkStart w:id="1" w:name="_MON_1554789532"/>
      <w:bookmarkEnd w:id="1"/>
      <w:r w:rsidRPr="00451312">
        <w:rPr>
          <w:rFonts w:ascii="Arial" w:hAnsi="Arial" w:cs="Arial"/>
          <w:sz w:val="20"/>
        </w:rPr>
        <w:object w:dxaOrig="286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6pt" o:ole="" fillcolor="window">
            <v:imagedata r:id="rId12" o:title=""/>
          </v:shape>
          <o:OLEObject Type="Embed" ProgID="Word.Picture.8" ShapeID="_x0000_i1025" DrawAspect="Content" ObjectID="_1555395472" r:id="rId13"/>
        </w:object>
      </w:r>
    </w:p>
    <w:p w:rsidR="00322547" w:rsidRDefault="00E72322" w:rsidP="00E72322">
      <w:pPr>
        <w:jc w:val="center"/>
        <w:rPr>
          <w:rFonts w:ascii="Arial" w:hAnsi="Arial" w:cs="Arial"/>
          <w:b/>
          <w:sz w:val="20"/>
        </w:rPr>
      </w:pPr>
      <w:r>
        <w:rPr>
          <w:rFonts w:ascii="Arial" w:hAnsi="Arial" w:cs="Arial"/>
          <w:b/>
          <w:sz w:val="20"/>
        </w:rPr>
        <w:tab/>
      </w:r>
      <w:r>
        <w:rPr>
          <w:rFonts w:ascii="Arial" w:hAnsi="Arial" w:cs="Arial"/>
          <w:b/>
          <w:sz w:val="20"/>
        </w:rPr>
        <w:tab/>
      </w:r>
      <w:r w:rsidRPr="00451312">
        <w:rPr>
          <w:rFonts w:ascii="Arial" w:hAnsi="Arial" w:cs="Arial"/>
          <w:b/>
          <w:sz w:val="20"/>
        </w:rPr>
        <w:t xml:space="preserve">Supplementary Regulations – </w:t>
      </w:r>
      <w:r>
        <w:rPr>
          <w:rFonts w:ascii="Arial" w:hAnsi="Arial" w:cs="Arial"/>
          <w:b/>
          <w:sz w:val="20"/>
        </w:rPr>
        <w:t xml:space="preserve">Double SARRC &amp; Double Carolina Cup </w:t>
      </w:r>
    </w:p>
    <w:p w:rsidR="00E72322" w:rsidRDefault="00344606" w:rsidP="00E72322">
      <w:pPr>
        <w:jc w:val="center"/>
        <w:rPr>
          <w:rFonts w:ascii="Arial" w:hAnsi="Arial" w:cs="Arial"/>
          <w:b/>
          <w:sz w:val="20"/>
        </w:rPr>
      </w:pPr>
      <w:r>
        <w:rPr>
          <w:rFonts w:ascii="Arial" w:hAnsi="Arial" w:cs="Arial"/>
          <w:b/>
          <w:sz w:val="20"/>
        </w:rPr>
        <w:t xml:space="preserve">&amp; Level 3 TT    </w:t>
      </w:r>
      <w:r w:rsidR="00322547">
        <w:rPr>
          <w:rFonts w:ascii="Arial" w:hAnsi="Arial" w:cs="Arial"/>
          <w:b/>
          <w:sz w:val="20"/>
        </w:rPr>
        <w:t xml:space="preserve"> </w:t>
      </w:r>
      <w:r w:rsidR="00E72322">
        <w:rPr>
          <w:rFonts w:ascii="Arial" w:hAnsi="Arial" w:cs="Arial"/>
          <w:b/>
          <w:sz w:val="20"/>
        </w:rPr>
        <w:t xml:space="preserve"> </w:t>
      </w:r>
      <w:r w:rsidR="00CD7DA1">
        <w:rPr>
          <w:rFonts w:ascii="Arial" w:hAnsi="Arial" w:cs="Arial"/>
          <w:b/>
          <w:sz w:val="20"/>
        </w:rPr>
        <w:t>June 3-4 2017</w:t>
      </w:r>
    </w:p>
    <w:p w:rsidR="00E72322" w:rsidRPr="00451312" w:rsidRDefault="00E72322" w:rsidP="00E72322">
      <w:pPr>
        <w:jc w:val="center"/>
        <w:rPr>
          <w:rFonts w:ascii="Arial" w:hAnsi="Arial" w:cs="Arial"/>
          <w:b/>
          <w:sz w:val="20"/>
        </w:rPr>
      </w:pPr>
    </w:p>
    <w:p w:rsidR="00E72322" w:rsidRPr="00867F96" w:rsidRDefault="00E72322" w:rsidP="0007021C">
      <w:pPr>
        <w:rPr>
          <w:rFonts w:ascii="Arial" w:hAnsi="Arial"/>
        </w:rPr>
      </w:pPr>
      <w:r>
        <w:rPr>
          <w:b/>
        </w:rPr>
        <w:t>Sanction #s:1</w:t>
      </w:r>
      <w:r w:rsidR="00CD7DA1">
        <w:rPr>
          <w:b/>
        </w:rPr>
        <w:t>7</w:t>
      </w:r>
      <w:r>
        <w:rPr>
          <w:b/>
        </w:rPr>
        <w:t>-R</w:t>
      </w:r>
      <w:r w:rsidR="0007021C">
        <w:rPr>
          <w:b/>
        </w:rPr>
        <w:t xml:space="preserve">Q4801-S, </w:t>
      </w:r>
      <w:r>
        <w:rPr>
          <w:b/>
        </w:rPr>
        <w:t>1</w:t>
      </w:r>
      <w:r w:rsidR="00CD7DA1">
        <w:rPr>
          <w:b/>
        </w:rPr>
        <w:t>7</w:t>
      </w:r>
      <w:r>
        <w:rPr>
          <w:b/>
        </w:rPr>
        <w:t>-R</w:t>
      </w:r>
      <w:r w:rsidR="0007021C">
        <w:rPr>
          <w:b/>
        </w:rPr>
        <w:t>Q</w:t>
      </w:r>
      <w:r>
        <w:rPr>
          <w:b/>
        </w:rPr>
        <w:t>-</w:t>
      </w:r>
      <w:r w:rsidR="0007021C">
        <w:rPr>
          <w:b/>
        </w:rPr>
        <w:t xml:space="preserve">4802-S, </w:t>
      </w:r>
      <w:r>
        <w:rPr>
          <w:b/>
        </w:rPr>
        <w:t>1</w:t>
      </w:r>
      <w:r w:rsidR="00CD7DA1">
        <w:rPr>
          <w:b/>
        </w:rPr>
        <w:t>7</w:t>
      </w:r>
      <w:r>
        <w:rPr>
          <w:b/>
        </w:rPr>
        <w:t>-</w:t>
      </w:r>
      <w:r w:rsidR="0007021C">
        <w:rPr>
          <w:b/>
        </w:rPr>
        <w:t>R</w:t>
      </w:r>
      <w:r>
        <w:rPr>
          <w:b/>
        </w:rPr>
        <w:t>-</w:t>
      </w:r>
      <w:r w:rsidR="0007021C">
        <w:rPr>
          <w:b/>
        </w:rPr>
        <w:t xml:space="preserve">4803-S, </w:t>
      </w:r>
      <w:r>
        <w:rPr>
          <w:b/>
        </w:rPr>
        <w:t>1</w:t>
      </w:r>
      <w:r w:rsidR="00CD7DA1">
        <w:rPr>
          <w:b/>
        </w:rPr>
        <w:t>7</w:t>
      </w:r>
      <w:r>
        <w:rPr>
          <w:b/>
        </w:rPr>
        <w:t>-</w:t>
      </w:r>
      <w:r w:rsidR="0007021C">
        <w:rPr>
          <w:b/>
        </w:rPr>
        <w:t>R-5201-S, 17-E5202-S, 17-E5203-S</w:t>
      </w:r>
    </w:p>
    <w:p w:rsidR="00E72322" w:rsidRPr="00451312" w:rsidRDefault="00E72322" w:rsidP="00E72322">
      <w:pPr>
        <w:jc w:val="both"/>
        <w:rPr>
          <w:rFonts w:ascii="Arial" w:hAnsi="Arial" w:cs="Arial"/>
          <w:sz w:val="20"/>
        </w:rPr>
      </w:pPr>
    </w:p>
    <w:p w:rsidR="00E72322" w:rsidRPr="00451312" w:rsidRDefault="00E72322" w:rsidP="00E72322">
      <w:pPr>
        <w:jc w:val="both"/>
        <w:rPr>
          <w:rFonts w:ascii="Arial" w:hAnsi="Arial" w:cs="Arial"/>
          <w:sz w:val="18"/>
        </w:rPr>
      </w:pPr>
      <w:r w:rsidRPr="00451312">
        <w:rPr>
          <w:rFonts w:ascii="Arial" w:hAnsi="Arial" w:cs="Arial"/>
          <w:sz w:val="18"/>
        </w:rPr>
        <w:t xml:space="preserve">This event is held under the </w:t>
      </w:r>
      <w:r>
        <w:rPr>
          <w:rFonts w:ascii="Arial" w:hAnsi="Arial" w:cs="Arial"/>
          <w:sz w:val="18"/>
        </w:rPr>
        <w:t>201</w:t>
      </w:r>
      <w:r w:rsidR="00CD7DA1">
        <w:rPr>
          <w:rFonts w:ascii="Arial" w:hAnsi="Arial" w:cs="Arial"/>
          <w:sz w:val="18"/>
        </w:rPr>
        <w:t>7</w:t>
      </w:r>
      <w:r w:rsidRPr="00451312">
        <w:rPr>
          <w:rFonts w:ascii="Arial" w:hAnsi="Arial" w:cs="Arial"/>
          <w:sz w:val="18"/>
        </w:rPr>
        <w:t xml:space="preserve"> SCCA General Competition Rules</w:t>
      </w:r>
      <w:r>
        <w:rPr>
          <w:rFonts w:ascii="Arial" w:hAnsi="Arial" w:cs="Arial"/>
          <w:sz w:val="18"/>
        </w:rPr>
        <w:t xml:space="preserve"> </w:t>
      </w:r>
      <w:r w:rsidRPr="00451312">
        <w:rPr>
          <w:rFonts w:ascii="Arial" w:hAnsi="Arial" w:cs="Arial"/>
          <w:sz w:val="18"/>
        </w:rPr>
        <w:t xml:space="preserve">based on the </w:t>
      </w:r>
      <w:r>
        <w:rPr>
          <w:rFonts w:ascii="Arial" w:hAnsi="Arial" w:cs="Arial"/>
          <w:sz w:val="18"/>
        </w:rPr>
        <w:t xml:space="preserve">online </w:t>
      </w:r>
      <w:r w:rsidRPr="00451312">
        <w:rPr>
          <w:rFonts w:ascii="Arial" w:hAnsi="Arial" w:cs="Arial"/>
          <w:sz w:val="18"/>
        </w:rPr>
        <w:t xml:space="preserve">Version of the </w:t>
      </w:r>
      <w:r>
        <w:rPr>
          <w:rFonts w:ascii="Arial" w:hAnsi="Arial" w:cs="Arial"/>
          <w:sz w:val="18"/>
        </w:rPr>
        <w:t>201</w:t>
      </w:r>
      <w:r w:rsidR="00CD7DA1">
        <w:rPr>
          <w:rFonts w:ascii="Arial" w:hAnsi="Arial" w:cs="Arial"/>
          <w:sz w:val="18"/>
        </w:rPr>
        <w:t>7</w:t>
      </w:r>
      <w:r w:rsidRPr="00451312">
        <w:rPr>
          <w:rFonts w:ascii="Arial" w:hAnsi="Arial" w:cs="Arial"/>
          <w:sz w:val="18"/>
        </w:rPr>
        <w:t xml:space="preserve"> GCR and Category Specifications, as amended for </w:t>
      </w:r>
      <w:r>
        <w:rPr>
          <w:rFonts w:ascii="Arial" w:hAnsi="Arial" w:cs="Arial"/>
          <w:sz w:val="18"/>
        </w:rPr>
        <w:t>201</w:t>
      </w:r>
      <w:r w:rsidR="00CD7DA1">
        <w:rPr>
          <w:rFonts w:ascii="Arial" w:hAnsi="Arial" w:cs="Arial"/>
          <w:sz w:val="18"/>
        </w:rPr>
        <w:t>7</w:t>
      </w:r>
      <w:r w:rsidRPr="00451312">
        <w:rPr>
          <w:rFonts w:ascii="Arial" w:hAnsi="Arial" w:cs="Arial"/>
          <w:sz w:val="18"/>
        </w:rPr>
        <w:t xml:space="preserve"> per “Fastrack”, and additional rules defined for this event.  </w:t>
      </w:r>
      <w:r>
        <w:rPr>
          <w:rFonts w:ascii="Arial" w:hAnsi="Arial" w:cs="Arial"/>
          <w:sz w:val="18"/>
        </w:rPr>
        <w:t xml:space="preserve"> 201</w:t>
      </w:r>
      <w:r w:rsidR="00CD7DA1">
        <w:rPr>
          <w:rFonts w:ascii="Arial" w:hAnsi="Arial" w:cs="Arial"/>
          <w:sz w:val="18"/>
        </w:rPr>
        <w:t>7</w:t>
      </w:r>
      <w:r>
        <w:rPr>
          <w:rFonts w:ascii="Arial" w:hAnsi="Arial" w:cs="Arial"/>
          <w:sz w:val="18"/>
        </w:rPr>
        <w:t xml:space="preserve"> SARRC, 201</w:t>
      </w:r>
      <w:r w:rsidR="00CD7DA1">
        <w:rPr>
          <w:rFonts w:ascii="Arial" w:hAnsi="Arial" w:cs="Arial"/>
          <w:sz w:val="18"/>
        </w:rPr>
        <w:t>7</w:t>
      </w:r>
      <w:r>
        <w:rPr>
          <w:rFonts w:ascii="Arial" w:hAnsi="Arial" w:cs="Arial"/>
          <w:sz w:val="18"/>
        </w:rPr>
        <w:t xml:space="preserve"> Carolina Cup Pro Series, and 20</w:t>
      </w:r>
      <w:r w:rsidR="003732F8">
        <w:rPr>
          <w:rFonts w:ascii="Arial" w:hAnsi="Arial" w:cs="Arial"/>
          <w:sz w:val="18"/>
        </w:rPr>
        <w:t>1</w:t>
      </w:r>
      <w:r w:rsidR="00CD7DA1">
        <w:rPr>
          <w:rFonts w:ascii="Arial" w:hAnsi="Arial" w:cs="Arial"/>
          <w:sz w:val="18"/>
        </w:rPr>
        <w:t>7</w:t>
      </w:r>
      <w:r>
        <w:rPr>
          <w:rFonts w:ascii="Arial" w:hAnsi="Arial" w:cs="Arial"/>
          <w:sz w:val="18"/>
        </w:rPr>
        <w:t xml:space="preserve"> SEDIV regional class rules apply. </w:t>
      </w:r>
      <w:r w:rsidR="00F34348">
        <w:rPr>
          <w:rFonts w:ascii="Arial" w:hAnsi="Arial" w:cs="Arial"/>
          <w:sz w:val="18"/>
        </w:rPr>
        <w:t xml:space="preserve"> All CMP track rules apply. </w:t>
      </w:r>
    </w:p>
    <w:p w:rsidR="00E72322" w:rsidRPr="00451312" w:rsidRDefault="00E72322" w:rsidP="00E72322">
      <w:pPr>
        <w:jc w:val="both"/>
        <w:rPr>
          <w:rFonts w:ascii="Arial" w:hAnsi="Arial" w:cs="Arial"/>
          <w:sz w:val="18"/>
        </w:rPr>
      </w:pPr>
    </w:p>
    <w:p w:rsidR="00E72322" w:rsidRDefault="00E72322" w:rsidP="00E72322">
      <w:pPr>
        <w:jc w:val="both"/>
        <w:rPr>
          <w:rFonts w:ascii="Arial" w:hAnsi="Arial" w:cs="Arial"/>
          <w:sz w:val="18"/>
          <w:szCs w:val="18"/>
        </w:rPr>
      </w:pPr>
      <w:r w:rsidRPr="00451312">
        <w:rPr>
          <w:rFonts w:ascii="Arial" w:hAnsi="Arial" w:cs="Arial"/>
          <w:b/>
          <w:sz w:val="18"/>
        </w:rPr>
        <w:t>REGISTRATION: CCR Event Registrar</w:t>
      </w:r>
      <w:r w:rsidRPr="0095761A">
        <w:rPr>
          <w:rFonts w:ascii="Arial" w:hAnsi="Arial" w:cs="Arial"/>
          <w:b/>
          <w:i/>
          <w:sz w:val="18"/>
          <w:u w:val="single"/>
        </w:rPr>
        <w:t>:</w:t>
      </w:r>
      <w:r w:rsidRPr="0095761A">
        <w:rPr>
          <w:rFonts w:ascii="Arial" w:hAnsi="Arial" w:cs="Arial"/>
          <w:b/>
          <w:bCs/>
          <w:i/>
          <w:sz w:val="18"/>
          <w:u w:val="single"/>
        </w:rPr>
        <w:t xml:space="preserve"> </w:t>
      </w:r>
      <w:r w:rsidR="00CD7DA1">
        <w:rPr>
          <w:rFonts w:ascii="Arial" w:hAnsi="Arial" w:cs="Arial"/>
          <w:b/>
          <w:bCs/>
          <w:i/>
          <w:sz w:val="18"/>
          <w:u w:val="single"/>
        </w:rPr>
        <w:t>Sue Seiler</w:t>
      </w:r>
      <w:r w:rsidRPr="00E029D0">
        <w:rPr>
          <w:rFonts w:ascii="Arial" w:hAnsi="Arial" w:cs="Arial"/>
          <w:sz w:val="18"/>
          <w:szCs w:val="18"/>
        </w:rPr>
        <w:t xml:space="preserve"> is the Chief Registrar.  Entries and inquiries should be made to</w:t>
      </w:r>
      <w:r>
        <w:rPr>
          <w:rFonts w:ascii="Arial" w:hAnsi="Arial" w:cs="Arial"/>
          <w:sz w:val="18"/>
          <w:szCs w:val="18"/>
        </w:rPr>
        <w:t xml:space="preserve"> </w:t>
      </w:r>
      <w:r w:rsidRPr="00E029D0">
        <w:rPr>
          <w:rFonts w:ascii="Arial" w:hAnsi="Arial" w:cs="Arial"/>
          <w:sz w:val="18"/>
          <w:szCs w:val="18"/>
        </w:rPr>
        <w:t xml:space="preserve">Registrar </w:t>
      </w:r>
      <w:r w:rsidR="00CD7DA1">
        <w:rPr>
          <w:rFonts w:ascii="Arial" w:hAnsi="Arial" w:cs="Arial"/>
          <w:sz w:val="18"/>
          <w:szCs w:val="18"/>
        </w:rPr>
        <w:t>Sue</w:t>
      </w:r>
      <w:r>
        <w:rPr>
          <w:rFonts w:ascii="Arial" w:hAnsi="Arial" w:cs="Arial"/>
          <w:sz w:val="18"/>
          <w:szCs w:val="18"/>
        </w:rPr>
        <w:t xml:space="preserve"> </w:t>
      </w:r>
      <w:r w:rsidR="00CD7DA1">
        <w:rPr>
          <w:rFonts w:ascii="Arial" w:hAnsi="Arial" w:cs="Arial"/>
          <w:sz w:val="18"/>
          <w:szCs w:val="18"/>
        </w:rPr>
        <w:t>Seiler</w:t>
      </w:r>
      <w:r w:rsidRPr="00E029D0">
        <w:rPr>
          <w:rFonts w:ascii="Arial" w:hAnsi="Arial" w:cs="Arial"/>
          <w:sz w:val="18"/>
          <w:szCs w:val="18"/>
        </w:rPr>
        <w:t xml:space="preserve">, </w:t>
      </w:r>
      <w:r w:rsidR="00FF1E6E">
        <w:rPr>
          <w:rFonts w:ascii="Arial" w:hAnsi="Arial" w:cs="Arial"/>
          <w:sz w:val="18"/>
          <w:szCs w:val="18"/>
        </w:rPr>
        <w:t>216 Payne Rd., Bessemer City, NC 28016</w:t>
      </w:r>
      <w:r w:rsidRPr="00E029D0">
        <w:rPr>
          <w:rFonts w:ascii="Arial" w:hAnsi="Arial" w:cs="Arial"/>
          <w:sz w:val="18"/>
          <w:szCs w:val="18"/>
        </w:rPr>
        <w:t xml:space="preserve">.  Email communication is preferred at </w:t>
      </w:r>
      <w:r w:rsidR="00FF1E6E">
        <w:rPr>
          <w:rFonts w:ascii="Arial" w:hAnsi="Arial" w:cs="Arial"/>
          <w:sz w:val="18"/>
          <w:szCs w:val="18"/>
        </w:rPr>
        <w:t>registrar@ccrscca.com</w:t>
      </w:r>
      <w:r w:rsidRPr="00E029D0">
        <w:rPr>
          <w:rFonts w:ascii="Arial" w:hAnsi="Arial" w:cs="Arial"/>
          <w:bCs/>
          <w:sz w:val="18"/>
          <w:szCs w:val="18"/>
        </w:rPr>
        <w:t xml:space="preserve">.  </w:t>
      </w:r>
      <w:r>
        <w:rPr>
          <w:rFonts w:ascii="Arial" w:hAnsi="Arial" w:cs="Arial"/>
          <w:bCs/>
          <w:sz w:val="18"/>
          <w:szCs w:val="18"/>
        </w:rPr>
        <w:t xml:space="preserve"> </w:t>
      </w:r>
      <w:r w:rsidRPr="00E029D0">
        <w:rPr>
          <w:rFonts w:ascii="Arial" w:hAnsi="Arial" w:cs="Arial"/>
          <w:sz w:val="18"/>
          <w:szCs w:val="18"/>
        </w:rPr>
        <w:t xml:space="preserve"> </w:t>
      </w:r>
    </w:p>
    <w:p w:rsidR="00E72322" w:rsidRPr="00D62293" w:rsidRDefault="00E72322" w:rsidP="00E72322">
      <w:pPr>
        <w:jc w:val="both"/>
        <w:rPr>
          <w:rFonts w:ascii="Arial" w:hAnsi="Arial" w:cs="Arial"/>
          <w:sz w:val="18"/>
          <w:szCs w:val="18"/>
        </w:rPr>
      </w:pPr>
    </w:p>
    <w:p w:rsidR="00E72322" w:rsidRPr="00BD4CA1" w:rsidRDefault="00E72322" w:rsidP="00E72322">
      <w:pPr>
        <w:jc w:val="both"/>
        <w:rPr>
          <w:rFonts w:ascii="Arial" w:hAnsi="Arial" w:cs="Arial"/>
          <w:szCs w:val="24"/>
        </w:rPr>
      </w:pPr>
      <w:r w:rsidRPr="0095761A">
        <w:rPr>
          <w:rFonts w:ascii="Arial" w:hAnsi="Arial" w:cs="Arial"/>
          <w:b/>
          <w:sz w:val="18"/>
          <w:szCs w:val="18"/>
        </w:rPr>
        <w:t>ONLINE REGISTRATION IS PREFERRED</w:t>
      </w:r>
      <w:r w:rsidRPr="0095761A">
        <w:rPr>
          <w:rFonts w:ascii="Arial" w:hAnsi="Arial" w:cs="Arial"/>
          <w:sz w:val="18"/>
          <w:szCs w:val="18"/>
        </w:rPr>
        <w:t xml:space="preserve">. It may be made at </w:t>
      </w:r>
      <w:r w:rsidR="009E09A6">
        <w:rPr>
          <w:rFonts w:ascii="Arial" w:hAnsi="Arial" w:cs="Arial"/>
          <w:sz w:val="18"/>
          <w:szCs w:val="18"/>
        </w:rPr>
        <w:t>motorsportreg</w:t>
      </w:r>
      <w:r w:rsidRPr="0095761A">
        <w:rPr>
          <w:rFonts w:ascii="Arial" w:hAnsi="Arial" w:cs="Arial"/>
          <w:sz w:val="18"/>
          <w:szCs w:val="18"/>
        </w:rPr>
        <w:t xml:space="preserve">com.  </w:t>
      </w:r>
      <w:r>
        <w:rPr>
          <w:rFonts w:ascii="Arial" w:hAnsi="Arial" w:cs="Arial"/>
          <w:sz w:val="18"/>
          <w:szCs w:val="18"/>
        </w:rPr>
        <w:t>C</w:t>
      </w:r>
      <w:r w:rsidRPr="0095761A">
        <w:rPr>
          <w:rFonts w:ascii="Arial" w:hAnsi="Arial" w:cs="Arial"/>
          <w:sz w:val="18"/>
          <w:szCs w:val="18"/>
        </w:rPr>
        <w:t xml:space="preserve">hecks </w:t>
      </w:r>
      <w:r w:rsidR="003732F8">
        <w:rPr>
          <w:rFonts w:ascii="Arial" w:hAnsi="Arial" w:cs="Arial"/>
          <w:sz w:val="18"/>
          <w:szCs w:val="18"/>
        </w:rPr>
        <w:t>may</w:t>
      </w:r>
      <w:r w:rsidRPr="0095761A">
        <w:rPr>
          <w:rFonts w:ascii="Arial" w:hAnsi="Arial" w:cs="Arial"/>
          <w:sz w:val="18"/>
          <w:szCs w:val="18"/>
        </w:rPr>
        <w:t xml:space="preserve"> be mailed in advance to Registrar.  Any mailed entry forms must be complete and legible, and mailed to the CCR Registrar with appropriate entry fees.  </w:t>
      </w:r>
      <w:r w:rsidRPr="0095761A">
        <w:rPr>
          <w:rFonts w:ascii="Arial" w:hAnsi="Arial" w:cs="Arial"/>
          <w:b/>
          <w:sz w:val="18"/>
          <w:szCs w:val="18"/>
        </w:rPr>
        <w:t>A LATE FEE of $</w:t>
      </w:r>
      <w:r>
        <w:rPr>
          <w:rFonts w:ascii="Arial" w:hAnsi="Arial" w:cs="Arial"/>
          <w:b/>
          <w:sz w:val="18"/>
          <w:szCs w:val="18"/>
        </w:rPr>
        <w:t>50</w:t>
      </w:r>
      <w:r w:rsidRPr="0095761A">
        <w:rPr>
          <w:rFonts w:ascii="Arial" w:hAnsi="Arial" w:cs="Arial"/>
          <w:sz w:val="18"/>
          <w:szCs w:val="18"/>
        </w:rPr>
        <w:t xml:space="preserve"> will be charged for all entries not received prior to the Saturday of the event.  </w:t>
      </w:r>
      <w:r w:rsidRPr="0095761A">
        <w:rPr>
          <w:rFonts w:ascii="Arial" w:hAnsi="Arial" w:cs="Arial"/>
          <w:sz w:val="18"/>
          <w:szCs w:val="18"/>
          <w:u w:val="single"/>
        </w:rPr>
        <w:t>A full refund for pre-registered no shows only will be granted upon written request delivered from the applicant to the Registrar within 10 days after the last day of the event.</w:t>
      </w:r>
      <w:r w:rsidRPr="0095761A">
        <w:rPr>
          <w:rFonts w:ascii="Arial" w:hAnsi="Arial" w:cs="Arial"/>
          <w:sz w:val="18"/>
          <w:szCs w:val="18"/>
        </w:rPr>
        <w:t xml:space="preserve">  Please make checks payable to CCR - SCCA.  A $</w:t>
      </w:r>
      <w:r>
        <w:rPr>
          <w:rFonts w:ascii="Arial" w:hAnsi="Arial" w:cs="Arial"/>
          <w:sz w:val="18"/>
          <w:szCs w:val="18"/>
        </w:rPr>
        <w:t>50</w:t>
      </w:r>
      <w:r w:rsidRPr="0095761A">
        <w:rPr>
          <w:rFonts w:ascii="Arial" w:hAnsi="Arial" w:cs="Arial"/>
          <w:sz w:val="18"/>
          <w:szCs w:val="18"/>
        </w:rPr>
        <w:t xml:space="preserve"> fee will be charged for any check returned by the bank.  Crew, guests and minors must be listed on your entry.  Please cooperate in these efforts by the Registrar to speed up on-site registration.  Photo ID’s are required to be worn by all participants and visible at all times. </w:t>
      </w:r>
      <w:r>
        <w:rPr>
          <w:rFonts w:ascii="Arial" w:hAnsi="Arial" w:cs="Arial"/>
          <w:sz w:val="18"/>
          <w:szCs w:val="18"/>
        </w:rPr>
        <w:t xml:space="preserve">You may bring your check to registration with no penalty.  </w:t>
      </w:r>
      <w:r w:rsidRPr="0095761A">
        <w:rPr>
          <w:rFonts w:ascii="Arial" w:hAnsi="Arial" w:cs="Arial"/>
          <w:sz w:val="18"/>
          <w:szCs w:val="18"/>
        </w:rPr>
        <w:t xml:space="preserve"> </w:t>
      </w:r>
    </w:p>
    <w:p w:rsidR="00E72322" w:rsidRDefault="00E72322" w:rsidP="00E72322">
      <w:pPr>
        <w:jc w:val="both"/>
        <w:rPr>
          <w:rFonts w:ascii="Arial" w:hAnsi="Arial" w:cs="Arial"/>
          <w:sz w:val="18"/>
          <w:szCs w:val="18"/>
        </w:rPr>
      </w:pPr>
    </w:p>
    <w:p w:rsidR="00E72322" w:rsidRPr="0095761A" w:rsidRDefault="00E72322" w:rsidP="00E72322">
      <w:pPr>
        <w:rPr>
          <w:rFonts w:ascii="Arial" w:hAnsi="Arial" w:cs="Arial"/>
          <w:sz w:val="18"/>
          <w:szCs w:val="18"/>
        </w:rPr>
      </w:pPr>
      <w:r w:rsidRPr="0095761A">
        <w:rPr>
          <w:rFonts w:ascii="Arial" w:hAnsi="Arial" w:cs="Arial"/>
          <w:b/>
          <w:sz w:val="18"/>
          <w:szCs w:val="18"/>
        </w:rPr>
        <w:t>DRIVER ELIGIBILITY:</w:t>
      </w:r>
      <w:r w:rsidRPr="0095761A">
        <w:rPr>
          <w:rFonts w:ascii="Arial" w:hAnsi="Arial" w:cs="Arial"/>
          <w:sz w:val="18"/>
          <w:szCs w:val="18"/>
        </w:rPr>
        <w:t xml:space="preserve"> </w:t>
      </w:r>
      <w:r w:rsidRPr="002E7DBA">
        <w:rPr>
          <w:rFonts w:ascii="Arial" w:hAnsi="Arial" w:cs="Arial"/>
          <w:sz w:val="18"/>
        </w:rPr>
        <w:t xml:space="preserve">Each driver must hold a current SCCA Competition License, or Novice License and logbook with Driver School requirements completed.  Novice logbook holders must turn in their logbooks to Registration at the beginning of the event, and must obtain them from the Chief Steward at the end of the event. </w:t>
      </w:r>
      <w:r w:rsidRPr="00A65414">
        <w:rPr>
          <w:rFonts w:ascii="Arial" w:hAnsi="Arial" w:cs="Arial"/>
          <w:sz w:val="18"/>
          <w:u w:val="single"/>
        </w:rPr>
        <w:t>It is the responsibility of each driver to have current credentials with them</w:t>
      </w:r>
      <w:r w:rsidRPr="002E7DBA">
        <w:rPr>
          <w:rFonts w:ascii="Arial" w:hAnsi="Arial" w:cs="Arial"/>
          <w:sz w:val="18"/>
        </w:rPr>
        <w:t xml:space="preserve"> at registration, or to have made arrangements with the Registrar prior to the event.  The Registrar will make reasonable efforts to </w:t>
      </w:r>
      <w:r w:rsidRPr="00A65414">
        <w:rPr>
          <w:rFonts w:ascii="Arial" w:hAnsi="Arial" w:cs="Arial"/>
          <w:sz w:val="18"/>
          <w:u w:val="single"/>
        </w:rPr>
        <w:t>call SCCA National Office to verify credentials in an emergency</w:t>
      </w:r>
      <w:r>
        <w:rPr>
          <w:rFonts w:ascii="Arial" w:hAnsi="Arial" w:cs="Arial"/>
          <w:sz w:val="18"/>
        </w:rPr>
        <w:t xml:space="preserve"> </w:t>
      </w:r>
      <w:r>
        <w:rPr>
          <w:rFonts w:ascii="Arial" w:hAnsi="Arial" w:cs="Arial"/>
          <w:sz w:val="18"/>
          <w:u w:val="single"/>
        </w:rPr>
        <w:t xml:space="preserve">or to check the SCCA website for verification. </w:t>
      </w:r>
      <w:r w:rsidRPr="00C44B74">
        <w:t xml:space="preserve"> </w:t>
      </w:r>
      <w:r w:rsidRPr="00C44B74">
        <w:rPr>
          <w:sz w:val="20"/>
        </w:rPr>
        <w:t>Any non-SCCA license accepted for regional SCCA competition as listed in the current year GCR Paragraph 3.1.</w:t>
      </w:r>
      <w:r w:rsidR="00DC0B9F">
        <w:rPr>
          <w:sz w:val="20"/>
        </w:rPr>
        <w:t>1</w:t>
      </w:r>
      <w:r w:rsidRPr="00C44B74">
        <w:rPr>
          <w:sz w:val="20"/>
        </w:rPr>
        <w:t>.</w:t>
      </w:r>
      <w:r w:rsidR="00DC0B9F">
        <w:rPr>
          <w:sz w:val="20"/>
        </w:rPr>
        <w:t xml:space="preserve">A,B,C </w:t>
      </w:r>
      <w:r w:rsidRPr="00C44B74">
        <w:rPr>
          <w:sz w:val="20"/>
        </w:rPr>
        <w:t xml:space="preserve">as amended by Fastrack are also accepted, but SARRC points will not be awarded to those drivers per </w:t>
      </w:r>
      <w:r w:rsidR="00DC0B9F">
        <w:rPr>
          <w:sz w:val="20"/>
        </w:rPr>
        <w:t>“</w:t>
      </w:r>
      <w:r w:rsidRPr="00C44B74">
        <w:rPr>
          <w:sz w:val="20"/>
        </w:rPr>
        <w:t>SARRC Rule Paragraph 7.</w:t>
      </w:r>
      <w:r w:rsidR="00DC0B9F">
        <w:rPr>
          <w:sz w:val="20"/>
        </w:rPr>
        <w:t>4”.</w:t>
      </w:r>
    </w:p>
    <w:p w:rsidR="00E72322" w:rsidRPr="00451312" w:rsidRDefault="00E72322" w:rsidP="00E72322">
      <w:pPr>
        <w:jc w:val="both"/>
        <w:rPr>
          <w:rFonts w:ascii="Arial" w:hAnsi="Arial" w:cs="Arial"/>
          <w:sz w:val="18"/>
        </w:rPr>
      </w:pPr>
    </w:p>
    <w:p w:rsidR="00E72322" w:rsidRPr="00451312" w:rsidRDefault="00E72322" w:rsidP="00E72322">
      <w:pPr>
        <w:jc w:val="both"/>
        <w:rPr>
          <w:rFonts w:ascii="Arial" w:hAnsi="Arial" w:cs="Arial"/>
          <w:sz w:val="18"/>
        </w:rPr>
      </w:pPr>
      <w:r w:rsidRPr="00451312">
        <w:rPr>
          <w:rFonts w:ascii="Arial" w:hAnsi="Arial" w:cs="Arial"/>
          <w:b/>
          <w:sz w:val="18"/>
        </w:rPr>
        <w:t>CAR ELIGIBILITY:</w:t>
      </w:r>
      <w:r w:rsidRPr="00451312">
        <w:rPr>
          <w:rFonts w:ascii="Arial" w:hAnsi="Arial" w:cs="Arial"/>
          <w:sz w:val="18"/>
        </w:rPr>
        <w:t xml:space="preserve"> </w:t>
      </w:r>
      <w:r>
        <w:rPr>
          <w:rFonts w:ascii="Arial" w:hAnsi="Arial" w:cs="Arial"/>
          <w:sz w:val="18"/>
        </w:rPr>
        <w:t xml:space="preserve">Regional </w:t>
      </w:r>
      <w:r w:rsidRPr="00451312">
        <w:rPr>
          <w:rFonts w:ascii="Arial" w:hAnsi="Arial" w:cs="Arial"/>
          <w:sz w:val="18"/>
        </w:rPr>
        <w:t xml:space="preserve">Race is </w:t>
      </w:r>
      <w:r w:rsidRPr="00451312">
        <w:rPr>
          <w:rFonts w:ascii="Arial" w:hAnsi="Arial"/>
          <w:sz w:val="18"/>
        </w:rPr>
        <w:t>open to all cars conforming to the GCR, as amended</w:t>
      </w:r>
      <w:r>
        <w:rPr>
          <w:rFonts w:ascii="Arial" w:hAnsi="Arial"/>
          <w:sz w:val="18"/>
        </w:rPr>
        <w:t xml:space="preserve"> and all </w:t>
      </w:r>
      <w:smartTag w:uri="urn:schemas-microsoft-com:office:smarttags" w:element="place">
        <w:r>
          <w:rPr>
            <w:rFonts w:ascii="Arial" w:hAnsi="Arial"/>
            <w:sz w:val="18"/>
          </w:rPr>
          <w:t>Southeast Div</w:t>
        </w:r>
      </w:smartTag>
      <w:r>
        <w:rPr>
          <w:rFonts w:ascii="Arial" w:hAnsi="Arial"/>
          <w:sz w:val="18"/>
        </w:rPr>
        <w:t xml:space="preserve"> recognized classes. </w:t>
      </w:r>
      <w:r w:rsidRPr="00451312">
        <w:rPr>
          <w:rFonts w:ascii="Arial" w:hAnsi="Arial" w:cs="Arial"/>
          <w:sz w:val="18"/>
        </w:rPr>
        <w:t xml:space="preserve"> </w:t>
      </w:r>
      <w:r>
        <w:rPr>
          <w:rFonts w:ascii="Arial" w:hAnsi="Arial" w:cs="Arial"/>
          <w:sz w:val="18"/>
        </w:rPr>
        <w:t xml:space="preserve"> </w:t>
      </w:r>
      <w:r w:rsidRPr="00451312">
        <w:rPr>
          <w:rFonts w:ascii="Arial" w:hAnsi="Arial" w:cs="Arial"/>
          <w:sz w:val="18"/>
        </w:rPr>
        <w:t>Carolina Cup Restricted Regional race is open to cars conforming to CCPS Series rules.</w:t>
      </w:r>
      <w:r>
        <w:rPr>
          <w:rFonts w:ascii="Arial" w:hAnsi="Arial" w:cs="Arial"/>
          <w:sz w:val="18"/>
        </w:rPr>
        <w:t xml:space="preserve"> </w:t>
      </w:r>
      <w:r w:rsidRPr="00D13152">
        <w:rPr>
          <w:rFonts w:ascii="Arial" w:hAnsi="Arial" w:cs="Arial"/>
          <w:sz w:val="18"/>
        </w:rPr>
        <w:t>http</w:t>
      </w:r>
      <w:r>
        <w:rPr>
          <w:rFonts w:ascii="Arial" w:hAnsi="Arial" w:cs="Arial"/>
          <w:sz w:val="18"/>
        </w:rPr>
        <w:t>://www.carolinacupproseries.com</w:t>
      </w:r>
    </w:p>
    <w:p w:rsidR="00E72322" w:rsidRPr="00451312" w:rsidRDefault="00E72322" w:rsidP="00E72322">
      <w:pPr>
        <w:jc w:val="both"/>
        <w:rPr>
          <w:rFonts w:ascii="Arial" w:hAnsi="Arial" w:cs="Arial"/>
          <w:iCs/>
          <w:sz w:val="18"/>
        </w:rPr>
      </w:pPr>
    </w:p>
    <w:p w:rsidR="00E72322" w:rsidRPr="00451312" w:rsidRDefault="00E72322" w:rsidP="00E72322">
      <w:pPr>
        <w:jc w:val="both"/>
        <w:rPr>
          <w:rFonts w:ascii="Arial" w:hAnsi="Arial" w:cs="Arial"/>
          <w:sz w:val="18"/>
        </w:rPr>
      </w:pPr>
      <w:r w:rsidRPr="00451312">
        <w:rPr>
          <w:rFonts w:ascii="Arial" w:hAnsi="Arial" w:cs="Arial"/>
          <w:b/>
          <w:sz w:val="18"/>
        </w:rPr>
        <w:t>NUMBERS/SERIES DECALS:</w:t>
      </w:r>
      <w:r w:rsidRPr="00451312">
        <w:rPr>
          <w:rFonts w:ascii="Arial" w:hAnsi="Arial" w:cs="Arial"/>
          <w:sz w:val="18"/>
        </w:rPr>
        <w:t xml:space="preserve">  </w:t>
      </w:r>
      <w:r w:rsidRPr="002E7DBA">
        <w:rPr>
          <w:rFonts w:ascii="Arial" w:hAnsi="Arial" w:cs="Arial"/>
          <w:sz w:val="18"/>
        </w:rPr>
        <w:t xml:space="preserve">Permanent SEDIV numbers will be honored for all entries received at least </w:t>
      </w:r>
      <w:r w:rsidR="00344606">
        <w:rPr>
          <w:rFonts w:ascii="Arial" w:hAnsi="Arial" w:cs="Arial"/>
          <w:sz w:val="18"/>
        </w:rPr>
        <w:t>10</w:t>
      </w:r>
      <w:r w:rsidRPr="002E7DBA">
        <w:rPr>
          <w:rFonts w:ascii="Arial" w:hAnsi="Arial" w:cs="Arial"/>
          <w:sz w:val="18"/>
        </w:rPr>
        <w:t xml:space="preserve"> days prior to the event, with the exception of conflicts arising from alterations of the groups.  In this situation, the earliest entry received will establish priority.  Numbers must conform to the GCR specifications and must satisfy the Chief of Timing and Scoring.  Three digit numbers will be accepted for this event</w:t>
      </w:r>
      <w:r w:rsidR="009C4E0C">
        <w:rPr>
          <w:rFonts w:ascii="Arial" w:hAnsi="Arial" w:cs="Arial"/>
          <w:sz w:val="18"/>
        </w:rPr>
        <w:t xml:space="preserve"> with a leading 1</w:t>
      </w:r>
      <w:r w:rsidRPr="002E7DBA">
        <w:rPr>
          <w:rFonts w:ascii="Arial" w:hAnsi="Arial" w:cs="Arial"/>
          <w:sz w:val="18"/>
        </w:rPr>
        <w:t>. For SARRC</w:t>
      </w:r>
      <w:r w:rsidR="00AF48EE">
        <w:rPr>
          <w:rFonts w:ascii="Arial" w:hAnsi="Arial" w:cs="Arial"/>
          <w:sz w:val="18"/>
        </w:rPr>
        <w:t>/SECS</w:t>
      </w:r>
      <w:r w:rsidRPr="002E7DBA">
        <w:rPr>
          <w:rFonts w:ascii="Arial" w:hAnsi="Arial" w:cs="Arial"/>
          <w:sz w:val="18"/>
        </w:rPr>
        <w:t xml:space="preserve"> series</w:t>
      </w:r>
      <w:r w:rsidR="003732F8">
        <w:rPr>
          <w:rFonts w:ascii="Arial" w:hAnsi="Arial" w:cs="Arial"/>
          <w:sz w:val="18"/>
        </w:rPr>
        <w:t>,</w:t>
      </w:r>
      <w:r w:rsidRPr="002E7DBA">
        <w:rPr>
          <w:rFonts w:ascii="Arial" w:hAnsi="Arial" w:cs="Arial"/>
          <w:sz w:val="18"/>
        </w:rPr>
        <w:t xml:space="preserve"> decals must be displayed on the cars per series rules. CCPS cars must have required CCPS decals.</w:t>
      </w:r>
      <w:r>
        <w:rPr>
          <w:rFonts w:ascii="Arial" w:hAnsi="Arial" w:cs="Arial"/>
          <w:sz w:val="18"/>
        </w:rPr>
        <w:t xml:space="preserve">  </w:t>
      </w:r>
      <w:r w:rsidRPr="00B30F6D">
        <w:rPr>
          <w:rFonts w:ascii="Arial" w:hAnsi="Arial" w:cs="Arial"/>
          <w:sz w:val="18"/>
          <w:szCs w:val="18"/>
        </w:rPr>
        <w:t>SARRC</w:t>
      </w:r>
      <w:r w:rsidR="003732F8">
        <w:rPr>
          <w:rFonts w:ascii="Arial" w:hAnsi="Arial" w:cs="Arial"/>
          <w:sz w:val="18"/>
          <w:szCs w:val="18"/>
        </w:rPr>
        <w:t xml:space="preserve"> patches must be attached to the</w:t>
      </w:r>
      <w:r w:rsidRPr="00B30F6D">
        <w:rPr>
          <w:rFonts w:ascii="Arial" w:hAnsi="Arial" w:cs="Arial"/>
          <w:sz w:val="18"/>
          <w:szCs w:val="18"/>
        </w:rPr>
        <w:t xml:space="preserve"> driver suit as per the SARRC rules.</w:t>
      </w:r>
      <w:r>
        <w:rPr>
          <w:rFonts w:ascii="Arial" w:hAnsi="Arial" w:cs="Arial"/>
          <w:sz w:val="18"/>
          <w:szCs w:val="18"/>
        </w:rPr>
        <w:t xml:space="preserve"> Non-SCCA series decals and patches must be covered.</w:t>
      </w:r>
    </w:p>
    <w:p w:rsidR="00E72322" w:rsidRPr="00451312" w:rsidRDefault="00E72322" w:rsidP="00E72322">
      <w:pPr>
        <w:jc w:val="both"/>
        <w:rPr>
          <w:rFonts w:ascii="Arial" w:hAnsi="Arial" w:cs="Arial"/>
          <w:sz w:val="18"/>
        </w:rPr>
      </w:pPr>
    </w:p>
    <w:p w:rsidR="00E72322" w:rsidRPr="00451312" w:rsidRDefault="00E72322" w:rsidP="00E72322">
      <w:pPr>
        <w:jc w:val="both"/>
        <w:rPr>
          <w:rFonts w:ascii="Arial" w:hAnsi="Arial" w:cs="Arial"/>
          <w:sz w:val="18"/>
        </w:rPr>
      </w:pPr>
      <w:r w:rsidRPr="00451312">
        <w:rPr>
          <w:rFonts w:ascii="Arial" w:hAnsi="Arial" w:cs="Arial"/>
          <w:b/>
          <w:sz w:val="18"/>
        </w:rPr>
        <w:t>TRANSPONDERS:</w:t>
      </w:r>
      <w:r w:rsidRPr="00451312">
        <w:rPr>
          <w:rFonts w:ascii="Arial" w:hAnsi="Arial" w:cs="Arial"/>
          <w:sz w:val="18"/>
        </w:rPr>
        <w:t xml:space="preserve"> </w:t>
      </w:r>
      <w:r w:rsidRPr="0095761A">
        <w:rPr>
          <w:rFonts w:ascii="Arial" w:hAnsi="Arial" w:cs="Arial"/>
          <w:b/>
          <w:sz w:val="18"/>
          <w:u w:val="single"/>
        </w:rPr>
        <w:t>The use of working AMB transponders is required. You must bring your own</w:t>
      </w:r>
      <w:r w:rsidRPr="00451312">
        <w:rPr>
          <w:rFonts w:ascii="Arial" w:hAnsi="Arial" w:cs="Arial"/>
          <w:sz w:val="18"/>
          <w:u w:val="single"/>
        </w:rPr>
        <w:t>.</w:t>
      </w:r>
      <w:r w:rsidRPr="00451312">
        <w:rPr>
          <w:rFonts w:ascii="Arial" w:hAnsi="Arial" w:cs="Arial"/>
          <w:sz w:val="18"/>
        </w:rPr>
        <w:t xml:space="preserve"> </w:t>
      </w:r>
      <w:r>
        <w:rPr>
          <w:rFonts w:ascii="Arial" w:hAnsi="Arial" w:cs="Arial"/>
          <w:sz w:val="18"/>
        </w:rPr>
        <w:t xml:space="preserve"> </w:t>
      </w:r>
      <w:r w:rsidRPr="0095761A">
        <w:rPr>
          <w:rFonts w:ascii="Arial" w:hAnsi="Arial" w:cs="Arial"/>
          <w:b/>
          <w:sz w:val="18"/>
        </w:rPr>
        <w:t xml:space="preserve">Rentals </w:t>
      </w:r>
      <w:r w:rsidR="003732F8">
        <w:rPr>
          <w:rFonts w:ascii="Arial" w:hAnsi="Arial" w:cs="Arial"/>
          <w:b/>
          <w:sz w:val="18"/>
        </w:rPr>
        <w:t>may</w:t>
      </w:r>
      <w:r w:rsidRPr="0095761A">
        <w:rPr>
          <w:rFonts w:ascii="Arial" w:hAnsi="Arial" w:cs="Arial"/>
          <w:b/>
          <w:sz w:val="18"/>
        </w:rPr>
        <w:t xml:space="preserve"> NOT be available.</w:t>
      </w:r>
    </w:p>
    <w:p w:rsidR="00E72322" w:rsidRPr="00451312" w:rsidRDefault="00E72322" w:rsidP="00E72322">
      <w:pPr>
        <w:jc w:val="both"/>
        <w:rPr>
          <w:rFonts w:ascii="Arial" w:hAnsi="Arial" w:cs="Arial"/>
          <w:sz w:val="18"/>
        </w:rPr>
      </w:pPr>
    </w:p>
    <w:p w:rsidR="00E72322" w:rsidRPr="00451312" w:rsidRDefault="00E72322" w:rsidP="00E72322">
      <w:pPr>
        <w:autoSpaceDE w:val="0"/>
        <w:autoSpaceDN w:val="0"/>
        <w:adjustRightInd w:val="0"/>
        <w:jc w:val="both"/>
        <w:rPr>
          <w:rFonts w:ascii="Arial" w:hAnsi="Arial" w:cs="Arial"/>
          <w:sz w:val="18"/>
          <w:szCs w:val="16"/>
        </w:rPr>
      </w:pPr>
      <w:r w:rsidRPr="00451312">
        <w:rPr>
          <w:rFonts w:ascii="Arial" w:hAnsi="Arial" w:cs="Arial"/>
          <w:b/>
          <w:sz w:val="18"/>
        </w:rPr>
        <w:t>MEDICAL:</w:t>
      </w:r>
      <w:r w:rsidRPr="00451312">
        <w:rPr>
          <w:rFonts w:ascii="Arial" w:hAnsi="Arial" w:cs="Arial"/>
          <w:sz w:val="18"/>
        </w:rPr>
        <w:t xml:space="preserve"> In the event that your vehicle suffers enough damage requiring removal from the course by a wrecker or tilt bed, the medical staff </w:t>
      </w:r>
      <w:r w:rsidRPr="00451312">
        <w:rPr>
          <w:rFonts w:ascii="Arial" w:hAnsi="Arial" w:cs="Arial"/>
          <w:sz w:val="18"/>
          <w:u w:val="single"/>
        </w:rPr>
        <w:t>must</w:t>
      </w:r>
      <w:r w:rsidRPr="00451312">
        <w:rPr>
          <w:rFonts w:ascii="Arial" w:hAnsi="Arial" w:cs="Arial"/>
          <w:sz w:val="18"/>
        </w:rPr>
        <w:t xml:space="preserve"> examine the driver.  ONLY the medical staff and/or the chief steward shall determine whether transport of the driver to the track medical facility is required.  Severe penalties shall be accessed for non-compliance with medical staff’s directives.</w:t>
      </w:r>
    </w:p>
    <w:p w:rsidR="00E72322" w:rsidRPr="00451312" w:rsidRDefault="00E72322" w:rsidP="00E72322">
      <w:pPr>
        <w:jc w:val="both"/>
        <w:rPr>
          <w:rFonts w:ascii="Arial" w:hAnsi="Arial" w:cs="Arial"/>
          <w:b/>
          <w:sz w:val="18"/>
        </w:rPr>
      </w:pPr>
    </w:p>
    <w:p w:rsidR="00E72322" w:rsidRPr="00451312" w:rsidRDefault="00E72322" w:rsidP="00E72322">
      <w:pPr>
        <w:jc w:val="both"/>
        <w:rPr>
          <w:rFonts w:ascii="Arial" w:hAnsi="Arial" w:cs="Arial"/>
          <w:sz w:val="18"/>
        </w:rPr>
      </w:pPr>
      <w:r w:rsidRPr="00451312">
        <w:rPr>
          <w:rFonts w:ascii="Arial" w:hAnsi="Arial" w:cs="Arial"/>
          <w:b/>
          <w:sz w:val="18"/>
        </w:rPr>
        <w:t>RULES OF THE PITS:</w:t>
      </w:r>
      <w:r w:rsidRPr="00451312">
        <w:rPr>
          <w:rFonts w:ascii="Arial" w:hAnsi="Arial" w:cs="Arial"/>
          <w:sz w:val="18"/>
        </w:rPr>
        <w:t xml:space="preserve"> All persons </w:t>
      </w:r>
      <w:r w:rsidRPr="00451312">
        <w:rPr>
          <w:rFonts w:ascii="Arial" w:hAnsi="Arial" w:cs="Arial"/>
          <w:sz w:val="18"/>
          <w:u w:val="single"/>
        </w:rPr>
        <w:t>working in pit lane</w:t>
      </w:r>
      <w:r w:rsidRPr="00451312">
        <w:rPr>
          <w:rFonts w:ascii="Arial" w:hAnsi="Arial" w:cs="Arial"/>
          <w:sz w:val="18"/>
        </w:rPr>
        <w:t xml:space="preserve"> shall be SCCA members </w:t>
      </w:r>
      <w:r>
        <w:rPr>
          <w:rFonts w:ascii="Arial" w:hAnsi="Arial" w:cs="Arial"/>
          <w:sz w:val="18"/>
        </w:rPr>
        <w:t xml:space="preserve">wearing </w:t>
      </w:r>
      <w:r w:rsidRPr="00451312">
        <w:rPr>
          <w:rFonts w:ascii="Arial" w:hAnsi="Arial" w:cs="Arial"/>
          <w:sz w:val="18"/>
        </w:rPr>
        <w:t>the proper credentials.  Working pits will not be allowed in the area of the false grid.  Smoking is prohibited in all grid and pit areas.  Only one person is allowed on the false grid after the one-minute warning</w:t>
      </w:r>
    </w:p>
    <w:p w:rsidR="00E72322" w:rsidRPr="00451312" w:rsidRDefault="00E72322" w:rsidP="00E72322">
      <w:pPr>
        <w:jc w:val="both"/>
        <w:rPr>
          <w:rFonts w:ascii="Arial" w:hAnsi="Arial" w:cs="Arial"/>
          <w:sz w:val="18"/>
        </w:rPr>
      </w:pPr>
    </w:p>
    <w:p w:rsidR="00E72322" w:rsidRDefault="00E72322" w:rsidP="00E72322">
      <w:pPr>
        <w:jc w:val="both"/>
        <w:rPr>
          <w:rFonts w:ascii="Arial" w:hAnsi="Arial" w:cs="Arial"/>
          <w:sz w:val="18"/>
        </w:rPr>
      </w:pPr>
      <w:r w:rsidRPr="00451312">
        <w:rPr>
          <w:rFonts w:ascii="Arial" w:hAnsi="Arial" w:cs="Arial"/>
          <w:b/>
          <w:sz w:val="18"/>
        </w:rPr>
        <w:t>RULES OF THE PADDOCK:</w:t>
      </w:r>
      <w:r w:rsidRPr="00451312">
        <w:rPr>
          <w:rFonts w:ascii="Arial" w:hAnsi="Arial" w:cs="Arial"/>
          <w:sz w:val="18"/>
        </w:rPr>
        <w:t xml:space="preserve"> The paddock is defined as the fenced area adjacent to pit road, false grid and tech.  These rules apply to all paved and grassed areas.  Electric power that is available is to be shared by all. </w:t>
      </w:r>
      <w:r>
        <w:rPr>
          <w:rFonts w:ascii="Arial" w:hAnsi="Arial" w:cs="Arial"/>
          <w:sz w:val="18"/>
        </w:rPr>
        <w:t xml:space="preserve"> DO NOT OVERLOAD THE POWER OUTLETS.  A $25 charge will be applied to owners of all units plugged in to a power pole for any damage to outlets on that pole. </w:t>
      </w:r>
      <w:r w:rsidRPr="00451312">
        <w:rPr>
          <w:rFonts w:ascii="Arial" w:hAnsi="Arial" w:cs="Arial"/>
          <w:sz w:val="18"/>
        </w:rPr>
        <w:t xml:space="preserve"> Failure to adhere to the directions of the Paddock Marshall will result in a consultation with the Chief Steward by the entrant and/or driver.  Supervised minors under the age of 18 will be admitted to the paddock but not to the False Grid or Pits without proper licensing from the SCCA National Office. </w:t>
      </w:r>
    </w:p>
    <w:p w:rsidR="00E72322" w:rsidRPr="00451312" w:rsidRDefault="00E72322" w:rsidP="00E72322">
      <w:pPr>
        <w:jc w:val="both"/>
        <w:rPr>
          <w:rFonts w:ascii="Arial" w:hAnsi="Arial" w:cs="Arial"/>
          <w:sz w:val="18"/>
        </w:rPr>
      </w:pPr>
    </w:p>
    <w:p w:rsidR="00790A44" w:rsidRDefault="00E72322" w:rsidP="00E72322">
      <w:pPr>
        <w:rPr>
          <w:rFonts w:ascii="Arial" w:hAnsi="Arial" w:cs="Arial"/>
          <w:sz w:val="18"/>
        </w:rPr>
      </w:pPr>
      <w:r w:rsidRPr="00451312">
        <w:rPr>
          <w:rFonts w:ascii="Arial" w:hAnsi="Arial" w:cs="Arial"/>
          <w:b/>
          <w:sz w:val="18"/>
        </w:rPr>
        <w:t>RULES OF THE EVENT:</w:t>
      </w:r>
      <w:r w:rsidRPr="00451312">
        <w:rPr>
          <w:rFonts w:ascii="Arial" w:hAnsi="Arial" w:cs="Arial"/>
          <w:sz w:val="18"/>
        </w:rPr>
        <w:t xml:space="preserve"> </w:t>
      </w:r>
      <w:r w:rsidRPr="00451312">
        <w:rPr>
          <w:rFonts w:ascii="Arial" w:hAnsi="Arial"/>
          <w:sz w:val="18"/>
        </w:rPr>
        <w:t xml:space="preserve">The requirements of conduct and sports-manlike behavior, as defined in the GCR, will be strictly enforced.  </w:t>
      </w:r>
      <w:r w:rsidRPr="00451312">
        <w:rPr>
          <w:rFonts w:ascii="Arial" w:hAnsi="Arial" w:cs="Arial"/>
          <w:sz w:val="18"/>
        </w:rPr>
        <w:t>Entrants and drivers are responsible for the conduct and actions of their guests and crew.  All participants, crew, officials, workers and guests</w:t>
      </w:r>
      <w:r w:rsidR="00344606">
        <w:rPr>
          <w:rFonts w:ascii="Arial" w:hAnsi="Arial" w:cs="Arial"/>
          <w:sz w:val="18"/>
        </w:rPr>
        <w:t xml:space="preserve"> </w:t>
      </w:r>
      <w:r w:rsidRPr="00451312">
        <w:rPr>
          <w:rFonts w:ascii="Arial" w:hAnsi="Arial" w:cs="Arial"/>
          <w:sz w:val="18"/>
        </w:rPr>
        <w:t xml:space="preserve"> will adhere to all applicable city, county, state and federal laws and regulations; will follow all rules and regulations as posted by CMP track management; and shall not engage in any illegal, immoral or unsafe activities or business while on the event premises.</w:t>
      </w:r>
    </w:p>
    <w:p w:rsidR="005438E1" w:rsidRDefault="005438E1" w:rsidP="00E72322">
      <w:pPr>
        <w:rPr>
          <w:rFonts w:ascii="Arial" w:hAnsi="Arial" w:cs="Arial"/>
          <w:sz w:val="18"/>
        </w:rPr>
      </w:pPr>
    </w:p>
    <w:p w:rsidR="00790A44" w:rsidRDefault="00790A44" w:rsidP="00E72322">
      <w:pPr>
        <w:rPr>
          <w:rFonts w:ascii="Arial" w:hAnsi="Arial" w:cs="Arial"/>
          <w:sz w:val="18"/>
        </w:rPr>
      </w:pPr>
    </w:p>
    <w:p w:rsidR="00E72322" w:rsidRPr="00451312" w:rsidRDefault="00E72322" w:rsidP="00E72322">
      <w:pPr>
        <w:rPr>
          <w:rFonts w:ascii="Arial" w:hAnsi="Arial"/>
          <w:sz w:val="18"/>
        </w:rPr>
      </w:pPr>
      <w:r w:rsidRPr="00451312">
        <w:rPr>
          <w:rFonts w:ascii="Arial" w:hAnsi="Arial" w:cs="Arial"/>
          <w:sz w:val="18"/>
        </w:rPr>
        <w:t xml:space="preserve">Use of ATV’s or gasoline powered pit vehicles is at the discretion of </w:t>
      </w:r>
      <w:smartTag w:uri="urn:schemas-microsoft-com:office:smarttags" w:element="place">
        <w:smartTag w:uri="urn:schemas-microsoft-com:office:smarttags" w:element="PlaceName">
          <w:r w:rsidRPr="00451312">
            <w:rPr>
              <w:rFonts w:ascii="Arial" w:hAnsi="Arial" w:cs="Arial"/>
              <w:sz w:val="18"/>
            </w:rPr>
            <w:t>Carolina</w:t>
          </w:r>
        </w:smartTag>
        <w:r w:rsidRPr="00451312">
          <w:rPr>
            <w:rFonts w:ascii="Arial" w:hAnsi="Arial" w:cs="Arial"/>
            <w:sz w:val="18"/>
          </w:rPr>
          <w:t xml:space="preserve"> </w:t>
        </w:r>
        <w:smartTag w:uri="urn:schemas-microsoft-com:office:smarttags" w:element="PlaceName">
          <w:r w:rsidRPr="00451312">
            <w:rPr>
              <w:rFonts w:ascii="Arial" w:hAnsi="Arial" w:cs="Arial"/>
              <w:sz w:val="18"/>
            </w:rPr>
            <w:t>Motorsports</w:t>
          </w:r>
        </w:smartTag>
        <w:r w:rsidRPr="00451312">
          <w:rPr>
            <w:rFonts w:ascii="Arial" w:hAnsi="Arial" w:cs="Arial"/>
            <w:sz w:val="18"/>
          </w:rPr>
          <w:t xml:space="preserve"> </w:t>
        </w:r>
        <w:smartTag w:uri="urn:schemas-microsoft-com:office:smarttags" w:element="PlaceType">
          <w:r w:rsidRPr="00451312">
            <w:rPr>
              <w:rFonts w:ascii="Arial" w:hAnsi="Arial" w:cs="Arial"/>
              <w:sz w:val="18"/>
            </w:rPr>
            <w:t>Park</w:t>
          </w:r>
        </w:smartTag>
      </w:smartTag>
      <w:r w:rsidRPr="00451312">
        <w:rPr>
          <w:rFonts w:ascii="Arial" w:hAnsi="Arial" w:cs="Arial"/>
          <w:sz w:val="18"/>
        </w:rPr>
        <w:t xml:space="preserve"> and the chief steward</w:t>
      </w:r>
      <w:r>
        <w:rPr>
          <w:rFonts w:ascii="Arial" w:hAnsi="Arial" w:cs="Arial"/>
          <w:sz w:val="18"/>
        </w:rPr>
        <w:t xml:space="preserve"> and shall not exceed 10 MPH. </w:t>
      </w:r>
      <w:r w:rsidRPr="00451312">
        <w:rPr>
          <w:rFonts w:ascii="Arial" w:hAnsi="Arial" w:cs="Arial"/>
          <w:sz w:val="18"/>
        </w:rPr>
        <w:t xml:space="preserve">.  These vehicles shall be operated in a safe manner and </w:t>
      </w:r>
      <w:r w:rsidRPr="00451312">
        <w:rPr>
          <w:rFonts w:ascii="Arial" w:hAnsi="Arial" w:cs="Arial"/>
          <w:sz w:val="18"/>
          <w:u w:val="single"/>
        </w:rPr>
        <w:t>only by licensed individuals</w:t>
      </w:r>
      <w:r w:rsidRPr="00451312">
        <w:rPr>
          <w:rFonts w:ascii="Arial" w:hAnsi="Arial" w:cs="Arial"/>
          <w:sz w:val="18"/>
        </w:rPr>
        <w:t xml:space="preserve">.  No fireworks, firearms, weapons or illegal drugs are permitted anywhere on the premises.  Animals must be on leash at all times. </w:t>
      </w:r>
      <w:r w:rsidRPr="00451312">
        <w:rPr>
          <w:rFonts w:ascii="Arial" w:hAnsi="Arial"/>
          <w:sz w:val="18"/>
        </w:rPr>
        <w:t xml:space="preserve"> </w:t>
      </w:r>
      <w:r w:rsidRPr="00451312">
        <w:rPr>
          <w:rFonts w:ascii="Arial" w:hAnsi="Arial" w:cs="Arial"/>
          <w:sz w:val="20"/>
        </w:rPr>
        <w:t xml:space="preserve">Failure to abide by these rules may result in immediate expulsion from the event premises by track management or the organizing region </w:t>
      </w:r>
      <w:r w:rsidRPr="00451312">
        <w:rPr>
          <w:rFonts w:ascii="Arial" w:hAnsi="Arial"/>
          <w:sz w:val="18"/>
        </w:rPr>
        <w:t>and/or a permanent ban from the track.</w:t>
      </w:r>
      <w:r w:rsidRPr="00451312">
        <w:rPr>
          <w:rFonts w:ascii="Arial" w:hAnsi="Arial" w:cs="Arial"/>
          <w:sz w:val="20"/>
        </w:rPr>
        <w:t xml:space="preserve"> </w:t>
      </w:r>
      <w:r w:rsidRPr="00451312">
        <w:rPr>
          <w:rFonts w:ascii="Arial" w:hAnsi="Arial" w:cs="Arial"/>
          <w:sz w:val="18"/>
        </w:rPr>
        <w:t xml:space="preserve">   </w:t>
      </w:r>
    </w:p>
    <w:p w:rsidR="00E72322" w:rsidRPr="00451312" w:rsidRDefault="00E72322" w:rsidP="00E72322">
      <w:pPr>
        <w:jc w:val="both"/>
        <w:rPr>
          <w:rFonts w:ascii="Arial" w:hAnsi="Arial" w:cs="Arial"/>
          <w:b/>
          <w:sz w:val="18"/>
        </w:rPr>
      </w:pPr>
    </w:p>
    <w:p w:rsidR="00E72322" w:rsidRPr="00451312" w:rsidRDefault="00E72322" w:rsidP="00E72322">
      <w:pPr>
        <w:jc w:val="both"/>
        <w:rPr>
          <w:rFonts w:ascii="Arial" w:hAnsi="Arial" w:cs="Arial"/>
          <w:sz w:val="18"/>
        </w:rPr>
      </w:pPr>
      <w:r w:rsidRPr="00451312">
        <w:rPr>
          <w:rFonts w:ascii="Arial" w:hAnsi="Arial" w:cs="Arial"/>
          <w:b/>
          <w:sz w:val="18"/>
        </w:rPr>
        <w:t>START:</w:t>
      </w:r>
      <w:r w:rsidRPr="00451312">
        <w:rPr>
          <w:rFonts w:ascii="Arial" w:hAnsi="Arial" w:cs="Arial"/>
          <w:sz w:val="18"/>
        </w:rPr>
        <w:t xml:space="preserve">  The start line is at </w:t>
      </w:r>
      <w:r>
        <w:rPr>
          <w:rFonts w:ascii="Arial" w:hAnsi="Arial" w:cs="Arial"/>
          <w:sz w:val="18"/>
        </w:rPr>
        <w:t xml:space="preserve">flag station on the front straight. </w:t>
      </w:r>
      <w:r w:rsidRPr="00451312">
        <w:rPr>
          <w:rFonts w:ascii="Arial" w:hAnsi="Arial" w:cs="Arial"/>
          <w:sz w:val="18"/>
        </w:rPr>
        <w:t xml:space="preserve">  Race officials will be paying particular attention to drivers “jumping” the start or causing contact. </w:t>
      </w:r>
    </w:p>
    <w:p w:rsidR="00E72322" w:rsidRPr="00451312" w:rsidRDefault="00E72322" w:rsidP="00E72322">
      <w:pPr>
        <w:jc w:val="both"/>
        <w:rPr>
          <w:rFonts w:ascii="Arial" w:hAnsi="Arial" w:cs="Arial"/>
          <w:b/>
          <w:bCs/>
          <w:sz w:val="18"/>
        </w:rPr>
      </w:pPr>
    </w:p>
    <w:p w:rsidR="00E72322" w:rsidRDefault="00E72322" w:rsidP="00E72322">
      <w:pPr>
        <w:jc w:val="both"/>
        <w:rPr>
          <w:rFonts w:ascii="Arial" w:hAnsi="Arial" w:cs="Arial"/>
          <w:sz w:val="18"/>
        </w:rPr>
      </w:pPr>
      <w:r w:rsidRPr="00451312">
        <w:rPr>
          <w:rFonts w:ascii="Arial" w:hAnsi="Arial" w:cs="Arial"/>
          <w:b/>
          <w:sz w:val="18"/>
        </w:rPr>
        <w:t>BLEND LINE:</w:t>
      </w:r>
      <w:r w:rsidRPr="00451312">
        <w:rPr>
          <w:rFonts w:ascii="Arial" w:hAnsi="Arial" w:cs="Arial"/>
          <w:sz w:val="18"/>
        </w:rPr>
        <w:t xml:space="preserve"> </w:t>
      </w:r>
      <w:r w:rsidRPr="003732F8">
        <w:rPr>
          <w:rFonts w:ascii="Arial" w:hAnsi="Arial" w:cs="Arial"/>
          <w:b/>
          <w:sz w:val="18"/>
          <w:u w:val="single"/>
        </w:rPr>
        <w:t xml:space="preserve">Please be aware of the pit out blend line that leads directly into turn one.  When exiting the pits, cars must stay left of this line.  Violators </w:t>
      </w:r>
      <w:r w:rsidR="00F34348">
        <w:rPr>
          <w:rFonts w:ascii="Arial" w:hAnsi="Arial" w:cs="Arial"/>
          <w:b/>
          <w:sz w:val="18"/>
          <w:u w:val="single"/>
        </w:rPr>
        <w:t>may</w:t>
      </w:r>
      <w:r w:rsidRPr="003732F8">
        <w:rPr>
          <w:rFonts w:ascii="Arial" w:hAnsi="Arial" w:cs="Arial"/>
          <w:b/>
          <w:sz w:val="18"/>
          <w:u w:val="single"/>
        </w:rPr>
        <w:t xml:space="preserve"> be given a stop and go penalty.</w:t>
      </w:r>
    </w:p>
    <w:p w:rsidR="00E72322" w:rsidRPr="00451312" w:rsidRDefault="00E72322" w:rsidP="00E72322">
      <w:pPr>
        <w:jc w:val="both"/>
        <w:rPr>
          <w:rFonts w:ascii="Arial" w:hAnsi="Arial" w:cs="Arial"/>
          <w:sz w:val="18"/>
        </w:rPr>
      </w:pPr>
    </w:p>
    <w:p w:rsidR="00E72322" w:rsidRPr="00451312" w:rsidRDefault="00E72322" w:rsidP="00E72322">
      <w:pPr>
        <w:jc w:val="both"/>
        <w:rPr>
          <w:rFonts w:ascii="Arial" w:hAnsi="Arial" w:cs="Arial"/>
          <w:sz w:val="18"/>
        </w:rPr>
      </w:pPr>
      <w:r w:rsidRPr="00451312">
        <w:rPr>
          <w:rFonts w:ascii="Arial" w:hAnsi="Arial" w:cs="Arial"/>
          <w:b/>
          <w:sz w:val="18"/>
        </w:rPr>
        <w:t>SCORING LINE:</w:t>
      </w:r>
      <w:r w:rsidRPr="00451312">
        <w:rPr>
          <w:rFonts w:ascii="Arial" w:hAnsi="Arial" w:cs="Arial"/>
          <w:sz w:val="18"/>
        </w:rPr>
        <w:t xml:space="preserve"> The official scoring line from which all times and finishes will be determined is located in front of the timing building and the start stand.</w:t>
      </w:r>
    </w:p>
    <w:p w:rsidR="00E72322" w:rsidRPr="00451312" w:rsidRDefault="00E72322" w:rsidP="00E72322">
      <w:pPr>
        <w:jc w:val="both"/>
        <w:rPr>
          <w:rFonts w:ascii="Arial" w:hAnsi="Arial" w:cs="Arial"/>
          <w:sz w:val="18"/>
        </w:rPr>
      </w:pPr>
    </w:p>
    <w:p w:rsidR="00E72322" w:rsidRPr="00451312" w:rsidRDefault="00E72322" w:rsidP="00E72322">
      <w:pPr>
        <w:autoSpaceDE w:val="0"/>
        <w:autoSpaceDN w:val="0"/>
        <w:adjustRightInd w:val="0"/>
        <w:jc w:val="both"/>
        <w:rPr>
          <w:rFonts w:ascii="Arial" w:hAnsi="Arial" w:cs="Arial"/>
          <w:sz w:val="18"/>
        </w:rPr>
      </w:pPr>
      <w:r w:rsidRPr="00451312">
        <w:rPr>
          <w:rFonts w:ascii="Arial" w:hAnsi="Arial" w:cs="Arial"/>
          <w:b/>
          <w:sz w:val="18"/>
        </w:rPr>
        <w:t>FLAGS:</w:t>
      </w:r>
      <w:r w:rsidRPr="00451312">
        <w:rPr>
          <w:rFonts w:ascii="Arial" w:hAnsi="Arial" w:cs="Arial"/>
          <w:sz w:val="18"/>
        </w:rPr>
        <w:t xml:space="preserve">  The checkered flag will be displayed at the starter’s stand.  A sign with the number “1” will be displayed at the starter’s stand as the race leader begins the last lap of the race and until the race leader receives the checkered flag.  Practice sessions will be checkered at the starter’s stand and turn #8.  Drivers receiving an open Black Flag must consult with the Steward at the pit road entrance to the paddock. </w:t>
      </w:r>
    </w:p>
    <w:p w:rsidR="00E72322" w:rsidRPr="00451312" w:rsidRDefault="00E72322" w:rsidP="00E72322">
      <w:pPr>
        <w:jc w:val="both"/>
        <w:rPr>
          <w:rFonts w:ascii="Arial" w:hAnsi="Arial" w:cs="Arial"/>
          <w:sz w:val="18"/>
        </w:rPr>
      </w:pPr>
    </w:p>
    <w:p w:rsidR="00E72322" w:rsidRDefault="00E72322" w:rsidP="00E72322">
      <w:pPr>
        <w:jc w:val="both"/>
        <w:rPr>
          <w:rFonts w:ascii="Arial" w:hAnsi="Arial" w:cs="Arial"/>
          <w:sz w:val="18"/>
        </w:rPr>
      </w:pPr>
      <w:r w:rsidRPr="00451312">
        <w:rPr>
          <w:rFonts w:ascii="Arial" w:hAnsi="Arial" w:cs="Arial"/>
          <w:b/>
          <w:sz w:val="18"/>
        </w:rPr>
        <w:t>COMMUNICATIONS:</w:t>
      </w:r>
      <w:r w:rsidRPr="00451312">
        <w:rPr>
          <w:rFonts w:ascii="Arial" w:hAnsi="Arial" w:cs="Arial"/>
          <w:sz w:val="18"/>
        </w:rPr>
        <w:t xml:space="preserve"> Race control </w:t>
      </w:r>
      <w:r>
        <w:rPr>
          <w:rFonts w:ascii="Arial" w:hAnsi="Arial" w:cs="Arial"/>
          <w:sz w:val="18"/>
        </w:rPr>
        <w:t xml:space="preserve">may use </w:t>
      </w:r>
      <w:r w:rsidRPr="002402F0">
        <w:rPr>
          <w:rFonts w:ascii="Arial" w:hAnsi="Arial" w:cs="Arial"/>
          <w:sz w:val="18"/>
        </w:rPr>
        <w:t>460.625mhz, 461.200mhz</w:t>
      </w:r>
      <w:r>
        <w:rPr>
          <w:rFonts w:ascii="Arial" w:hAnsi="Arial" w:cs="Arial"/>
          <w:sz w:val="18"/>
        </w:rPr>
        <w:t>,</w:t>
      </w:r>
      <w:r w:rsidRPr="002402F0">
        <w:rPr>
          <w:rFonts w:ascii="Arial" w:hAnsi="Arial" w:cs="Arial"/>
          <w:sz w:val="18"/>
        </w:rPr>
        <w:t xml:space="preserve"> 462.375</w:t>
      </w:r>
      <w:r>
        <w:rPr>
          <w:rFonts w:ascii="Arial" w:hAnsi="Arial" w:cs="Arial"/>
          <w:sz w:val="18"/>
        </w:rPr>
        <w:t xml:space="preserve">, </w:t>
      </w:r>
      <w:r w:rsidRPr="002402F0">
        <w:rPr>
          <w:rFonts w:ascii="Arial" w:hAnsi="Arial" w:cs="Arial"/>
          <w:sz w:val="18"/>
        </w:rPr>
        <w:t>464.075mhz</w:t>
      </w:r>
      <w:r>
        <w:rPr>
          <w:rFonts w:ascii="Arial" w:hAnsi="Arial" w:cs="Arial"/>
          <w:sz w:val="18"/>
        </w:rPr>
        <w:t>,</w:t>
      </w:r>
      <w:r w:rsidRPr="002402F0">
        <w:rPr>
          <w:rFonts w:ascii="Arial" w:hAnsi="Arial" w:cs="Arial"/>
          <w:sz w:val="18"/>
        </w:rPr>
        <w:t xml:space="preserve"> 464.825mhz, 464.675mhz, 465.625mhz</w:t>
      </w:r>
      <w:r>
        <w:rPr>
          <w:rFonts w:ascii="Arial" w:hAnsi="Arial" w:cs="Arial"/>
          <w:sz w:val="18"/>
        </w:rPr>
        <w:t xml:space="preserve">, </w:t>
      </w:r>
      <w:r w:rsidRPr="002402F0">
        <w:rPr>
          <w:rFonts w:ascii="Arial" w:hAnsi="Arial" w:cs="Arial"/>
          <w:sz w:val="18"/>
        </w:rPr>
        <w:t>466.200mhz</w:t>
      </w:r>
      <w:r>
        <w:rPr>
          <w:rFonts w:ascii="Arial" w:hAnsi="Arial" w:cs="Arial"/>
          <w:sz w:val="18"/>
        </w:rPr>
        <w:t xml:space="preserve">, </w:t>
      </w:r>
      <w:r w:rsidRPr="002402F0">
        <w:rPr>
          <w:rFonts w:ascii="Arial" w:hAnsi="Arial" w:cs="Arial"/>
          <w:sz w:val="18"/>
        </w:rPr>
        <w:t>467.375mhz</w:t>
      </w:r>
      <w:r>
        <w:rPr>
          <w:rFonts w:ascii="Arial" w:hAnsi="Arial" w:cs="Arial"/>
          <w:sz w:val="18"/>
        </w:rPr>
        <w:t xml:space="preserve">, </w:t>
      </w:r>
      <w:r w:rsidRPr="002402F0">
        <w:rPr>
          <w:rFonts w:ascii="Arial" w:hAnsi="Arial" w:cs="Arial"/>
          <w:sz w:val="18"/>
        </w:rPr>
        <w:t>469.075mhz</w:t>
      </w:r>
      <w:r>
        <w:rPr>
          <w:rFonts w:ascii="Arial" w:hAnsi="Arial" w:cs="Arial"/>
          <w:sz w:val="18"/>
        </w:rPr>
        <w:t xml:space="preserve"> AND </w:t>
      </w:r>
      <w:r w:rsidRPr="002402F0">
        <w:rPr>
          <w:rFonts w:ascii="Arial" w:hAnsi="Arial" w:cs="Arial"/>
          <w:sz w:val="18"/>
        </w:rPr>
        <w:t>469.675mhz</w:t>
      </w:r>
      <w:r>
        <w:rPr>
          <w:rFonts w:ascii="Arial" w:hAnsi="Arial" w:cs="Arial"/>
          <w:sz w:val="18"/>
        </w:rPr>
        <w:t xml:space="preserve">.  CMP racetrack may use 456.400 and 452.100 MHZ. </w:t>
      </w:r>
      <w:r>
        <w:rPr>
          <w:sz w:val="17"/>
          <w:szCs w:val="17"/>
        </w:rPr>
        <w:t xml:space="preserve"> </w:t>
      </w:r>
      <w:r w:rsidRPr="00451312">
        <w:rPr>
          <w:rFonts w:ascii="Arial" w:hAnsi="Arial" w:cs="Arial"/>
          <w:sz w:val="18"/>
        </w:rPr>
        <w:t xml:space="preserve">For the safety of competitors and race staff, failure to keep these frequencies clear will result in immediate action under rights specified in the GCR.  </w:t>
      </w:r>
    </w:p>
    <w:p w:rsidR="00E72322" w:rsidRDefault="00E72322" w:rsidP="00E72322">
      <w:pPr>
        <w:jc w:val="both"/>
        <w:rPr>
          <w:rFonts w:ascii="Arial" w:hAnsi="Arial" w:cs="Arial"/>
          <w:sz w:val="18"/>
        </w:rPr>
      </w:pPr>
      <w:r w:rsidRPr="00451312">
        <w:rPr>
          <w:rFonts w:ascii="Arial" w:hAnsi="Arial" w:cs="Arial"/>
          <w:sz w:val="18"/>
        </w:rPr>
        <w:t>DO NOT use these frequencies for personal communications.  Paddock announcements may be made via PA system and/or by FM radio transmission.  The FM frequency will be posted at Tech.</w:t>
      </w:r>
    </w:p>
    <w:p w:rsidR="00E72322" w:rsidRPr="00451312" w:rsidRDefault="00E72322" w:rsidP="00E72322">
      <w:pPr>
        <w:jc w:val="both"/>
        <w:rPr>
          <w:rFonts w:ascii="Arial" w:hAnsi="Arial" w:cs="Arial"/>
          <w:b/>
          <w:sz w:val="18"/>
        </w:rPr>
      </w:pPr>
    </w:p>
    <w:p w:rsidR="00E72322" w:rsidRDefault="00E72322" w:rsidP="00E72322">
      <w:pPr>
        <w:jc w:val="both"/>
        <w:rPr>
          <w:rFonts w:ascii="Arial" w:hAnsi="Arial" w:cs="Arial"/>
          <w:sz w:val="18"/>
        </w:rPr>
      </w:pPr>
      <w:r w:rsidRPr="00451312">
        <w:rPr>
          <w:rFonts w:ascii="Arial" w:hAnsi="Arial" w:cs="Arial"/>
          <w:b/>
          <w:sz w:val="18"/>
        </w:rPr>
        <w:t>SOUND CONTROL:</w:t>
      </w:r>
      <w:r w:rsidRPr="00451312">
        <w:rPr>
          <w:rFonts w:ascii="Arial" w:hAnsi="Arial" w:cs="Arial"/>
          <w:sz w:val="18"/>
        </w:rPr>
        <w:t xml:space="preserve"> Sound meter location is on driver’s left just before </w:t>
      </w:r>
      <w:r>
        <w:rPr>
          <w:rFonts w:ascii="Arial" w:hAnsi="Arial" w:cs="Arial"/>
          <w:sz w:val="18"/>
        </w:rPr>
        <w:t>turn 3</w:t>
      </w:r>
      <w:r w:rsidRPr="00451312">
        <w:rPr>
          <w:rFonts w:ascii="Arial" w:hAnsi="Arial" w:cs="Arial"/>
          <w:sz w:val="18"/>
        </w:rPr>
        <w:t xml:space="preserve">. </w:t>
      </w:r>
      <w:r>
        <w:rPr>
          <w:rFonts w:ascii="Arial" w:hAnsi="Arial" w:cs="Arial"/>
          <w:sz w:val="18"/>
        </w:rPr>
        <w:t>This may change but will be announced.</w:t>
      </w:r>
      <w:r w:rsidRPr="00451312">
        <w:rPr>
          <w:rFonts w:ascii="Arial" w:hAnsi="Arial" w:cs="Arial"/>
          <w:sz w:val="18"/>
        </w:rPr>
        <w:t xml:space="preserve"> </w:t>
      </w:r>
      <w:smartTag w:uri="urn:schemas-microsoft-com:office:smarttags" w:element="City">
        <w:smartTag w:uri="urn:schemas-microsoft-com:office:smarttags" w:element="place">
          <w:r w:rsidRPr="00451312">
            <w:rPr>
              <w:rFonts w:ascii="Arial" w:hAnsi="Arial" w:cs="Arial"/>
              <w:sz w:val="18"/>
            </w:rPr>
            <w:t>Readings</w:t>
          </w:r>
        </w:smartTag>
      </w:smartTag>
      <w:r w:rsidRPr="00451312">
        <w:rPr>
          <w:rFonts w:ascii="Arial" w:hAnsi="Arial" w:cs="Arial"/>
          <w:sz w:val="18"/>
        </w:rPr>
        <w:t xml:space="preserve"> will be posted on the T&amp;S board.  Drivers are responsible to check sound readings.  </w:t>
      </w:r>
      <w:r>
        <w:rPr>
          <w:rFonts w:ascii="Arial" w:hAnsi="Arial" w:cs="Arial"/>
          <w:sz w:val="18"/>
        </w:rPr>
        <w:t>A sound limit of 10</w:t>
      </w:r>
      <w:r w:rsidR="00F34348">
        <w:rPr>
          <w:rFonts w:ascii="Arial" w:hAnsi="Arial" w:cs="Arial"/>
          <w:sz w:val="18"/>
        </w:rPr>
        <w:t>5</w:t>
      </w:r>
      <w:r>
        <w:rPr>
          <w:rFonts w:ascii="Arial" w:hAnsi="Arial" w:cs="Arial"/>
          <w:sz w:val="18"/>
        </w:rPr>
        <w:t xml:space="preserve"> db is in effect </w:t>
      </w:r>
      <w:r w:rsidR="00F34348">
        <w:rPr>
          <w:rFonts w:ascii="Arial" w:hAnsi="Arial" w:cs="Arial"/>
          <w:sz w:val="18"/>
        </w:rPr>
        <w:t xml:space="preserve">Per track rules. </w:t>
      </w:r>
      <w:r w:rsidRPr="00451312">
        <w:rPr>
          <w:rFonts w:ascii="Arial" w:hAnsi="Arial" w:cs="Arial"/>
          <w:sz w:val="18"/>
        </w:rPr>
        <w:t xml:space="preserve"> </w:t>
      </w:r>
    </w:p>
    <w:p w:rsidR="00E72322" w:rsidRPr="00451312" w:rsidRDefault="00E72322" w:rsidP="00E72322">
      <w:pPr>
        <w:jc w:val="both"/>
        <w:rPr>
          <w:rFonts w:ascii="Arial" w:hAnsi="Arial" w:cs="Arial"/>
          <w:sz w:val="18"/>
        </w:rPr>
      </w:pPr>
    </w:p>
    <w:p w:rsidR="00E72322" w:rsidRPr="00451312" w:rsidRDefault="00E72322" w:rsidP="00E72322">
      <w:pPr>
        <w:jc w:val="both"/>
        <w:rPr>
          <w:rFonts w:ascii="Arial" w:hAnsi="Arial" w:cs="Arial"/>
          <w:sz w:val="18"/>
        </w:rPr>
      </w:pPr>
      <w:r w:rsidRPr="00451312">
        <w:rPr>
          <w:rFonts w:ascii="Arial" w:hAnsi="Arial" w:cs="Arial"/>
          <w:b/>
          <w:sz w:val="18"/>
        </w:rPr>
        <w:t>TECHNICAL INSPECTION:</w:t>
      </w:r>
      <w:r w:rsidRPr="00451312">
        <w:rPr>
          <w:rFonts w:ascii="Arial" w:hAnsi="Arial" w:cs="Arial"/>
          <w:sz w:val="18"/>
        </w:rPr>
        <w:t xml:space="preserve">  All cars damaged on track, and, which must be towed, will be delivered to the impound area and shall be released only after inspection by a Tech Official.  No exceptions. </w:t>
      </w:r>
    </w:p>
    <w:p w:rsidR="00E72322" w:rsidRPr="00451312" w:rsidRDefault="00E72322" w:rsidP="00E72322">
      <w:pPr>
        <w:jc w:val="both"/>
        <w:rPr>
          <w:rFonts w:ascii="Arial" w:hAnsi="Arial" w:cs="Arial"/>
          <w:sz w:val="18"/>
        </w:rPr>
      </w:pPr>
    </w:p>
    <w:p w:rsidR="00E72322" w:rsidRPr="00451312" w:rsidRDefault="00E72322" w:rsidP="00E72322">
      <w:pPr>
        <w:jc w:val="both"/>
        <w:rPr>
          <w:rFonts w:ascii="Arial" w:hAnsi="Arial" w:cs="Arial"/>
          <w:sz w:val="18"/>
        </w:rPr>
      </w:pPr>
      <w:r w:rsidRPr="00451312">
        <w:rPr>
          <w:rFonts w:ascii="Arial" w:hAnsi="Arial" w:cs="Arial"/>
          <w:b/>
          <w:sz w:val="18"/>
        </w:rPr>
        <w:t>SCALES:</w:t>
      </w:r>
      <w:r w:rsidRPr="00451312">
        <w:rPr>
          <w:rFonts w:ascii="Arial" w:hAnsi="Arial" w:cs="Arial"/>
          <w:sz w:val="18"/>
        </w:rPr>
        <w:t xml:space="preserve">   Scales will be open for competitor’s use by agreement with the Ch</w:t>
      </w:r>
      <w:r>
        <w:rPr>
          <w:rFonts w:ascii="Arial" w:hAnsi="Arial" w:cs="Arial"/>
          <w:sz w:val="18"/>
        </w:rPr>
        <w:t>ief of Tech.  You MUST inquire to</w:t>
      </w:r>
      <w:r w:rsidRPr="00451312">
        <w:rPr>
          <w:rFonts w:ascii="Arial" w:hAnsi="Arial" w:cs="Arial"/>
          <w:sz w:val="18"/>
        </w:rPr>
        <w:t xml:space="preserve"> the Chief of Tech before using the scales.  Drivers will find the Chief of Tech much more pleasant if they bring a crew member to help move vehicles on and off scales. </w:t>
      </w:r>
      <w:r>
        <w:rPr>
          <w:rFonts w:ascii="Arial" w:hAnsi="Arial" w:cs="Arial"/>
          <w:sz w:val="18"/>
        </w:rPr>
        <w:t xml:space="preserve"> Impounded groups will receive preference for scales.</w:t>
      </w:r>
    </w:p>
    <w:p w:rsidR="00E72322" w:rsidRPr="00451312" w:rsidRDefault="00E72322" w:rsidP="00E72322">
      <w:pPr>
        <w:jc w:val="both"/>
        <w:rPr>
          <w:rFonts w:ascii="Arial" w:hAnsi="Arial" w:cs="Arial"/>
          <w:sz w:val="18"/>
        </w:rPr>
      </w:pPr>
    </w:p>
    <w:p w:rsidR="00E72322" w:rsidRPr="00451312" w:rsidRDefault="00E72322" w:rsidP="00E72322">
      <w:pPr>
        <w:jc w:val="both"/>
        <w:rPr>
          <w:rFonts w:ascii="Arial" w:hAnsi="Arial" w:cs="Arial"/>
          <w:sz w:val="18"/>
        </w:rPr>
      </w:pPr>
      <w:r w:rsidRPr="00451312">
        <w:rPr>
          <w:rFonts w:ascii="Arial" w:hAnsi="Arial" w:cs="Arial"/>
          <w:b/>
          <w:sz w:val="18"/>
        </w:rPr>
        <w:t>FIRE EXTINGUISHERS:</w:t>
      </w:r>
      <w:r w:rsidRPr="00451312">
        <w:rPr>
          <w:rFonts w:ascii="Arial" w:hAnsi="Arial" w:cs="Arial"/>
          <w:sz w:val="18"/>
        </w:rPr>
        <w:t xml:space="preserve">  The track requires each race car entered to have, immediately available at all times, one (1) portable, dry chemical fire extinguisher of a rating of at least 12 BC.</w:t>
      </w:r>
    </w:p>
    <w:p w:rsidR="00E72322" w:rsidRPr="00451312" w:rsidRDefault="00E72322" w:rsidP="00E72322">
      <w:pPr>
        <w:jc w:val="both"/>
        <w:rPr>
          <w:rFonts w:ascii="Arial" w:hAnsi="Arial" w:cs="Arial"/>
          <w:sz w:val="18"/>
        </w:rPr>
      </w:pPr>
    </w:p>
    <w:p w:rsidR="00E72322" w:rsidRDefault="00E72322" w:rsidP="00E72322">
      <w:pPr>
        <w:jc w:val="both"/>
        <w:rPr>
          <w:rFonts w:ascii="Arial" w:hAnsi="Arial"/>
          <w:sz w:val="18"/>
        </w:rPr>
      </w:pPr>
      <w:r w:rsidRPr="00451312">
        <w:rPr>
          <w:rFonts w:ascii="Arial" w:hAnsi="Arial" w:cs="Arial"/>
          <w:b/>
          <w:sz w:val="18"/>
        </w:rPr>
        <w:t>IMPOUND:</w:t>
      </w:r>
      <w:r w:rsidRPr="00451312">
        <w:rPr>
          <w:rFonts w:ascii="Arial" w:hAnsi="Arial" w:cs="Arial"/>
          <w:sz w:val="18"/>
        </w:rPr>
        <w:t xml:space="preserve">  The top three (3) cars in each class</w:t>
      </w:r>
      <w:r w:rsidR="00AF48EE">
        <w:rPr>
          <w:rFonts w:ascii="Arial" w:hAnsi="Arial" w:cs="Arial"/>
          <w:sz w:val="18"/>
        </w:rPr>
        <w:t xml:space="preserve"> (SARRC and SECS)</w:t>
      </w:r>
      <w:r w:rsidRPr="00451312">
        <w:rPr>
          <w:rFonts w:ascii="Arial" w:hAnsi="Arial" w:cs="Arial"/>
          <w:sz w:val="18"/>
        </w:rPr>
        <w:t xml:space="preserve"> are required to report to impound</w:t>
      </w:r>
      <w:r>
        <w:rPr>
          <w:rFonts w:ascii="Arial" w:hAnsi="Arial" w:cs="Arial"/>
          <w:sz w:val="18"/>
        </w:rPr>
        <w:t xml:space="preserve"> for inspection as per the GCR</w:t>
      </w:r>
      <w:r w:rsidRPr="00451312">
        <w:rPr>
          <w:rFonts w:ascii="Arial" w:hAnsi="Arial" w:cs="Arial"/>
          <w:sz w:val="18"/>
        </w:rPr>
        <w:t xml:space="preserve">.  The Chief Steward may require additional inspections or additional cars to report to impound.  </w:t>
      </w:r>
      <w:r w:rsidRPr="00451312">
        <w:rPr>
          <w:rFonts w:ascii="Arial" w:hAnsi="Arial"/>
          <w:sz w:val="18"/>
        </w:rPr>
        <w:t>We highly recommend that the driver bring a crew member to assist with loading and unloading the car at the scales.</w:t>
      </w:r>
      <w:r>
        <w:rPr>
          <w:rFonts w:ascii="Arial" w:hAnsi="Arial"/>
          <w:sz w:val="18"/>
        </w:rPr>
        <w:t xml:space="preserve"> At a minimum,</w:t>
      </w:r>
      <w:r w:rsidR="003732F8">
        <w:rPr>
          <w:rFonts w:ascii="Arial" w:hAnsi="Arial"/>
          <w:sz w:val="18"/>
        </w:rPr>
        <w:t xml:space="preserve"> the</w:t>
      </w:r>
      <w:r>
        <w:rPr>
          <w:rFonts w:ascii="Arial" w:hAnsi="Arial"/>
          <w:sz w:val="18"/>
        </w:rPr>
        <w:t xml:space="preserve"> top 3 cars will be weighed.</w:t>
      </w:r>
    </w:p>
    <w:p w:rsidR="00E72322" w:rsidRDefault="00E72322" w:rsidP="00E72322">
      <w:pPr>
        <w:jc w:val="both"/>
        <w:rPr>
          <w:rFonts w:ascii="Arial" w:hAnsi="Arial"/>
          <w:sz w:val="18"/>
        </w:rPr>
      </w:pPr>
    </w:p>
    <w:p w:rsidR="00E72322" w:rsidRPr="001576FC" w:rsidRDefault="00E72322" w:rsidP="00E72322">
      <w:pPr>
        <w:shd w:val="clear" w:color="auto" w:fill="FFFFFF"/>
        <w:rPr>
          <w:rFonts w:ascii="Arial" w:hAnsi="Arial"/>
          <w:sz w:val="20"/>
        </w:rPr>
      </w:pPr>
      <w:r>
        <w:rPr>
          <w:rFonts w:ascii="Arial" w:hAnsi="Arial"/>
          <w:b/>
          <w:bCs/>
          <w:sz w:val="18"/>
        </w:rPr>
        <w:t>OFFICIAL RESULTS and TROPHIES:</w:t>
      </w:r>
      <w:r w:rsidRPr="002E7DBA">
        <w:rPr>
          <w:rFonts w:ascii="Arial" w:hAnsi="Arial" w:cs="Arial"/>
          <w:bCs/>
          <w:sz w:val="18"/>
        </w:rPr>
        <w:t xml:space="preserve"> </w:t>
      </w:r>
      <w:r>
        <w:rPr>
          <w:rFonts w:ascii="Arial" w:hAnsi="Arial"/>
          <w:bCs/>
          <w:sz w:val="18"/>
          <w:szCs w:val="18"/>
        </w:rPr>
        <w:t>Trophies to be present</w:t>
      </w:r>
      <w:r w:rsidR="00534110">
        <w:rPr>
          <w:rFonts w:ascii="Arial" w:hAnsi="Arial"/>
          <w:bCs/>
          <w:sz w:val="18"/>
          <w:szCs w:val="18"/>
        </w:rPr>
        <w:t xml:space="preserve">ed for all classes per the GCR.  </w:t>
      </w:r>
      <w:r w:rsidRPr="001D7BA2">
        <w:rPr>
          <w:rFonts w:ascii="Arial" w:hAnsi="Arial"/>
          <w:bCs/>
          <w:sz w:val="18"/>
          <w:szCs w:val="18"/>
        </w:rPr>
        <w:t xml:space="preserve"> All trophies</w:t>
      </w:r>
      <w:r>
        <w:rPr>
          <w:rFonts w:ascii="Arial" w:hAnsi="Arial"/>
          <w:bCs/>
          <w:sz w:val="18"/>
          <w:szCs w:val="18"/>
        </w:rPr>
        <w:t>/Awards</w:t>
      </w:r>
      <w:r w:rsidRPr="001D7BA2">
        <w:rPr>
          <w:rFonts w:ascii="Arial" w:hAnsi="Arial"/>
          <w:bCs/>
          <w:sz w:val="18"/>
          <w:szCs w:val="18"/>
        </w:rPr>
        <w:t xml:space="preserve"> will be presented</w:t>
      </w:r>
      <w:r>
        <w:rPr>
          <w:rFonts w:ascii="Arial" w:hAnsi="Arial"/>
          <w:bCs/>
          <w:sz w:val="18"/>
          <w:szCs w:val="18"/>
        </w:rPr>
        <w:t>,</w:t>
      </w:r>
      <w:r w:rsidRPr="001D7BA2">
        <w:rPr>
          <w:rFonts w:ascii="Arial" w:hAnsi="Arial"/>
          <w:bCs/>
          <w:sz w:val="18"/>
          <w:szCs w:val="18"/>
        </w:rPr>
        <w:t xml:space="preserve"> </w:t>
      </w:r>
      <w:r>
        <w:rPr>
          <w:rFonts w:ascii="Arial" w:hAnsi="Arial"/>
          <w:bCs/>
          <w:sz w:val="18"/>
          <w:szCs w:val="18"/>
        </w:rPr>
        <w:t>at the tech shed (</w:t>
      </w:r>
      <w:r>
        <w:rPr>
          <w:rFonts w:ascii="Arial" w:hAnsi="Arial"/>
          <w:sz w:val="20"/>
        </w:rPr>
        <w:t>Pending any SOM actions</w:t>
      </w:r>
      <w:r w:rsidRPr="00540F9A">
        <w:rPr>
          <w:rFonts w:ascii="Arial" w:hAnsi="Arial"/>
          <w:sz w:val="20"/>
        </w:rPr>
        <w:t>).</w:t>
      </w:r>
      <w:r>
        <w:rPr>
          <w:rFonts w:ascii="Arial" w:hAnsi="Arial"/>
          <w:sz w:val="20"/>
        </w:rPr>
        <w:t xml:space="preserve"> </w:t>
      </w:r>
      <w:r w:rsidRPr="001D7BA2">
        <w:rPr>
          <w:rFonts w:ascii="Arial" w:hAnsi="Arial"/>
          <w:bCs/>
          <w:sz w:val="18"/>
          <w:szCs w:val="18"/>
        </w:rPr>
        <w:t xml:space="preserve">Photocopied results will be made available to each competitor outside the </w:t>
      </w:r>
      <w:r>
        <w:rPr>
          <w:rFonts w:ascii="Arial" w:hAnsi="Arial"/>
          <w:bCs/>
          <w:sz w:val="18"/>
          <w:szCs w:val="18"/>
        </w:rPr>
        <w:t>timing tower</w:t>
      </w:r>
      <w:r w:rsidRPr="001D7BA2">
        <w:rPr>
          <w:rFonts w:ascii="Arial" w:hAnsi="Arial"/>
          <w:bCs/>
          <w:sz w:val="18"/>
          <w:szCs w:val="18"/>
        </w:rPr>
        <w:t xml:space="preserve"> following release of all cars from Impound and the resolution of any protest.  </w:t>
      </w:r>
      <w:r w:rsidRPr="001D7BA2">
        <w:rPr>
          <w:rFonts w:ascii="Arial" w:hAnsi="Arial" w:cs="Arial"/>
          <w:sz w:val="18"/>
          <w:szCs w:val="18"/>
        </w:rPr>
        <w:t>If final results were available at the event, but a competitor failed to obtain a copy, the competitor may through written request,</w:t>
      </w:r>
      <w:r>
        <w:rPr>
          <w:rFonts w:ascii="Arial" w:hAnsi="Arial" w:cs="Arial"/>
          <w:sz w:val="18"/>
          <w:szCs w:val="18"/>
        </w:rPr>
        <w:t xml:space="preserve"> </w:t>
      </w:r>
      <w:r>
        <w:rPr>
          <w:rFonts w:ascii="Arial" w:hAnsi="Arial"/>
          <w:bCs/>
          <w:sz w:val="18"/>
        </w:rPr>
        <w:t>within 7 days of the event, have the results of their race mailed to them no cost. Mailing cost will be incurred by the competitor after 7 days.  Results will also</w:t>
      </w:r>
      <w:r w:rsidR="003732F8">
        <w:rPr>
          <w:rFonts w:ascii="Arial" w:hAnsi="Arial"/>
          <w:bCs/>
          <w:sz w:val="18"/>
        </w:rPr>
        <w:t xml:space="preserve"> be</w:t>
      </w:r>
      <w:r>
        <w:rPr>
          <w:rFonts w:ascii="Arial" w:hAnsi="Arial"/>
          <w:bCs/>
          <w:sz w:val="18"/>
        </w:rPr>
        <w:t xml:space="preserve"> available from the CCR web site (CCRSCCA.com).</w:t>
      </w:r>
    </w:p>
    <w:p w:rsidR="00E72322" w:rsidRPr="00445455" w:rsidRDefault="00E72322" w:rsidP="00E72322">
      <w:pPr>
        <w:jc w:val="both"/>
        <w:rPr>
          <w:rFonts w:ascii="Arial" w:hAnsi="Arial"/>
          <w:bCs/>
          <w:sz w:val="10"/>
          <w:szCs w:val="10"/>
        </w:rPr>
      </w:pPr>
    </w:p>
    <w:p w:rsidR="00E72322" w:rsidRPr="004207DA" w:rsidRDefault="00E72322" w:rsidP="00E72322">
      <w:pPr>
        <w:jc w:val="both"/>
        <w:rPr>
          <w:rFonts w:ascii="Arial" w:hAnsi="Arial" w:cs="Arial"/>
          <w:bCs/>
          <w:sz w:val="18"/>
        </w:rPr>
      </w:pPr>
      <w:r>
        <w:rPr>
          <w:rFonts w:ascii="Arial" w:hAnsi="Arial" w:cs="Arial"/>
          <w:b/>
          <w:sz w:val="18"/>
        </w:rPr>
        <w:t>TRACK TOURS</w:t>
      </w:r>
      <w:r w:rsidRPr="002E7DBA">
        <w:rPr>
          <w:rFonts w:ascii="Arial" w:hAnsi="Arial" w:cs="Arial"/>
          <w:bCs/>
          <w:sz w:val="18"/>
        </w:rPr>
        <w:t xml:space="preserve">: </w:t>
      </w:r>
      <w:r>
        <w:rPr>
          <w:rFonts w:ascii="Arial" w:hAnsi="Arial" w:cs="Arial"/>
          <w:bCs/>
          <w:sz w:val="18"/>
        </w:rPr>
        <w:t xml:space="preserve">Track Tours will be scheduled during </w:t>
      </w:r>
      <w:r w:rsidR="00BE389E">
        <w:rPr>
          <w:rFonts w:ascii="Arial" w:hAnsi="Arial" w:cs="Arial"/>
          <w:bCs/>
          <w:sz w:val="18"/>
        </w:rPr>
        <w:t xml:space="preserve">the </w:t>
      </w:r>
      <w:r>
        <w:rPr>
          <w:rFonts w:ascii="Arial" w:hAnsi="Arial" w:cs="Arial"/>
          <w:bCs/>
          <w:sz w:val="18"/>
        </w:rPr>
        <w:t xml:space="preserve">lunch break with a $10 per car donation to the worker fund. </w:t>
      </w:r>
      <w:r w:rsidR="00BE389E">
        <w:rPr>
          <w:rFonts w:ascii="Arial" w:hAnsi="Arial" w:cs="Arial"/>
          <w:bCs/>
          <w:sz w:val="18"/>
        </w:rPr>
        <w:t>(See Rules</w:t>
      </w:r>
      <w:r w:rsidR="00114C50">
        <w:rPr>
          <w:rFonts w:ascii="Arial" w:hAnsi="Arial" w:cs="Arial"/>
          <w:bCs/>
          <w:sz w:val="18"/>
        </w:rPr>
        <w:t xml:space="preserve"> posted at the Timing Tower Bulletin Board</w:t>
      </w:r>
      <w:r w:rsidR="00BE389E">
        <w:rPr>
          <w:rFonts w:ascii="Arial" w:hAnsi="Arial" w:cs="Arial"/>
          <w:bCs/>
          <w:sz w:val="18"/>
        </w:rPr>
        <w:t>)</w:t>
      </w:r>
      <w:r w:rsidR="00114C50">
        <w:rPr>
          <w:rFonts w:ascii="Arial" w:hAnsi="Arial" w:cs="Arial"/>
          <w:bCs/>
          <w:sz w:val="18"/>
        </w:rPr>
        <w:t xml:space="preserve"> Tagged street vehicles, No race cars.</w:t>
      </w:r>
    </w:p>
    <w:p w:rsidR="00E72322" w:rsidRPr="00DE7B64" w:rsidRDefault="00E72322" w:rsidP="00E72322">
      <w:pPr>
        <w:jc w:val="both"/>
        <w:rPr>
          <w:rFonts w:ascii="Arial" w:hAnsi="Arial" w:cs="Arial"/>
          <w:sz w:val="18"/>
        </w:rPr>
      </w:pPr>
    </w:p>
    <w:p w:rsidR="00E72322" w:rsidRPr="00EB6C20" w:rsidRDefault="00E72322" w:rsidP="00E72322">
      <w:pPr>
        <w:jc w:val="both"/>
        <w:rPr>
          <w:rFonts w:ascii="Arial" w:hAnsi="Arial" w:cs="Arial"/>
          <w:sz w:val="18"/>
        </w:rPr>
      </w:pPr>
      <w:r w:rsidRPr="00451312">
        <w:rPr>
          <w:rFonts w:ascii="Arial" w:hAnsi="Arial" w:cs="Arial"/>
          <w:b/>
          <w:sz w:val="18"/>
        </w:rPr>
        <w:t>FACILITIES:</w:t>
      </w:r>
      <w:r w:rsidRPr="00451312">
        <w:rPr>
          <w:rFonts w:ascii="Arial" w:hAnsi="Arial" w:cs="Arial"/>
          <w:sz w:val="18"/>
        </w:rPr>
        <w:t xml:space="preserve">  Carolina Motorsports Park is an SCCA approved 2.2</w:t>
      </w:r>
      <w:r w:rsidR="00997AEF">
        <w:rPr>
          <w:rFonts w:ascii="Arial" w:hAnsi="Arial" w:cs="Arial"/>
          <w:sz w:val="18"/>
        </w:rPr>
        <w:t>79</w:t>
      </w:r>
      <w:r w:rsidRPr="00451312">
        <w:rPr>
          <w:rFonts w:ascii="Arial" w:hAnsi="Arial" w:cs="Arial"/>
          <w:sz w:val="18"/>
        </w:rPr>
        <w:t xml:space="preserve">-mile road course.  Water, air and electricity are available in the paddock.  </w:t>
      </w:r>
      <w:r w:rsidR="003732F8">
        <w:rPr>
          <w:rFonts w:ascii="Arial" w:hAnsi="Arial" w:cs="Arial"/>
          <w:sz w:val="18"/>
        </w:rPr>
        <w:t xml:space="preserve">Minimal </w:t>
      </w:r>
      <w:r w:rsidRPr="00451312">
        <w:rPr>
          <w:rFonts w:ascii="Arial" w:hAnsi="Arial" w:cs="Arial"/>
          <w:sz w:val="18"/>
        </w:rPr>
        <w:t xml:space="preserve">RV hook-ups are available.  Toilets and showers are available.  Oil dump stations are available, and you are expected to use them.  No batteries, tires or fluids are to be dumped at the facility.  The speed limit on all Park property is 10 mph.  The paddock will be open for entry at </w:t>
      </w:r>
      <w:smartTag w:uri="urn:schemas-microsoft-com:office:smarttags" w:element="time">
        <w:smartTagPr>
          <w:attr w:name="Minute" w:val="0"/>
          <w:attr w:name="Hour" w:val="17"/>
        </w:smartTagPr>
        <w:r w:rsidRPr="00451312">
          <w:rPr>
            <w:rFonts w:ascii="Arial" w:hAnsi="Arial" w:cs="Arial"/>
            <w:sz w:val="18"/>
          </w:rPr>
          <w:t>5 pm</w:t>
        </w:r>
      </w:smartTag>
      <w:r w:rsidRPr="00451312">
        <w:rPr>
          <w:rFonts w:ascii="Arial" w:hAnsi="Arial" w:cs="Arial"/>
          <w:sz w:val="18"/>
        </w:rPr>
        <w:t xml:space="preserve"> on Friday, or earlier at the discretion of CMP.  Any SCCA member arriving at the track after registration closes on Friday evening may be allowed to enter the track upon signing a CMP Track waiver, and at the discretion of the CMP Security Guard.  Any individual entering in this manner must return to Registration on Saturday morning before being allowed to participate in any part of the event.  Driver or crew not properly SCCA registered will be ejected from the track without refund.  Race fuel is available at the track at hours designated by the track.</w:t>
      </w:r>
      <w:r>
        <w:rPr>
          <w:rFonts w:ascii="Arial" w:hAnsi="Arial" w:cs="Arial"/>
          <w:sz w:val="18"/>
        </w:rPr>
        <w:t xml:space="preserve"> Covered garages are now available on a first come basis by contacting CMP directly.</w:t>
      </w:r>
    </w:p>
    <w:p w:rsidR="00E72322" w:rsidRDefault="00E72322" w:rsidP="00E72322">
      <w:pPr>
        <w:pStyle w:val="BodyText"/>
        <w:spacing w:before="120"/>
        <w:jc w:val="center"/>
      </w:pPr>
      <w:r w:rsidRPr="00451312">
        <w:t xml:space="preserve">NO RACE ENGINES MAY BE RUN BETWEEN </w:t>
      </w:r>
      <w:smartTag w:uri="urn:schemas-microsoft-com:office:smarttags" w:element="time">
        <w:smartTagPr>
          <w:attr w:name="Minute" w:val="0"/>
          <w:attr w:name="Hour" w:val="20"/>
        </w:smartTagPr>
        <w:r w:rsidRPr="00451312">
          <w:t>8:00 P.M.</w:t>
        </w:r>
      </w:smartTag>
      <w:r w:rsidRPr="00451312">
        <w:t xml:space="preserve"> AND </w:t>
      </w:r>
      <w:smartTag w:uri="urn:schemas-microsoft-com:office:smarttags" w:element="time">
        <w:smartTagPr>
          <w:attr w:name="Minute" w:val="30"/>
          <w:attr w:name="Hour" w:val="7"/>
        </w:smartTagPr>
        <w:r w:rsidRPr="00451312">
          <w:t>7:30 A.M.</w:t>
        </w:r>
      </w:smartTag>
      <w:r w:rsidRPr="00451312">
        <w:t xml:space="preserve"> EACH DAY</w:t>
      </w:r>
    </w:p>
    <w:p w:rsidR="00E72322" w:rsidRPr="00451312" w:rsidRDefault="00E72322" w:rsidP="00322547">
      <w:pPr>
        <w:pStyle w:val="BodyText"/>
        <w:jc w:val="center"/>
        <w:rPr>
          <w:rFonts w:ascii="Arial" w:hAnsi="Arial" w:cs="Arial"/>
          <w:iCs/>
          <w:sz w:val="20"/>
        </w:rPr>
      </w:pPr>
      <w:r>
        <w:t>&amp;</w:t>
      </w:r>
      <w:r w:rsidR="00534110">
        <w:t xml:space="preserve"> </w:t>
      </w:r>
      <w:r w:rsidRPr="00451312">
        <w:t xml:space="preserve">DURING SUNDAY QUIET TIME 11:00 A.M. to 12:00 </w:t>
      </w:r>
      <w:r w:rsidR="00470898">
        <w:t>Noon</w:t>
      </w:r>
    </w:p>
    <w:p w:rsidR="00E72322" w:rsidRPr="00451312" w:rsidRDefault="00E72322" w:rsidP="00E72322">
      <w:pPr>
        <w:jc w:val="center"/>
        <w:rPr>
          <w:rFonts w:ascii="Arial" w:hAnsi="Arial" w:cs="Arial"/>
          <w:iCs/>
          <w:sz w:val="20"/>
        </w:rPr>
      </w:pPr>
      <w:r w:rsidRPr="00451312">
        <w:rPr>
          <w:rFonts w:ascii="Arial" w:hAnsi="Arial" w:cs="Arial"/>
          <w:iCs/>
          <w:sz w:val="20"/>
        </w:rPr>
        <w:t>This event organized by:</w:t>
      </w:r>
      <w:r>
        <w:rPr>
          <w:rFonts w:ascii="Arial" w:hAnsi="Arial" w:cs="Arial"/>
          <w:iCs/>
          <w:sz w:val="20"/>
        </w:rPr>
        <w:t xml:space="preserve"> </w:t>
      </w:r>
      <w:r w:rsidRPr="00451312">
        <w:rPr>
          <w:rFonts w:ascii="Arial" w:hAnsi="Arial" w:cs="Arial"/>
          <w:iCs/>
          <w:sz w:val="20"/>
        </w:rPr>
        <w:t xml:space="preserve">Central Carolinas Region </w:t>
      </w:r>
      <w:r>
        <w:rPr>
          <w:rFonts w:ascii="Arial" w:hAnsi="Arial" w:cs="Arial"/>
          <w:iCs/>
          <w:sz w:val="20"/>
        </w:rPr>
        <w:t xml:space="preserve">061 </w:t>
      </w:r>
      <w:r w:rsidRPr="00451312">
        <w:rPr>
          <w:rFonts w:ascii="Arial" w:hAnsi="Arial" w:cs="Arial"/>
          <w:iCs/>
          <w:sz w:val="20"/>
        </w:rPr>
        <w:t>– SCCA.</w:t>
      </w:r>
    </w:p>
    <w:p w:rsidR="002A2CFB" w:rsidRDefault="00E72322" w:rsidP="00E72322">
      <w:pPr>
        <w:jc w:val="center"/>
      </w:pPr>
      <w:r w:rsidRPr="00451312">
        <w:rPr>
          <w:rFonts w:ascii="Arial" w:hAnsi="Arial" w:cs="Arial"/>
          <w:iCs/>
          <w:sz w:val="20"/>
        </w:rPr>
        <w:t>For non-Registration questions, please contact:</w:t>
      </w:r>
      <w:r>
        <w:rPr>
          <w:rFonts w:ascii="Arial" w:hAnsi="Arial" w:cs="Arial"/>
          <w:iCs/>
          <w:sz w:val="20"/>
        </w:rPr>
        <w:t xml:space="preserve"> </w:t>
      </w:r>
      <w:r w:rsidR="00FF1E6E">
        <w:rPr>
          <w:rFonts w:ascii="Arial" w:hAnsi="Arial" w:cs="Arial"/>
          <w:iCs/>
          <w:sz w:val="20"/>
        </w:rPr>
        <w:t>brian@ccrscca.com</w:t>
      </w:r>
    </w:p>
    <w:p w:rsidR="002A2CFB" w:rsidRDefault="002A2CFB" w:rsidP="00E72322">
      <w:pPr>
        <w:jc w:val="center"/>
      </w:pPr>
    </w:p>
    <w:p w:rsidR="00F34348" w:rsidRDefault="00F34348" w:rsidP="00E72322">
      <w:pPr>
        <w:jc w:val="center"/>
        <w:rPr>
          <w:rFonts w:ascii="Arial" w:hAnsi="Arial" w:cs="Arial"/>
          <w:iCs/>
          <w:sz w:val="20"/>
        </w:rPr>
      </w:pPr>
    </w:p>
    <w:p w:rsidR="00356C26" w:rsidRDefault="00C229BA">
      <w:pPr>
        <w:rPr>
          <w:rFonts w:ascii="Arial" w:hAnsi="Arial"/>
          <w:b/>
          <w:sz w:val="28"/>
        </w:rPr>
      </w:pPr>
      <w:r>
        <w:rPr>
          <w:noProof/>
        </w:rPr>
        <w:drawing>
          <wp:anchor distT="0" distB="0" distL="114300" distR="114300" simplePos="0" relativeHeight="251651072" behindDoc="0" locked="0" layoutInCell="1" allowOverlap="1">
            <wp:simplePos x="0" y="0"/>
            <wp:positionH relativeFrom="column">
              <wp:posOffset>5223510</wp:posOffset>
            </wp:positionH>
            <wp:positionV relativeFrom="paragraph">
              <wp:posOffset>66675</wp:posOffset>
            </wp:positionV>
            <wp:extent cx="1714500" cy="573405"/>
            <wp:effectExtent l="19050" t="0" r="0" b="0"/>
            <wp:wrapNone/>
            <wp:docPr id="11" name="Picture 2" descr="C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P Logo"/>
                    <pic:cNvPicPr>
                      <a:picLocks noChangeAspect="1" noChangeArrowheads="1"/>
                    </pic:cNvPicPr>
                  </pic:nvPicPr>
                  <pic:blipFill>
                    <a:blip r:embed="rId8" cstate="print"/>
                    <a:srcRect/>
                    <a:stretch>
                      <a:fillRect/>
                    </a:stretch>
                  </pic:blipFill>
                  <pic:spPr bwMode="auto">
                    <a:xfrm>
                      <a:off x="0" y="0"/>
                      <a:ext cx="1714500" cy="573405"/>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1" locked="0" layoutInCell="1" allowOverlap="1">
            <wp:simplePos x="0" y="0"/>
            <wp:positionH relativeFrom="column">
              <wp:posOffset>-47625</wp:posOffset>
            </wp:positionH>
            <wp:positionV relativeFrom="paragraph">
              <wp:posOffset>-66040</wp:posOffset>
            </wp:positionV>
            <wp:extent cx="1146810" cy="1257300"/>
            <wp:effectExtent l="19050" t="0" r="0" b="0"/>
            <wp:wrapNone/>
            <wp:docPr id="14" name="Picture 14" descr="ccr_emblem-1[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cr_emblem-1[cmyk]"/>
                    <pic:cNvPicPr>
                      <a:picLocks noChangeAspect="1" noChangeArrowheads="1"/>
                    </pic:cNvPicPr>
                  </pic:nvPicPr>
                  <pic:blipFill>
                    <a:blip r:embed="rId14" cstate="print"/>
                    <a:srcRect/>
                    <a:stretch>
                      <a:fillRect/>
                    </a:stretch>
                  </pic:blipFill>
                  <pic:spPr bwMode="auto">
                    <a:xfrm>
                      <a:off x="0" y="0"/>
                      <a:ext cx="1146810" cy="1257300"/>
                    </a:xfrm>
                    <a:prstGeom prst="rect">
                      <a:avLst/>
                    </a:prstGeom>
                    <a:noFill/>
                    <a:ln w="9525">
                      <a:noFill/>
                      <a:miter lim="800000"/>
                      <a:headEnd/>
                      <a:tailEnd/>
                    </a:ln>
                  </pic:spPr>
                </pic:pic>
              </a:graphicData>
            </a:graphic>
          </wp:anchor>
        </w:drawing>
      </w:r>
      <w:r w:rsidR="00356C26">
        <w:rPr>
          <w:rFonts w:ascii="Arial" w:hAnsi="Arial"/>
          <w:b/>
          <w:sz w:val="28"/>
        </w:rPr>
        <w:t xml:space="preserve">  </w:t>
      </w:r>
      <w:r w:rsidR="00E50F99">
        <w:rPr>
          <w:rFonts w:ascii="Arial" w:hAnsi="Arial"/>
          <w:b/>
          <w:sz w:val="28"/>
        </w:rPr>
        <w:tab/>
      </w:r>
      <w:r w:rsidR="00E50F99">
        <w:rPr>
          <w:rFonts w:ascii="Arial" w:hAnsi="Arial"/>
          <w:b/>
          <w:sz w:val="28"/>
        </w:rPr>
        <w:tab/>
      </w:r>
      <w:r w:rsidR="00E50F99">
        <w:rPr>
          <w:rFonts w:ascii="Arial" w:hAnsi="Arial"/>
          <w:b/>
          <w:sz w:val="28"/>
        </w:rPr>
        <w:tab/>
      </w:r>
      <w:r w:rsidR="00E50F99">
        <w:rPr>
          <w:rFonts w:ascii="Arial" w:hAnsi="Arial"/>
          <w:b/>
          <w:sz w:val="28"/>
        </w:rPr>
        <w:tab/>
      </w:r>
      <w:r w:rsidR="00E50F99">
        <w:rPr>
          <w:rFonts w:ascii="Arial" w:hAnsi="Arial"/>
          <w:b/>
          <w:sz w:val="28"/>
        </w:rPr>
        <w:tab/>
      </w:r>
      <w:r w:rsidR="00356C26">
        <w:rPr>
          <w:rFonts w:ascii="Arial" w:hAnsi="Arial"/>
          <w:b/>
          <w:sz w:val="28"/>
        </w:rPr>
        <w:t xml:space="preserve">    </w:t>
      </w:r>
      <w:r w:rsidR="00E50F99">
        <w:rPr>
          <w:rFonts w:ascii="Arial" w:hAnsi="Arial"/>
          <w:b/>
          <w:sz w:val="28"/>
        </w:rPr>
        <w:t xml:space="preserve">     </w:t>
      </w:r>
      <w:r w:rsidR="00356C26">
        <w:rPr>
          <w:rFonts w:ascii="Arial" w:hAnsi="Arial"/>
          <w:b/>
          <w:sz w:val="28"/>
        </w:rPr>
        <w:t xml:space="preserve">  </w:t>
      </w:r>
      <w:r>
        <w:rPr>
          <w:rFonts w:ascii="Arial" w:hAnsi="Arial"/>
          <w:noProof/>
          <w:sz w:val="20"/>
        </w:rPr>
        <w:drawing>
          <wp:inline distT="0" distB="0" distL="0" distR="0">
            <wp:extent cx="1200150" cy="523875"/>
            <wp:effectExtent l="19050" t="0" r="0" b="0"/>
            <wp:docPr id="2" name="Picture 2" descr="Club R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 Racing"/>
                    <pic:cNvPicPr>
                      <a:picLocks noChangeAspect="1" noChangeArrowheads="1"/>
                    </pic:cNvPicPr>
                  </pic:nvPicPr>
                  <pic:blipFill>
                    <a:blip r:embed="rId15" cstate="print"/>
                    <a:srcRect/>
                    <a:stretch>
                      <a:fillRect/>
                    </a:stretch>
                  </pic:blipFill>
                  <pic:spPr bwMode="auto">
                    <a:xfrm>
                      <a:off x="0" y="0"/>
                      <a:ext cx="1200150" cy="523875"/>
                    </a:xfrm>
                    <a:prstGeom prst="rect">
                      <a:avLst/>
                    </a:prstGeom>
                    <a:noFill/>
                    <a:ln w="9525">
                      <a:noFill/>
                      <a:miter lim="800000"/>
                      <a:headEnd/>
                      <a:tailEnd/>
                    </a:ln>
                  </pic:spPr>
                </pic:pic>
              </a:graphicData>
            </a:graphic>
          </wp:inline>
        </w:drawing>
      </w:r>
    </w:p>
    <w:p w:rsidR="00F14CCF" w:rsidRDefault="00F14CCF" w:rsidP="006D48EA">
      <w:pPr>
        <w:pStyle w:val="Heading6"/>
        <w:ind w:left="1800"/>
        <w:jc w:val="center"/>
        <w:rPr>
          <w:sz w:val="20"/>
        </w:rPr>
      </w:pPr>
    </w:p>
    <w:p w:rsidR="00534110" w:rsidRDefault="00534110" w:rsidP="006C4ABB">
      <w:pPr>
        <w:pStyle w:val="Heading6"/>
        <w:ind w:left="1260"/>
        <w:jc w:val="center"/>
        <w:rPr>
          <w:szCs w:val="28"/>
        </w:rPr>
      </w:pPr>
      <w:r>
        <w:rPr>
          <w:szCs w:val="28"/>
        </w:rPr>
        <w:t xml:space="preserve"> </w:t>
      </w:r>
    </w:p>
    <w:p w:rsidR="00845EE4" w:rsidRPr="00322547" w:rsidRDefault="006D48EA" w:rsidP="006C4ABB">
      <w:pPr>
        <w:pStyle w:val="Heading6"/>
        <w:ind w:left="1260"/>
        <w:jc w:val="center"/>
        <w:rPr>
          <w:szCs w:val="28"/>
        </w:rPr>
      </w:pPr>
      <w:r w:rsidRPr="00322547">
        <w:rPr>
          <w:szCs w:val="28"/>
        </w:rPr>
        <w:t>20</w:t>
      </w:r>
      <w:r w:rsidR="00AC7060" w:rsidRPr="00322547">
        <w:rPr>
          <w:szCs w:val="28"/>
        </w:rPr>
        <w:t>1</w:t>
      </w:r>
      <w:r w:rsidR="00CD7DA1">
        <w:rPr>
          <w:szCs w:val="28"/>
        </w:rPr>
        <w:t>7</w:t>
      </w:r>
      <w:r w:rsidR="00356C26" w:rsidRPr="00322547">
        <w:rPr>
          <w:szCs w:val="28"/>
        </w:rPr>
        <w:t xml:space="preserve"> C</w:t>
      </w:r>
      <w:r w:rsidRPr="00322547">
        <w:rPr>
          <w:szCs w:val="28"/>
        </w:rPr>
        <w:t xml:space="preserve">CR </w:t>
      </w:r>
      <w:r w:rsidR="00CD7DA1">
        <w:rPr>
          <w:szCs w:val="28"/>
        </w:rPr>
        <w:t>Herb O’Toole</w:t>
      </w:r>
      <w:r w:rsidR="00845EE4" w:rsidRPr="00322547">
        <w:rPr>
          <w:szCs w:val="28"/>
        </w:rPr>
        <w:t xml:space="preserve"> Memorial </w:t>
      </w:r>
    </w:p>
    <w:p w:rsidR="00997AEF" w:rsidRDefault="00845EE4" w:rsidP="00CD3DAD">
      <w:pPr>
        <w:pStyle w:val="Heading6"/>
        <w:spacing w:after="120"/>
        <w:ind w:left="1350"/>
        <w:jc w:val="center"/>
        <w:rPr>
          <w:szCs w:val="28"/>
        </w:rPr>
      </w:pPr>
      <w:r w:rsidRPr="00322547">
        <w:rPr>
          <w:szCs w:val="28"/>
        </w:rPr>
        <w:t xml:space="preserve">Double </w:t>
      </w:r>
      <w:r w:rsidR="006C4ABB" w:rsidRPr="00322547">
        <w:rPr>
          <w:szCs w:val="28"/>
        </w:rPr>
        <w:t>SARRC</w:t>
      </w:r>
      <w:r w:rsidR="00AF48EE">
        <w:rPr>
          <w:szCs w:val="28"/>
        </w:rPr>
        <w:t>/SECS</w:t>
      </w:r>
      <w:r w:rsidR="006C4ABB" w:rsidRPr="00322547">
        <w:rPr>
          <w:szCs w:val="28"/>
        </w:rPr>
        <w:t xml:space="preserve">, </w:t>
      </w:r>
      <w:r w:rsidR="00205237" w:rsidRPr="00322547">
        <w:rPr>
          <w:szCs w:val="28"/>
        </w:rPr>
        <w:t xml:space="preserve">Double </w:t>
      </w:r>
      <w:r w:rsidR="006C4ABB" w:rsidRPr="00322547">
        <w:rPr>
          <w:szCs w:val="28"/>
        </w:rPr>
        <w:t>Carolina Cup Pro Series,</w:t>
      </w:r>
      <w:r w:rsidR="00205237" w:rsidRPr="00322547">
        <w:rPr>
          <w:szCs w:val="28"/>
        </w:rPr>
        <w:t xml:space="preserve"> </w:t>
      </w:r>
      <w:r w:rsidR="00534110">
        <w:rPr>
          <w:szCs w:val="28"/>
        </w:rPr>
        <w:t>Level</w:t>
      </w:r>
      <w:r w:rsidR="00AF48EE">
        <w:rPr>
          <w:szCs w:val="28"/>
        </w:rPr>
        <w:t xml:space="preserve"> </w:t>
      </w:r>
      <w:r w:rsidR="00534110">
        <w:rPr>
          <w:szCs w:val="28"/>
        </w:rPr>
        <w:t>3 TT</w:t>
      </w:r>
      <w:r w:rsidR="00205237" w:rsidRPr="00322547">
        <w:rPr>
          <w:szCs w:val="28"/>
        </w:rPr>
        <w:t xml:space="preserve">  </w:t>
      </w:r>
    </w:p>
    <w:p w:rsidR="00CD3DAD" w:rsidRPr="00322547" w:rsidRDefault="00205237" w:rsidP="00CD3DAD">
      <w:pPr>
        <w:pStyle w:val="Heading6"/>
        <w:spacing w:after="120"/>
        <w:ind w:left="1350"/>
        <w:jc w:val="center"/>
        <w:rPr>
          <w:szCs w:val="28"/>
        </w:rPr>
      </w:pPr>
      <w:r w:rsidRPr="00322547">
        <w:rPr>
          <w:szCs w:val="28"/>
        </w:rPr>
        <w:t xml:space="preserve"> </w:t>
      </w:r>
      <w:r w:rsidR="00CD7DA1">
        <w:rPr>
          <w:szCs w:val="28"/>
        </w:rPr>
        <w:t>June 3-4</w:t>
      </w:r>
      <w:r w:rsidR="00C1762C">
        <w:rPr>
          <w:szCs w:val="28"/>
        </w:rPr>
        <w:t>,</w:t>
      </w:r>
      <w:r w:rsidR="00AD7320" w:rsidRPr="00322547">
        <w:rPr>
          <w:szCs w:val="28"/>
        </w:rPr>
        <w:t xml:space="preserve"> 20</w:t>
      </w:r>
      <w:r w:rsidR="00AC7060" w:rsidRPr="00322547">
        <w:rPr>
          <w:szCs w:val="28"/>
        </w:rPr>
        <w:t>1</w:t>
      </w:r>
      <w:r w:rsidR="00C1762C">
        <w:rPr>
          <w:szCs w:val="28"/>
        </w:rPr>
        <w:t>7</w:t>
      </w:r>
      <w:r w:rsidR="006C4ABB" w:rsidRPr="00322547">
        <w:rPr>
          <w:szCs w:val="28"/>
        </w:rPr>
        <w:t xml:space="preserve">     </w:t>
      </w:r>
      <w:r w:rsidR="00356C26" w:rsidRPr="00322547">
        <w:rPr>
          <w:szCs w:val="28"/>
        </w:rPr>
        <w:t>Carolina Motorsports Park Kershaw,</w:t>
      </w:r>
      <w:r w:rsidR="006D48EA" w:rsidRPr="00322547">
        <w:rPr>
          <w:szCs w:val="28"/>
        </w:rPr>
        <w:t xml:space="preserve"> </w:t>
      </w:r>
      <w:r w:rsidR="00356C26" w:rsidRPr="00322547">
        <w:rPr>
          <w:szCs w:val="28"/>
        </w:rPr>
        <w:t>SC</w:t>
      </w:r>
      <w:r w:rsidR="006C4ABB" w:rsidRPr="00322547">
        <w:rPr>
          <w:szCs w:val="28"/>
        </w:rPr>
        <w:t xml:space="preserve"> </w:t>
      </w:r>
    </w:p>
    <w:tbl>
      <w:tblPr>
        <w:tblW w:w="10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3510"/>
        <w:gridCol w:w="3600"/>
        <w:gridCol w:w="3466"/>
      </w:tblGrid>
      <w:tr w:rsidR="00AB5743" w:rsidTr="00AB5743">
        <w:trPr>
          <w:trHeight w:val="503"/>
        </w:trPr>
        <w:tc>
          <w:tcPr>
            <w:tcW w:w="270" w:type="dxa"/>
          </w:tcPr>
          <w:p w:rsidR="00AB5743" w:rsidRPr="00AB5743" w:rsidRDefault="00AB5743" w:rsidP="00227009">
            <w:pPr>
              <w:rPr>
                <w:b/>
                <w:sz w:val="20"/>
              </w:rPr>
            </w:pPr>
          </w:p>
        </w:tc>
        <w:tc>
          <w:tcPr>
            <w:tcW w:w="3510" w:type="dxa"/>
          </w:tcPr>
          <w:p w:rsidR="00CD3DAD" w:rsidRPr="00AB5743" w:rsidRDefault="00AB5743" w:rsidP="00AB5743">
            <w:pPr>
              <w:rPr>
                <w:b/>
                <w:sz w:val="20"/>
              </w:rPr>
            </w:pPr>
            <w:r>
              <w:rPr>
                <w:b/>
                <w:sz w:val="20"/>
              </w:rPr>
              <w:t xml:space="preserve">SECS </w:t>
            </w:r>
            <w:r w:rsidRPr="00AB5743">
              <w:rPr>
                <w:b/>
                <w:sz w:val="20"/>
              </w:rPr>
              <w:t>17-RQ-4801-S, 17-RQ-4802-S</w:t>
            </w:r>
          </w:p>
          <w:p w:rsidR="00AB5743" w:rsidRPr="00AB5743" w:rsidRDefault="00AB5743" w:rsidP="00AB5743">
            <w:pPr>
              <w:rPr>
                <w:b/>
                <w:sz w:val="20"/>
              </w:rPr>
            </w:pPr>
          </w:p>
        </w:tc>
        <w:tc>
          <w:tcPr>
            <w:tcW w:w="3600" w:type="dxa"/>
          </w:tcPr>
          <w:p w:rsidR="00CD3DAD" w:rsidRPr="00AB5743" w:rsidRDefault="00AB5743" w:rsidP="00AB5743">
            <w:pPr>
              <w:rPr>
                <w:b/>
                <w:sz w:val="20"/>
              </w:rPr>
            </w:pPr>
            <w:r w:rsidRPr="00AB5743">
              <w:rPr>
                <w:b/>
                <w:sz w:val="20"/>
              </w:rPr>
              <w:t>SARRC</w:t>
            </w:r>
            <w:r w:rsidR="00CD3DAD" w:rsidRPr="00AB5743">
              <w:rPr>
                <w:b/>
                <w:sz w:val="20"/>
              </w:rPr>
              <w:t xml:space="preserve"> </w:t>
            </w:r>
            <w:r w:rsidR="00AC7060" w:rsidRPr="00AB5743">
              <w:rPr>
                <w:b/>
                <w:sz w:val="20"/>
              </w:rPr>
              <w:t>1</w:t>
            </w:r>
            <w:r w:rsidR="00C1762C" w:rsidRPr="00AB5743">
              <w:rPr>
                <w:b/>
                <w:sz w:val="20"/>
              </w:rPr>
              <w:t>7</w:t>
            </w:r>
            <w:r w:rsidR="00C30F4F" w:rsidRPr="00AB5743">
              <w:rPr>
                <w:b/>
                <w:sz w:val="20"/>
              </w:rPr>
              <w:t>-</w:t>
            </w:r>
            <w:r w:rsidRPr="00AB5743">
              <w:rPr>
                <w:b/>
                <w:sz w:val="20"/>
              </w:rPr>
              <w:t>R</w:t>
            </w:r>
            <w:r w:rsidR="000643C3" w:rsidRPr="00AB5743">
              <w:rPr>
                <w:b/>
                <w:sz w:val="20"/>
              </w:rPr>
              <w:t>-</w:t>
            </w:r>
            <w:r w:rsidRPr="00AB5743">
              <w:rPr>
                <w:b/>
                <w:sz w:val="20"/>
              </w:rPr>
              <w:t>4803-S,</w:t>
            </w:r>
            <w:r>
              <w:rPr>
                <w:b/>
                <w:sz w:val="20"/>
              </w:rPr>
              <w:t xml:space="preserve"> </w:t>
            </w:r>
            <w:r w:rsidRPr="00AB5743">
              <w:rPr>
                <w:b/>
                <w:sz w:val="20"/>
              </w:rPr>
              <w:t>17-R-5201-S</w:t>
            </w:r>
          </w:p>
        </w:tc>
        <w:tc>
          <w:tcPr>
            <w:tcW w:w="3466" w:type="dxa"/>
          </w:tcPr>
          <w:p w:rsidR="00CD3DAD" w:rsidRPr="00AB5743" w:rsidRDefault="00CD3DAD" w:rsidP="004C6422">
            <w:pPr>
              <w:rPr>
                <w:b/>
                <w:sz w:val="20"/>
              </w:rPr>
            </w:pPr>
            <w:r w:rsidRPr="00AB5743">
              <w:rPr>
                <w:b/>
                <w:sz w:val="20"/>
              </w:rPr>
              <w:t xml:space="preserve">CCPS </w:t>
            </w:r>
            <w:r w:rsidR="00AC7060" w:rsidRPr="00AB5743">
              <w:rPr>
                <w:b/>
                <w:sz w:val="20"/>
              </w:rPr>
              <w:t>1</w:t>
            </w:r>
            <w:r w:rsidR="00C1762C" w:rsidRPr="00AB5743">
              <w:rPr>
                <w:b/>
                <w:sz w:val="20"/>
              </w:rPr>
              <w:t>7</w:t>
            </w:r>
            <w:r w:rsidRPr="00AB5743">
              <w:rPr>
                <w:sz w:val="20"/>
              </w:rPr>
              <w:t>-</w:t>
            </w:r>
            <w:r w:rsidR="000643C3" w:rsidRPr="00AB5743">
              <w:rPr>
                <w:b/>
                <w:sz w:val="20"/>
              </w:rPr>
              <w:t>E-</w:t>
            </w:r>
            <w:r w:rsidR="004C6422">
              <w:rPr>
                <w:b/>
                <w:sz w:val="20"/>
              </w:rPr>
              <w:t>5202-S, 17-E5203-S</w:t>
            </w:r>
          </w:p>
        </w:tc>
      </w:tr>
    </w:tbl>
    <w:p w:rsidR="000B5A62" w:rsidRPr="002D7534" w:rsidRDefault="00356C26" w:rsidP="00CD3DAD">
      <w:pPr>
        <w:pStyle w:val="Heading2"/>
        <w:spacing w:before="80" w:after="80"/>
        <w:ind w:left="90"/>
        <w:jc w:val="center"/>
        <w:rPr>
          <w:rFonts w:ascii="Times New Roman" w:hAnsi="Times New Roman"/>
          <w:szCs w:val="24"/>
        </w:rPr>
      </w:pPr>
      <w:r w:rsidRPr="002D7534">
        <w:rPr>
          <w:rFonts w:ascii="Times New Roman" w:hAnsi="Times New Roman"/>
          <w:szCs w:val="24"/>
        </w:rPr>
        <w:t xml:space="preserve">Sanctioned by Central Carolinas Region - Sports Car Club of </w:t>
      </w:r>
      <w:smartTag w:uri="urn:schemas-microsoft-com:office:smarttags" w:element="place">
        <w:smartTag w:uri="urn:schemas-microsoft-com:office:smarttags" w:element="country-region">
          <w:r w:rsidRPr="002D7534">
            <w:rPr>
              <w:rFonts w:ascii="Times New Roman" w:hAnsi="Times New Roman"/>
              <w:szCs w:val="24"/>
            </w:rPr>
            <w:t>America</w:t>
          </w:r>
        </w:smartTag>
      </w:smartTag>
    </w:p>
    <w:p w:rsidR="00067424" w:rsidRDefault="00067424" w:rsidP="007A18E7">
      <w:pPr>
        <w:rPr>
          <w:b/>
          <w:sz w:val="20"/>
        </w:rPr>
        <w:sectPr w:rsidR="00067424" w:rsidSect="002330F8">
          <w:type w:val="continuous"/>
          <w:pgSz w:w="12240" w:h="15840" w:code="1"/>
          <w:pgMar w:top="288" w:right="720" w:bottom="288" w:left="432" w:header="0" w:footer="0" w:gutter="0"/>
          <w:cols w:space="108"/>
        </w:sectPr>
      </w:pPr>
    </w:p>
    <w:p w:rsidR="00356C26" w:rsidRPr="004C593C" w:rsidRDefault="00067424" w:rsidP="00AC6711">
      <w:pPr>
        <w:numPr>
          <w:ilvl w:val="0"/>
          <w:numId w:val="9"/>
        </w:numPr>
        <w:ind w:left="180" w:hanging="180"/>
        <w:jc w:val="center"/>
        <w:rPr>
          <w:rFonts w:ascii="Arial" w:hAnsi="Arial" w:cs="Arial"/>
          <w:b/>
          <w:sz w:val="18"/>
          <w:szCs w:val="18"/>
        </w:rPr>
      </w:pPr>
      <w:r w:rsidRPr="004C593C">
        <w:rPr>
          <w:rFonts w:ascii="Arial" w:hAnsi="Arial" w:cs="Arial"/>
          <w:b/>
          <w:sz w:val="18"/>
          <w:szCs w:val="18"/>
        </w:rPr>
        <w:t xml:space="preserve">No race engines </w:t>
      </w:r>
      <w:r w:rsidR="00356C26" w:rsidRPr="004C593C">
        <w:rPr>
          <w:rFonts w:ascii="Arial" w:hAnsi="Arial" w:cs="Arial"/>
          <w:b/>
          <w:sz w:val="18"/>
          <w:szCs w:val="18"/>
        </w:rPr>
        <w:t xml:space="preserve">after </w:t>
      </w:r>
      <w:smartTag w:uri="urn:schemas-microsoft-com:office:smarttags" w:element="time">
        <w:smartTagPr>
          <w:attr w:name="Hour" w:val="20"/>
          <w:attr w:name="Minute" w:val="0"/>
        </w:smartTagPr>
        <w:r w:rsidR="00356C26" w:rsidRPr="004C593C">
          <w:rPr>
            <w:rFonts w:ascii="Arial" w:hAnsi="Arial" w:cs="Arial"/>
            <w:b/>
            <w:sz w:val="18"/>
            <w:szCs w:val="18"/>
          </w:rPr>
          <w:t>8 p.m.</w:t>
        </w:r>
      </w:smartTag>
      <w:r w:rsidR="00356C26" w:rsidRPr="004C593C">
        <w:rPr>
          <w:rFonts w:ascii="Arial" w:hAnsi="Arial" w:cs="Arial"/>
          <w:b/>
          <w:sz w:val="18"/>
          <w:szCs w:val="18"/>
        </w:rPr>
        <w:t xml:space="preserve"> or before </w:t>
      </w:r>
      <w:smartTag w:uri="urn:schemas-microsoft-com:office:smarttags" w:element="time">
        <w:smartTagPr>
          <w:attr w:name="Hour" w:val="7"/>
          <w:attr w:name="Minute" w:val="30"/>
        </w:smartTagPr>
        <w:r w:rsidR="00356C26" w:rsidRPr="004C593C">
          <w:rPr>
            <w:rFonts w:ascii="Arial" w:hAnsi="Arial" w:cs="Arial"/>
            <w:b/>
            <w:sz w:val="18"/>
            <w:szCs w:val="18"/>
          </w:rPr>
          <w:t>7:30 a.m.</w:t>
        </w:r>
      </w:smartTag>
      <w:r w:rsidR="00356C26" w:rsidRPr="004C593C">
        <w:rPr>
          <w:rFonts w:ascii="Arial" w:hAnsi="Arial" w:cs="Arial"/>
          <w:b/>
          <w:sz w:val="18"/>
          <w:szCs w:val="18"/>
        </w:rPr>
        <w:t xml:space="preserve"> on any day.</w:t>
      </w:r>
    </w:p>
    <w:p w:rsidR="00356C26" w:rsidRPr="004C593C" w:rsidRDefault="00356C26" w:rsidP="00AC6711">
      <w:pPr>
        <w:numPr>
          <w:ilvl w:val="0"/>
          <w:numId w:val="9"/>
        </w:numPr>
        <w:ind w:left="180" w:hanging="180"/>
        <w:jc w:val="center"/>
        <w:rPr>
          <w:rFonts w:ascii="Arial" w:hAnsi="Arial" w:cs="Arial"/>
          <w:b/>
          <w:sz w:val="18"/>
          <w:szCs w:val="18"/>
        </w:rPr>
      </w:pPr>
      <w:r w:rsidRPr="004C593C">
        <w:rPr>
          <w:rFonts w:ascii="Arial" w:hAnsi="Arial" w:cs="Arial"/>
          <w:b/>
          <w:sz w:val="18"/>
          <w:szCs w:val="18"/>
        </w:rPr>
        <w:t xml:space="preserve">No race engines during Sunday </w:t>
      </w:r>
      <w:r w:rsidRPr="004C593C">
        <w:rPr>
          <w:rFonts w:ascii="Arial" w:hAnsi="Arial" w:cs="Arial"/>
          <w:b/>
          <w:sz w:val="18"/>
          <w:szCs w:val="18"/>
          <w:u w:val="single"/>
        </w:rPr>
        <w:t>Quiet Time</w:t>
      </w:r>
      <w:r w:rsidRPr="004C593C">
        <w:rPr>
          <w:rFonts w:ascii="Arial" w:hAnsi="Arial" w:cs="Arial"/>
          <w:b/>
          <w:sz w:val="18"/>
          <w:szCs w:val="18"/>
        </w:rPr>
        <w:t xml:space="preserve"> 11:00</w:t>
      </w:r>
      <w:r w:rsidR="00470898">
        <w:rPr>
          <w:rFonts w:ascii="Arial" w:hAnsi="Arial" w:cs="Arial"/>
          <w:b/>
          <w:sz w:val="18"/>
          <w:szCs w:val="18"/>
        </w:rPr>
        <w:t xml:space="preserve"> am</w:t>
      </w:r>
      <w:r w:rsidRPr="004C593C">
        <w:rPr>
          <w:rFonts w:ascii="Arial" w:hAnsi="Arial" w:cs="Arial"/>
          <w:b/>
          <w:sz w:val="18"/>
          <w:szCs w:val="18"/>
        </w:rPr>
        <w:t xml:space="preserve"> </w:t>
      </w:r>
      <w:r w:rsidR="00534110">
        <w:rPr>
          <w:rFonts w:ascii="Arial" w:hAnsi="Arial" w:cs="Arial"/>
          <w:b/>
          <w:sz w:val="18"/>
          <w:szCs w:val="18"/>
        </w:rPr>
        <w:t>-noon</w:t>
      </w:r>
    </w:p>
    <w:p w:rsidR="00D67C27" w:rsidRPr="004C593C" w:rsidRDefault="00356C26" w:rsidP="00AC6711">
      <w:pPr>
        <w:numPr>
          <w:ilvl w:val="0"/>
          <w:numId w:val="9"/>
        </w:numPr>
        <w:jc w:val="center"/>
        <w:rPr>
          <w:rFonts w:ascii="Arial" w:hAnsi="Arial" w:cs="Arial"/>
          <w:b/>
          <w:sz w:val="18"/>
          <w:szCs w:val="18"/>
        </w:rPr>
      </w:pPr>
      <w:r w:rsidRPr="004C593C">
        <w:rPr>
          <w:rFonts w:ascii="Arial" w:hAnsi="Arial" w:cs="Arial"/>
          <w:b/>
          <w:sz w:val="18"/>
          <w:szCs w:val="18"/>
        </w:rPr>
        <w:t>Violations of these local rules may result in severe penalties.</w:t>
      </w:r>
    </w:p>
    <w:p w:rsidR="00AF75D5" w:rsidRPr="004C593C" w:rsidRDefault="00AF75D5" w:rsidP="00AC6711">
      <w:pPr>
        <w:jc w:val="both"/>
        <w:rPr>
          <w:rFonts w:ascii="Arial" w:hAnsi="Arial" w:cs="Arial"/>
          <w:sz w:val="18"/>
          <w:szCs w:val="18"/>
        </w:rPr>
        <w:sectPr w:rsidR="00AF75D5" w:rsidRPr="004C593C" w:rsidSect="00067424">
          <w:type w:val="continuous"/>
          <w:pgSz w:w="12240" w:h="15840" w:code="1"/>
          <w:pgMar w:top="288" w:right="720" w:bottom="288" w:left="432" w:header="0" w:footer="0" w:gutter="0"/>
          <w:cols w:num="2" w:space="72"/>
        </w:sectPr>
      </w:pPr>
    </w:p>
    <w:p w:rsidR="00AF75D5" w:rsidRDefault="00AF75D5" w:rsidP="00AC6711">
      <w:pPr>
        <w:jc w:val="both"/>
        <w:rPr>
          <w:rFonts w:ascii="Arial" w:hAnsi="Arial" w:cs="Arial"/>
          <w:sz w:val="8"/>
          <w:szCs w:val="8"/>
        </w:rPr>
      </w:pPr>
    </w:p>
    <w:p w:rsidR="00AF75D5" w:rsidRDefault="00AF75D5" w:rsidP="00D67C27">
      <w:pPr>
        <w:ind w:left="270"/>
        <w:jc w:val="both"/>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4327"/>
        <w:gridCol w:w="3830"/>
      </w:tblGrid>
      <w:tr w:rsidR="00AF75D5" w:rsidRPr="00E10673">
        <w:trPr>
          <w:jc w:val="center"/>
        </w:trPr>
        <w:tc>
          <w:tcPr>
            <w:tcW w:w="2886" w:type="dxa"/>
            <w:vAlign w:val="center"/>
          </w:tcPr>
          <w:p w:rsidR="00AF75D5" w:rsidRPr="00E10673" w:rsidRDefault="00AF75D5" w:rsidP="00FB7CA0">
            <w:pPr>
              <w:numPr>
                <w:ilvl w:val="0"/>
                <w:numId w:val="5"/>
              </w:numPr>
              <w:tabs>
                <w:tab w:val="clear" w:pos="900"/>
              </w:tabs>
              <w:spacing w:before="20" w:after="20"/>
              <w:ind w:left="180" w:hanging="180"/>
              <w:rPr>
                <w:rFonts w:ascii="Arial" w:hAnsi="Arial" w:cs="Arial"/>
                <w:sz w:val="18"/>
                <w:szCs w:val="18"/>
              </w:rPr>
            </w:pPr>
            <w:r w:rsidRPr="00E10673">
              <w:rPr>
                <w:rFonts w:ascii="Arial" w:hAnsi="Arial" w:cs="Arial"/>
                <w:sz w:val="18"/>
                <w:szCs w:val="18"/>
              </w:rPr>
              <w:t>Single SARRC</w:t>
            </w:r>
            <w:r w:rsidR="00F976D0">
              <w:rPr>
                <w:rFonts w:ascii="Arial" w:hAnsi="Arial" w:cs="Arial"/>
                <w:sz w:val="18"/>
                <w:szCs w:val="18"/>
              </w:rPr>
              <w:t>-SECS</w:t>
            </w:r>
            <w:r w:rsidRPr="00E10673">
              <w:rPr>
                <w:rFonts w:ascii="Arial" w:hAnsi="Arial" w:cs="Arial"/>
                <w:sz w:val="18"/>
                <w:szCs w:val="18"/>
              </w:rPr>
              <w:t xml:space="preserve">  </w:t>
            </w:r>
            <w:r w:rsidRPr="00E10673">
              <w:rPr>
                <w:rFonts w:ascii="Arial" w:hAnsi="Arial" w:cs="Arial"/>
                <w:sz w:val="18"/>
                <w:szCs w:val="18"/>
              </w:rPr>
              <w:tab/>
            </w:r>
          </w:p>
        </w:tc>
        <w:tc>
          <w:tcPr>
            <w:tcW w:w="4369" w:type="dxa"/>
            <w:vAlign w:val="center"/>
          </w:tcPr>
          <w:p w:rsidR="00AF75D5" w:rsidRPr="00E10673" w:rsidRDefault="00195417" w:rsidP="005E3956">
            <w:pPr>
              <w:spacing w:before="20" w:after="20"/>
              <w:ind w:left="44"/>
              <w:rPr>
                <w:rFonts w:ascii="Arial" w:hAnsi="Arial" w:cs="Arial"/>
                <w:sz w:val="18"/>
                <w:szCs w:val="18"/>
              </w:rPr>
            </w:pPr>
            <w:r>
              <w:rPr>
                <w:rFonts w:ascii="Arial" w:hAnsi="Arial" w:cs="Arial"/>
                <w:sz w:val="18"/>
                <w:szCs w:val="18"/>
              </w:rPr>
              <w:t>$2</w:t>
            </w:r>
            <w:r w:rsidR="009E09A6">
              <w:rPr>
                <w:rFonts w:ascii="Arial" w:hAnsi="Arial" w:cs="Arial"/>
                <w:sz w:val="18"/>
                <w:szCs w:val="18"/>
              </w:rPr>
              <w:t>75</w:t>
            </w:r>
            <w:r w:rsidR="00AC6711" w:rsidRPr="00E10673">
              <w:rPr>
                <w:rFonts w:ascii="Arial" w:hAnsi="Arial" w:cs="Arial"/>
                <w:sz w:val="18"/>
                <w:szCs w:val="18"/>
              </w:rPr>
              <w:t>.00  (add $10 for SRF</w:t>
            </w:r>
            <w:r w:rsidR="009F3E1E">
              <w:rPr>
                <w:rFonts w:ascii="Arial" w:hAnsi="Arial" w:cs="Arial"/>
                <w:sz w:val="18"/>
                <w:szCs w:val="18"/>
              </w:rPr>
              <w:t>/SRF3</w:t>
            </w:r>
            <w:r w:rsidR="00396DB5">
              <w:rPr>
                <w:rFonts w:ascii="Arial" w:hAnsi="Arial" w:cs="Arial"/>
                <w:sz w:val="18"/>
                <w:szCs w:val="18"/>
              </w:rPr>
              <w:t xml:space="preserve"> </w:t>
            </w:r>
            <w:r w:rsidR="00AC7060">
              <w:rPr>
                <w:rFonts w:ascii="Arial" w:hAnsi="Arial" w:cs="Arial"/>
                <w:sz w:val="18"/>
                <w:szCs w:val="18"/>
              </w:rPr>
              <w:t>&amp; FE</w:t>
            </w:r>
            <w:r w:rsidR="00534110">
              <w:rPr>
                <w:rFonts w:ascii="Arial" w:hAnsi="Arial" w:cs="Arial"/>
                <w:sz w:val="18"/>
                <w:szCs w:val="18"/>
              </w:rPr>
              <w:t>)</w:t>
            </w:r>
          </w:p>
        </w:tc>
        <w:tc>
          <w:tcPr>
            <w:tcW w:w="3864" w:type="dxa"/>
            <w:vAlign w:val="center"/>
          </w:tcPr>
          <w:p w:rsidR="00AF75D5" w:rsidRPr="00E10673" w:rsidRDefault="007F60A0" w:rsidP="00195417">
            <w:pPr>
              <w:tabs>
                <w:tab w:val="left" w:pos="3475"/>
              </w:tabs>
              <w:spacing w:before="20" w:after="20"/>
              <w:ind w:right="88"/>
              <w:jc w:val="center"/>
              <w:rPr>
                <w:rFonts w:ascii="Arial" w:hAnsi="Arial" w:cs="Arial"/>
                <w:sz w:val="18"/>
                <w:szCs w:val="18"/>
              </w:rPr>
            </w:pPr>
            <w:r>
              <w:rPr>
                <w:rFonts w:ascii="Arial" w:hAnsi="Arial" w:cs="Arial"/>
                <w:sz w:val="18"/>
                <w:szCs w:val="18"/>
              </w:rPr>
              <w:t>Combined Fees</w:t>
            </w:r>
          </w:p>
        </w:tc>
      </w:tr>
      <w:tr w:rsidR="00AF75D5" w:rsidRPr="00E10673">
        <w:trPr>
          <w:jc w:val="center"/>
        </w:trPr>
        <w:tc>
          <w:tcPr>
            <w:tcW w:w="2886" w:type="dxa"/>
            <w:vAlign w:val="center"/>
          </w:tcPr>
          <w:p w:rsidR="00AF75D5" w:rsidRPr="00E10673" w:rsidRDefault="00AF75D5" w:rsidP="00FB7CA0">
            <w:pPr>
              <w:numPr>
                <w:ilvl w:val="0"/>
                <w:numId w:val="5"/>
              </w:numPr>
              <w:tabs>
                <w:tab w:val="clear" w:pos="900"/>
              </w:tabs>
              <w:spacing w:before="20" w:after="20"/>
              <w:ind w:left="180" w:hanging="180"/>
              <w:rPr>
                <w:rFonts w:ascii="Arial" w:hAnsi="Arial" w:cs="Arial"/>
                <w:sz w:val="18"/>
                <w:szCs w:val="18"/>
              </w:rPr>
            </w:pPr>
            <w:r w:rsidRPr="00E10673">
              <w:rPr>
                <w:rFonts w:ascii="Arial" w:hAnsi="Arial" w:cs="Arial"/>
                <w:sz w:val="18"/>
                <w:szCs w:val="18"/>
              </w:rPr>
              <w:t>Double SARRC</w:t>
            </w:r>
            <w:r w:rsidR="00F976D0">
              <w:rPr>
                <w:rFonts w:ascii="Arial" w:hAnsi="Arial" w:cs="Arial"/>
                <w:sz w:val="18"/>
                <w:szCs w:val="18"/>
              </w:rPr>
              <w:t>-SECS</w:t>
            </w:r>
            <w:r w:rsidRPr="00E10673">
              <w:rPr>
                <w:rFonts w:ascii="Arial" w:hAnsi="Arial" w:cs="Arial"/>
                <w:sz w:val="18"/>
                <w:szCs w:val="18"/>
              </w:rPr>
              <w:t xml:space="preserve"> </w:t>
            </w:r>
            <w:r w:rsidRPr="00E10673">
              <w:rPr>
                <w:rFonts w:ascii="Arial" w:hAnsi="Arial" w:cs="Arial"/>
                <w:sz w:val="18"/>
                <w:szCs w:val="18"/>
              </w:rPr>
              <w:tab/>
            </w:r>
          </w:p>
        </w:tc>
        <w:tc>
          <w:tcPr>
            <w:tcW w:w="4369" w:type="dxa"/>
            <w:vAlign w:val="center"/>
          </w:tcPr>
          <w:p w:rsidR="00AF75D5" w:rsidRPr="00E10673" w:rsidRDefault="00EB209E" w:rsidP="005E3956">
            <w:pPr>
              <w:spacing w:before="20" w:after="20"/>
              <w:ind w:left="44"/>
              <w:rPr>
                <w:rFonts w:ascii="Arial" w:hAnsi="Arial" w:cs="Arial"/>
                <w:sz w:val="18"/>
                <w:szCs w:val="18"/>
              </w:rPr>
            </w:pPr>
            <w:r>
              <w:rPr>
                <w:rFonts w:ascii="Arial" w:hAnsi="Arial" w:cs="Arial"/>
                <w:sz w:val="18"/>
                <w:szCs w:val="18"/>
              </w:rPr>
              <w:t>$</w:t>
            </w:r>
            <w:r w:rsidR="009E09A6">
              <w:rPr>
                <w:rFonts w:ascii="Arial" w:hAnsi="Arial" w:cs="Arial"/>
                <w:sz w:val="18"/>
                <w:szCs w:val="18"/>
              </w:rPr>
              <w:t>410</w:t>
            </w:r>
            <w:r w:rsidR="00AC6711" w:rsidRPr="00E10673">
              <w:rPr>
                <w:rFonts w:ascii="Arial" w:hAnsi="Arial" w:cs="Arial"/>
                <w:sz w:val="18"/>
                <w:szCs w:val="18"/>
              </w:rPr>
              <w:t>.00  (add $10 for SRF</w:t>
            </w:r>
            <w:r w:rsidR="009F3E1E">
              <w:rPr>
                <w:rFonts w:ascii="Arial" w:hAnsi="Arial" w:cs="Arial"/>
                <w:sz w:val="18"/>
                <w:szCs w:val="18"/>
              </w:rPr>
              <w:t>/SRF3</w:t>
            </w:r>
            <w:r w:rsidR="00396DB5">
              <w:rPr>
                <w:rFonts w:ascii="Arial" w:hAnsi="Arial" w:cs="Arial"/>
                <w:sz w:val="18"/>
                <w:szCs w:val="18"/>
              </w:rPr>
              <w:t xml:space="preserve"> </w:t>
            </w:r>
            <w:r w:rsidR="00AC7060">
              <w:rPr>
                <w:rFonts w:ascii="Arial" w:hAnsi="Arial" w:cs="Arial"/>
                <w:sz w:val="18"/>
                <w:szCs w:val="18"/>
              </w:rPr>
              <w:t>&amp;</w:t>
            </w:r>
            <w:r w:rsidR="00AC6711" w:rsidRPr="00E10673">
              <w:rPr>
                <w:rFonts w:ascii="Arial" w:hAnsi="Arial" w:cs="Arial"/>
                <w:sz w:val="18"/>
                <w:szCs w:val="18"/>
              </w:rPr>
              <w:t xml:space="preserve"> FE</w:t>
            </w:r>
            <w:r w:rsidR="00534110">
              <w:rPr>
                <w:rFonts w:ascii="Arial" w:hAnsi="Arial" w:cs="Arial"/>
                <w:sz w:val="18"/>
                <w:szCs w:val="18"/>
              </w:rPr>
              <w:t>)</w:t>
            </w:r>
          </w:p>
        </w:tc>
        <w:tc>
          <w:tcPr>
            <w:tcW w:w="3864" w:type="dxa"/>
            <w:vAlign w:val="center"/>
          </w:tcPr>
          <w:p w:rsidR="00AF75D5" w:rsidRPr="00E10673" w:rsidRDefault="007F60A0" w:rsidP="00195417">
            <w:pPr>
              <w:tabs>
                <w:tab w:val="left" w:pos="3475"/>
              </w:tabs>
              <w:spacing w:before="20" w:after="20"/>
              <w:ind w:right="88"/>
              <w:jc w:val="center"/>
              <w:rPr>
                <w:rFonts w:ascii="Arial" w:hAnsi="Arial" w:cs="Arial"/>
                <w:sz w:val="18"/>
                <w:szCs w:val="18"/>
              </w:rPr>
            </w:pPr>
            <w:r>
              <w:rPr>
                <w:rFonts w:ascii="Arial" w:hAnsi="Arial" w:cs="Arial"/>
                <w:sz w:val="18"/>
                <w:szCs w:val="18"/>
              </w:rPr>
              <w:t>Single SARRC</w:t>
            </w:r>
            <w:r w:rsidR="00F976D0">
              <w:rPr>
                <w:rFonts w:ascii="Arial" w:hAnsi="Arial" w:cs="Arial"/>
                <w:sz w:val="18"/>
                <w:szCs w:val="18"/>
              </w:rPr>
              <w:t>-SECS</w:t>
            </w:r>
            <w:r>
              <w:rPr>
                <w:rFonts w:ascii="Arial" w:hAnsi="Arial" w:cs="Arial"/>
                <w:sz w:val="18"/>
                <w:szCs w:val="18"/>
              </w:rPr>
              <w:t>/Double CCPS $650</w:t>
            </w:r>
          </w:p>
        </w:tc>
      </w:tr>
      <w:tr w:rsidR="00AF75D5" w:rsidRPr="00E10673">
        <w:trPr>
          <w:jc w:val="center"/>
        </w:trPr>
        <w:tc>
          <w:tcPr>
            <w:tcW w:w="2886" w:type="dxa"/>
            <w:vAlign w:val="center"/>
          </w:tcPr>
          <w:p w:rsidR="00AF75D5" w:rsidRPr="00E10673" w:rsidRDefault="009E09A6" w:rsidP="00FB7CA0">
            <w:pPr>
              <w:numPr>
                <w:ilvl w:val="0"/>
                <w:numId w:val="5"/>
              </w:numPr>
              <w:tabs>
                <w:tab w:val="clear" w:pos="900"/>
              </w:tabs>
              <w:spacing w:before="20" w:after="20"/>
              <w:ind w:left="180" w:hanging="180"/>
              <w:jc w:val="both"/>
              <w:rPr>
                <w:rFonts w:ascii="Arial" w:hAnsi="Arial" w:cs="Arial"/>
                <w:sz w:val="18"/>
                <w:szCs w:val="18"/>
              </w:rPr>
            </w:pPr>
            <w:r>
              <w:rPr>
                <w:rFonts w:ascii="Arial" w:hAnsi="Arial" w:cs="Arial"/>
                <w:sz w:val="18"/>
                <w:szCs w:val="18"/>
              </w:rPr>
              <w:t>Single CCPS</w:t>
            </w:r>
          </w:p>
        </w:tc>
        <w:tc>
          <w:tcPr>
            <w:tcW w:w="4369" w:type="dxa"/>
            <w:vAlign w:val="center"/>
          </w:tcPr>
          <w:p w:rsidR="00AF75D5" w:rsidRPr="00E10673" w:rsidRDefault="00195417" w:rsidP="009F3E1E">
            <w:pPr>
              <w:spacing w:before="20" w:after="20"/>
              <w:ind w:left="44"/>
              <w:jc w:val="both"/>
              <w:rPr>
                <w:rFonts w:ascii="Arial" w:hAnsi="Arial" w:cs="Arial"/>
                <w:sz w:val="18"/>
                <w:szCs w:val="18"/>
              </w:rPr>
            </w:pPr>
            <w:r>
              <w:rPr>
                <w:rFonts w:ascii="Arial" w:hAnsi="Arial" w:cs="Arial"/>
                <w:sz w:val="18"/>
                <w:szCs w:val="18"/>
              </w:rPr>
              <w:t>$2</w:t>
            </w:r>
            <w:r w:rsidR="009E09A6">
              <w:rPr>
                <w:rFonts w:ascii="Arial" w:hAnsi="Arial" w:cs="Arial"/>
                <w:sz w:val="18"/>
                <w:szCs w:val="18"/>
              </w:rPr>
              <w:t>8</w:t>
            </w:r>
            <w:r w:rsidR="00F83753">
              <w:rPr>
                <w:rFonts w:ascii="Arial" w:hAnsi="Arial" w:cs="Arial"/>
                <w:sz w:val="18"/>
                <w:szCs w:val="18"/>
              </w:rPr>
              <w:t>5</w:t>
            </w:r>
            <w:r w:rsidR="00AC6711" w:rsidRPr="00E10673">
              <w:rPr>
                <w:rFonts w:ascii="Arial" w:hAnsi="Arial" w:cs="Arial"/>
                <w:sz w:val="18"/>
                <w:szCs w:val="18"/>
              </w:rPr>
              <w:t>.00 (add $10 for SRF</w:t>
            </w:r>
            <w:r w:rsidR="009F3E1E">
              <w:rPr>
                <w:rFonts w:ascii="Arial" w:hAnsi="Arial" w:cs="Arial"/>
                <w:sz w:val="18"/>
                <w:szCs w:val="18"/>
              </w:rPr>
              <w:t>/SRF3</w:t>
            </w:r>
            <w:r w:rsidR="00AC7060">
              <w:rPr>
                <w:rFonts w:ascii="Arial" w:hAnsi="Arial" w:cs="Arial"/>
                <w:sz w:val="18"/>
                <w:szCs w:val="18"/>
              </w:rPr>
              <w:t xml:space="preserve"> </w:t>
            </w:r>
            <w:r w:rsidR="00534110">
              <w:rPr>
                <w:rFonts w:ascii="Arial" w:hAnsi="Arial" w:cs="Arial"/>
                <w:sz w:val="18"/>
                <w:szCs w:val="18"/>
              </w:rPr>
              <w:t>)</w:t>
            </w:r>
            <w:r w:rsidR="00AC7060">
              <w:rPr>
                <w:rFonts w:ascii="Arial" w:hAnsi="Arial" w:cs="Arial"/>
                <w:sz w:val="18"/>
                <w:szCs w:val="18"/>
              </w:rPr>
              <w:t xml:space="preserve"> </w:t>
            </w:r>
            <w:r w:rsidR="00EB209E" w:rsidRPr="00E10673">
              <w:rPr>
                <w:rFonts w:ascii="Arial" w:hAnsi="Arial" w:cs="Arial"/>
                <w:sz w:val="18"/>
                <w:szCs w:val="18"/>
              </w:rPr>
              <w:t>45 Minute Race</w:t>
            </w:r>
          </w:p>
        </w:tc>
        <w:tc>
          <w:tcPr>
            <w:tcW w:w="3864" w:type="dxa"/>
            <w:vAlign w:val="center"/>
          </w:tcPr>
          <w:p w:rsidR="00AF75D5" w:rsidRPr="00B500A2" w:rsidRDefault="007F60A0" w:rsidP="00430BD3">
            <w:pPr>
              <w:tabs>
                <w:tab w:val="left" w:pos="3475"/>
              </w:tabs>
              <w:spacing w:before="20" w:after="20"/>
              <w:ind w:right="88"/>
              <w:jc w:val="center"/>
              <w:rPr>
                <w:rFonts w:ascii="Arial" w:hAnsi="Arial" w:cs="Arial"/>
                <w:sz w:val="18"/>
                <w:szCs w:val="18"/>
              </w:rPr>
            </w:pPr>
            <w:r>
              <w:rPr>
                <w:rFonts w:ascii="Arial" w:hAnsi="Arial" w:cs="Arial"/>
                <w:sz w:val="18"/>
                <w:szCs w:val="18"/>
              </w:rPr>
              <w:t>Double SARRC</w:t>
            </w:r>
            <w:r w:rsidR="00F976D0">
              <w:rPr>
                <w:rFonts w:ascii="Arial" w:hAnsi="Arial" w:cs="Arial"/>
                <w:sz w:val="18"/>
                <w:szCs w:val="18"/>
              </w:rPr>
              <w:t>-SECS</w:t>
            </w:r>
            <w:r>
              <w:rPr>
                <w:rFonts w:ascii="Arial" w:hAnsi="Arial" w:cs="Arial"/>
                <w:sz w:val="18"/>
                <w:szCs w:val="18"/>
              </w:rPr>
              <w:t>/Single CCPS $625</w:t>
            </w:r>
          </w:p>
        </w:tc>
      </w:tr>
      <w:tr w:rsidR="00AF75D5" w:rsidRPr="00E10673">
        <w:trPr>
          <w:trHeight w:val="170"/>
          <w:jc w:val="center"/>
        </w:trPr>
        <w:tc>
          <w:tcPr>
            <w:tcW w:w="2886" w:type="dxa"/>
            <w:vAlign w:val="center"/>
          </w:tcPr>
          <w:p w:rsidR="00AF75D5" w:rsidRPr="00E10673" w:rsidRDefault="009E09A6" w:rsidP="009E09A6">
            <w:pPr>
              <w:numPr>
                <w:ilvl w:val="0"/>
                <w:numId w:val="5"/>
              </w:numPr>
              <w:tabs>
                <w:tab w:val="clear" w:pos="900"/>
              </w:tabs>
              <w:spacing w:before="20" w:after="20"/>
              <w:ind w:left="180" w:hanging="180"/>
              <w:jc w:val="both"/>
              <w:rPr>
                <w:rFonts w:ascii="Arial" w:hAnsi="Arial" w:cs="Arial"/>
                <w:sz w:val="18"/>
                <w:szCs w:val="18"/>
              </w:rPr>
            </w:pPr>
            <w:r>
              <w:rPr>
                <w:rFonts w:ascii="Arial" w:hAnsi="Arial" w:cs="Arial"/>
                <w:sz w:val="18"/>
                <w:szCs w:val="18"/>
              </w:rPr>
              <w:t>Double CCPS</w:t>
            </w:r>
            <w:r w:rsidR="00AF75D5" w:rsidRPr="00E10673">
              <w:rPr>
                <w:rFonts w:ascii="Arial" w:hAnsi="Arial" w:cs="Arial"/>
                <w:sz w:val="18"/>
                <w:szCs w:val="18"/>
              </w:rPr>
              <w:tab/>
              <w:t xml:space="preserve"> </w:t>
            </w:r>
          </w:p>
        </w:tc>
        <w:tc>
          <w:tcPr>
            <w:tcW w:w="4369" w:type="dxa"/>
            <w:vAlign w:val="center"/>
          </w:tcPr>
          <w:p w:rsidR="00AF75D5" w:rsidRPr="00E10673" w:rsidRDefault="00AC6711" w:rsidP="009F3E1E">
            <w:pPr>
              <w:spacing w:before="20" w:after="20"/>
              <w:ind w:left="44"/>
              <w:jc w:val="both"/>
              <w:rPr>
                <w:rFonts w:ascii="Arial" w:hAnsi="Arial" w:cs="Arial"/>
                <w:sz w:val="18"/>
                <w:szCs w:val="18"/>
              </w:rPr>
            </w:pPr>
            <w:r w:rsidRPr="00E10673">
              <w:rPr>
                <w:rFonts w:ascii="Arial" w:hAnsi="Arial" w:cs="Arial"/>
                <w:sz w:val="18"/>
                <w:szCs w:val="18"/>
              </w:rPr>
              <w:t>$</w:t>
            </w:r>
            <w:r w:rsidR="009E09A6">
              <w:rPr>
                <w:rFonts w:ascii="Arial" w:hAnsi="Arial" w:cs="Arial"/>
                <w:sz w:val="18"/>
                <w:szCs w:val="18"/>
              </w:rPr>
              <w:t>450</w:t>
            </w:r>
            <w:r w:rsidRPr="00E10673">
              <w:rPr>
                <w:rFonts w:ascii="Arial" w:hAnsi="Arial" w:cs="Arial"/>
                <w:sz w:val="18"/>
                <w:szCs w:val="18"/>
              </w:rPr>
              <w:t>.00 (add $10 for SRF</w:t>
            </w:r>
            <w:r w:rsidR="009F3E1E">
              <w:rPr>
                <w:rFonts w:ascii="Arial" w:hAnsi="Arial" w:cs="Arial"/>
                <w:sz w:val="18"/>
                <w:szCs w:val="18"/>
              </w:rPr>
              <w:t>/SRF3</w:t>
            </w:r>
            <w:r w:rsidRPr="00E10673">
              <w:rPr>
                <w:rFonts w:ascii="Arial" w:hAnsi="Arial" w:cs="Arial"/>
                <w:sz w:val="18"/>
                <w:szCs w:val="18"/>
              </w:rPr>
              <w:t xml:space="preserve"> </w:t>
            </w:r>
            <w:r w:rsidR="00534110">
              <w:rPr>
                <w:rFonts w:ascii="Arial" w:hAnsi="Arial" w:cs="Arial"/>
                <w:sz w:val="18"/>
                <w:szCs w:val="18"/>
              </w:rPr>
              <w:t>)</w:t>
            </w:r>
            <w:r w:rsidR="00AC7060">
              <w:rPr>
                <w:rFonts w:ascii="Arial" w:hAnsi="Arial" w:cs="Arial"/>
                <w:sz w:val="18"/>
                <w:szCs w:val="18"/>
              </w:rPr>
              <w:t xml:space="preserve"> </w:t>
            </w:r>
            <w:r w:rsidR="00F83753">
              <w:rPr>
                <w:rFonts w:ascii="Arial" w:hAnsi="Arial" w:cs="Arial"/>
                <w:sz w:val="18"/>
                <w:szCs w:val="18"/>
              </w:rPr>
              <w:t>45</w:t>
            </w:r>
            <w:r w:rsidR="00EB209E" w:rsidRPr="00E10673">
              <w:rPr>
                <w:rFonts w:ascii="Arial" w:hAnsi="Arial" w:cs="Arial"/>
                <w:sz w:val="18"/>
                <w:szCs w:val="18"/>
              </w:rPr>
              <w:t xml:space="preserve"> minute Race</w:t>
            </w:r>
          </w:p>
        </w:tc>
        <w:tc>
          <w:tcPr>
            <w:tcW w:w="3864" w:type="dxa"/>
            <w:vAlign w:val="center"/>
          </w:tcPr>
          <w:p w:rsidR="00AF75D5" w:rsidRPr="00E10673" w:rsidRDefault="007F60A0" w:rsidP="007F60A0">
            <w:pPr>
              <w:tabs>
                <w:tab w:val="left" w:pos="3475"/>
              </w:tabs>
              <w:ind w:right="88"/>
              <w:jc w:val="center"/>
              <w:rPr>
                <w:rFonts w:ascii="Arial" w:hAnsi="Arial" w:cs="Arial"/>
                <w:sz w:val="18"/>
                <w:szCs w:val="18"/>
              </w:rPr>
            </w:pPr>
            <w:r>
              <w:rPr>
                <w:rFonts w:ascii="Arial" w:hAnsi="Arial" w:cs="Arial"/>
                <w:sz w:val="18"/>
                <w:szCs w:val="18"/>
              </w:rPr>
              <w:t>Double SARRC</w:t>
            </w:r>
            <w:r w:rsidR="00F976D0">
              <w:rPr>
                <w:rFonts w:ascii="Arial" w:hAnsi="Arial" w:cs="Arial"/>
                <w:sz w:val="18"/>
                <w:szCs w:val="18"/>
              </w:rPr>
              <w:t>-SECS</w:t>
            </w:r>
            <w:r>
              <w:rPr>
                <w:rFonts w:ascii="Arial" w:hAnsi="Arial" w:cs="Arial"/>
                <w:sz w:val="18"/>
                <w:szCs w:val="18"/>
              </w:rPr>
              <w:t>/Double CCPS $770</w:t>
            </w:r>
          </w:p>
        </w:tc>
      </w:tr>
      <w:tr w:rsidR="00AF75D5" w:rsidRPr="00E10673">
        <w:trPr>
          <w:jc w:val="center"/>
        </w:trPr>
        <w:tc>
          <w:tcPr>
            <w:tcW w:w="2886" w:type="dxa"/>
            <w:vAlign w:val="center"/>
          </w:tcPr>
          <w:p w:rsidR="00AF75D5" w:rsidRPr="00E10673" w:rsidRDefault="00AF75D5" w:rsidP="00FB7CA0">
            <w:pPr>
              <w:numPr>
                <w:ilvl w:val="0"/>
                <w:numId w:val="5"/>
              </w:numPr>
              <w:tabs>
                <w:tab w:val="clear" w:pos="900"/>
              </w:tabs>
              <w:spacing w:before="20" w:after="20"/>
              <w:ind w:left="180" w:hanging="180"/>
              <w:jc w:val="both"/>
              <w:rPr>
                <w:rFonts w:ascii="Arial" w:hAnsi="Arial" w:cs="Arial"/>
                <w:sz w:val="18"/>
                <w:szCs w:val="18"/>
              </w:rPr>
            </w:pPr>
          </w:p>
        </w:tc>
        <w:tc>
          <w:tcPr>
            <w:tcW w:w="4369" w:type="dxa"/>
            <w:vAlign w:val="center"/>
          </w:tcPr>
          <w:p w:rsidR="00AF75D5" w:rsidRPr="00E10673" w:rsidRDefault="005E3956" w:rsidP="00D77236">
            <w:pPr>
              <w:spacing w:before="20" w:after="20"/>
              <w:ind w:left="44"/>
              <w:jc w:val="both"/>
              <w:rPr>
                <w:rFonts w:ascii="Arial" w:hAnsi="Arial" w:cs="Arial"/>
                <w:sz w:val="18"/>
                <w:szCs w:val="18"/>
              </w:rPr>
            </w:pPr>
            <w:r>
              <w:rPr>
                <w:rFonts w:ascii="Arial" w:hAnsi="Arial" w:cs="Arial"/>
                <w:sz w:val="18"/>
                <w:szCs w:val="18"/>
              </w:rPr>
              <w:t>Add $30 for V8 Stock Car Series</w:t>
            </w:r>
          </w:p>
        </w:tc>
        <w:tc>
          <w:tcPr>
            <w:tcW w:w="3864" w:type="dxa"/>
            <w:vAlign w:val="center"/>
          </w:tcPr>
          <w:p w:rsidR="00AF75D5" w:rsidRPr="00E10673" w:rsidRDefault="007F60A0" w:rsidP="007A304D">
            <w:pPr>
              <w:tabs>
                <w:tab w:val="left" w:pos="450"/>
                <w:tab w:val="left" w:pos="3475"/>
              </w:tabs>
              <w:ind w:right="88"/>
              <w:rPr>
                <w:rFonts w:ascii="Arial" w:hAnsi="Arial" w:cs="Arial"/>
                <w:sz w:val="18"/>
                <w:szCs w:val="18"/>
              </w:rPr>
            </w:pPr>
            <w:r>
              <w:rPr>
                <w:rFonts w:ascii="Arial" w:hAnsi="Arial" w:cs="Arial"/>
                <w:sz w:val="18"/>
                <w:szCs w:val="18"/>
              </w:rPr>
              <w:t xml:space="preserve">      Single SARRC</w:t>
            </w:r>
            <w:r w:rsidR="00F976D0">
              <w:rPr>
                <w:rFonts w:ascii="Arial" w:hAnsi="Arial" w:cs="Arial"/>
                <w:sz w:val="18"/>
                <w:szCs w:val="18"/>
              </w:rPr>
              <w:t>-SECS</w:t>
            </w:r>
            <w:r>
              <w:rPr>
                <w:rFonts w:ascii="Arial" w:hAnsi="Arial" w:cs="Arial"/>
                <w:sz w:val="18"/>
                <w:szCs w:val="18"/>
              </w:rPr>
              <w:t>/Single CCPS $425</w:t>
            </w:r>
          </w:p>
        </w:tc>
      </w:tr>
      <w:tr w:rsidR="00EB209E" w:rsidRPr="00E10673">
        <w:trPr>
          <w:jc w:val="center"/>
        </w:trPr>
        <w:tc>
          <w:tcPr>
            <w:tcW w:w="2886" w:type="dxa"/>
          </w:tcPr>
          <w:p w:rsidR="00EB209E" w:rsidRPr="00E10673" w:rsidRDefault="00EB209E" w:rsidP="00FB7CA0">
            <w:pPr>
              <w:numPr>
                <w:ilvl w:val="0"/>
                <w:numId w:val="10"/>
              </w:numPr>
              <w:spacing w:before="20" w:after="20"/>
              <w:ind w:left="180" w:hanging="180"/>
              <w:rPr>
                <w:rFonts w:ascii="Arial" w:hAnsi="Arial" w:cs="Arial"/>
                <w:sz w:val="18"/>
                <w:szCs w:val="18"/>
              </w:rPr>
            </w:pPr>
          </w:p>
        </w:tc>
        <w:tc>
          <w:tcPr>
            <w:tcW w:w="4369" w:type="dxa"/>
          </w:tcPr>
          <w:p w:rsidR="00EB209E" w:rsidRPr="00E10673" w:rsidRDefault="00F36C2E" w:rsidP="00A7722B">
            <w:pPr>
              <w:spacing w:before="20" w:after="20"/>
              <w:jc w:val="both"/>
              <w:rPr>
                <w:rFonts w:ascii="Arial" w:hAnsi="Arial" w:cs="Arial"/>
                <w:sz w:val="18"/>
                <w:szCs w:val="18"/>
              </w:rPr>
            </w:pPr>
            <w:r w:rsidRPr="00E10673">
              <w:rPr>
                <w:rFonts w:ascii="Arial" w:hAnsi="Arial" w:cs="Arial"/>
                <w:sz w:val="18"/>
                <w:szCs w:val="18"/>
              </w:rPr>
              <w:t xml:space="preserve">    </w:t>
            </w:r>
            <w:r w:rsidR="00A7722B">
              <w:rPr>
                <w:rFonts w:ascii="Arial" w:hAnsi="Arial" w:cs="Arial"/>
                <w:sz w:val="18"/>
                <w:szCs w:val="18"/>
              </w:rPr>
              <w:t>30 minutes</w:t>
            </w:r>
            <w:r w:rsidR="007F60A0">
              <w:rPr>
                <w:rFonts w:ascii="Arial" w:hAnsi="Arial" w:cs="Arial"/>
                <w:sz w:val="18"/>
                <w:szCs w:val="18"/>
              </w:rPr>
              <w:t xml:space="preserve"> for all SARRC</w:t>
            </w:r>
            <w:r w:rsidR="00F976D0">
              <w:rPr>
                <w:rFonts w:ascii="Arial" w:hAnsi="Arial" w:cs="Arial"/>
                <w:sz w:val="18"/>
                <w:szCs w:val="18"/>
              </w:rPr>
              <w:t>/SECS</w:t>
            </w:r>
            <w:r w:rsidR="007F60A0">
              <w:rPr>
                <w:rFonts w:ascii="Arial" w:hAnsi="Arial" w:cs="Arial"/>
                <w:sz w:val="18"/>
                <w:szCs w:val="18"/>
              </w:rPr>
              <w:t xml:space="preserve"> races</w:t>
            </w:r>
          </w:p>
        </w:tc>
        <w:tc>
          <w:tcPr>
            <w:tcW w:w="3864" w:type="dxa"/>
            <w:vAlign w:val="center"/>
          </w:tcPr>
          <w:p w:rsidR="00EB209E" w:rsidRPr="00E10673" w:rsidRDefault="00EB209E" w:rsidP="007F60A0">
            <w:pPr>
              <w:tabs>
                <w:tab w:val="left" w:pos="3475"/>
              </w:tabs>
              <w:ind w:right="88"/>
              <w:jc w:val="center"/>
              <w:rPr>
                <w:rFonts w:ascii="Arial" w:hAnsi="Arial" w:cs="Arial"/>
                <w:sz w:val="18"/>
                <w:szCs w:val="18"/>
              </w:rPr>
            </w:pPr>
          </w:p>
        </w:tc>
      </w:tr>
      <w:tr w:rsidR="007F60A0" w:rsidRPr="00E10673">
        <w:trPr>
          <w:jc w:val="center"/>
        </w:trPr>
        <w:tc>
          <w:tcPr>
            <w:tcW w:w="2886" w:type="dxa"/>
          </w:tcPr>
          <w:p w:rsidR="007F60A0" w:rsidRPr="00E10673" w:rsidRDefault="007F60A0" w:rsidP="00FB7CA0">
            <w:pPr>
              <w:numPr>
                <w:ilvl w:val="0"/>
                <w:numId w:val="8"/>
              </w:numPr>
              <w:spacing w:before="20" w:after="20"/>
              <w:ind w:left="180" w:hanging="180"/>
              <w:rPr>
                <w:rFonts w:ascii="Arial" w:hAnsi="Arial" w:cs="Arial"/>
                <w:sz w:val="18"/>
                <w:szCs w:val="18"/>
              </w:rPr>
            </w:pPr>
          </w:p>
        </w:tc>
        <w:tc>
          <w:tcPr>
            <w:tcW w:w="4369" w:type="dxa"/>
          </w:tcPr>
          <w:p w:rsidR="007F60A0" w:rsidRPr="00E10673" w:rsidRDefault="007F60A0" w:rsidP="00F36C2E">
            <w:pPr>
              <w:spacing w:before="20" w:after="20"/>
              <w:jc w:val="both"/>
              <w:rPr>
                <w:rFonts w:ascii="Arial" w:hAnsi="Arial" w:cs="Arial"/>
                <w:sz w:val="18"/>
                <w:szCs w:val="18"/>
              </w:rPr>
            </w:pPr>
          </w:p>
        </w:tc>
        <w:tc>
          <w:tcPr>
            <w:tcW w:w="3864" w:type="dxa"/>
            <w:vAlign w:val="center"/>
          </w:tcPr>
          <w:p w:rsidR="007F60A0" w:rsidRPr="006A6A04" w:rsidRDefault="007F60A0" w:rsidP="007A18E7">
            <w:pPr>
              <w:tabs>
                <w:tab w:val="left" w:pos="3475"/>
              </w:tabs>
              <w:ind w:right="88"/>
              <w:jc w:val="center"/>
              <w:rPr>
                <w:rFonts w:ascii="Arial" w:hAnsi="Arial" w:cs="Arial"/>
                <w:sz w:val="6"/>
                <w:szCs w:val="6"/>
              </w:rPr>
            </w:pPr>
          </w:p>
        </w:tc>
      </w:tr>
    </w:tbl>
    <w:p w:rsidR="00AF75D5" w:rsidRPr="006C4ABB" w:rsidRDefault="00AF75D5" w:rsidP="007A18E7">
      <w:pPr>
        <w:pStyle w:val="Heading3"/>
        <w:shd w:val="clear" w:color="auto" w:fill="3366FF"/>
        <w:ind w:right="-180" w:firstLine="0"/>
        <w:rPr>
          <w:color w:val="FFFFFF"/>
          <w:sz w:val="22"/>
          <w:szCs w:val="22"/>
        </w:rPr>
        <w:sectPr w:rsidR="00AF75D5" w:rsidRPr="006C4ABB" w:rsidSect="007A18E7">
          <w:type w:val="continuous"/>
          <w:pgSz w:w="12240" w:h="15840"/>
          <w:pgMar w:top="720" w:right="720" w:bottom="720" w:left="720" w:header="0" w:footer="0" w:gutter="0"/>
          <w:cols w:space="720"/>
          <w:docGrid w:linePitch="326"/>
        </w:sectPr>
      </w:pPr>
      <w:r w:rsidRPr="006C4ABB">
        <w:rPr>
          <w:color w:val="FFFFFF"/>
          <w:sz w:val="22"/>
          <w:szCs w:val="22"/>
        </w:rPr>
        <w:t>Event S</w:t>
      </w:r>
      <w:r w:rsidR="002D7534">
        <w:rPr>
          <w:color w:val="FFFFFF"/>
          <w:sz w:val="22"/>
          <w:szCs w:val="22"/>
        </w:rPr>
        <w:t>chedul</w:t>
      </w:r>
      <w:r w:rsidR="00B05927">
        <w:rPr>
          <w:color w:val="FFFFFF"/>
          <w:sz w:val="22"/>
          <w:szCs w:val="22"/>
        </w:rPr>
        <w:t>e</w:t>
      </w:r>
    </w:p>
    <w:p w:rsidR="003402B0" w:rsidRDefault="00AB5743" w:rsidP="00EB209E">
      <w:pPr>
        <w:pBdr>
          <w:top w:val="single" w:sz="4" w:space="2" w:color="auto"/>
          <w:left w:val="single" w:sz="4" w:space="4" w:color="auto"/>
          <w:bottom w:val="single" w:sz="4" w:space="1" w:color="auto"/>
          <w:right w:val="single" w:sz="4" w:space="7" w:color="auto"/>
        </w:pBdr>
        <w:ind w:left="90"/>
        <w:rPr>
          <w:rFonts w:ascii="Arial" w:hAnsi="Arial"/>
          <w:sz w:val="20"/>
        </w:rPr>
      </w:pPr>
      <w:r>
        <w:rPr>
          <w:rFonts w:ascii="Arial" w:hAnsi="Arial"/>
          <w:b/>
          <w:bCs/>
          <w:sz w:val="22"/>
          <w:szCs w:val="22"/>
        </w:rPr>
        <w:t xml:space="preserve">Friday, June 2, 2017 </w:t>
      </w:r>
      <w:r w:rsidR="00E50F99" w:rsidRPr="009F1FCF">
        <w:rPr>
          <w:rFonts w:ascii="Arial" w:hAnsi="Arial"/>
          <w:b/>
          <w:bCs/>
          <w:sz w:val="22"/>
          <w:szCs w:val="22"/>
        </w:rPr>
        <w:t>CMP Track Day</w:t>
      </w:r>
      <w:r w:rsidR="00E50F99" w:rsidRPr="009F1FCF">
        <w:rPr>
          <w:rFonts w:ascii="Arial" w:hAnsi="Arial"/>
          <w:sz w:val="22"/>
          <w:szCs w:val="22"/>
        </w:rPr>
        <w:t xml:space="preserve"> (not </w:t>
      </w:r>
      <w:r w:rsidR="00FF1E6E">
        <w:rPr>
          <w:rFonts w:ascii="Arial" w:hAnsi="Arial"/>
          <w:sz w:val="22"/>
          <w:szCs w:val="22"/>
        </w:rPr>
        <w:t>sanction</w:t>
      </w:r>
      <w:r w:rsidR="002F015B">
        <w:rPr>
          <w:rFonts w:ascii="Arial" w:hAnsi="Arial"/>
          <w:sz w:val="22"/>
          <w:szCs w:val="22"/>
        </w:rPr>
        <w:t>ed by SCCA</w:t>
      </w:r>
      <w:r w:rsidR="00B86ED5">
        <w:rPr>
          <w:rFonts w:ascii="Arial" w:hAnsi="Arial"/>
          <w:sz w:val="22"/>
          <w:szCs w:val="22"/>
        </w:rPr>
        <w:t>)</w:t>
      </w:r>
      <w:r w:rsidR="00FF1E6E">
        <w:rPr>
          <w:rFonts w:ascii="Arial" w:hAnsi="Arial"/>
          <w:sz w:val="22"/>
          <w:szCs w:val="22"/>
        </w:rPr>
        <w:t xml:space="preserve"> groups 1-8</w:t>
      </w:r>
      <w:r w:rsidR="002F015B">
        <w:rPr>
          <w:rFonts w:ascii="Arial" w:hAnsi="Arial"/>
          <w:sz w:val="22"/>
          <w:szCs w:val="22"/>
        </w:rPr>
        <w:t xml:space="preserve"> </w:t>
      </w:r>
      <w:r w:rsidR="00E50F99">
        <w:rPr>
          <w:rFonts w:ascii="Arial" w:hAnsi="Arial"/>
          <w:sz w:val="20"/>
        </w:rPr>
        <w:tab/>
      </w:r>
      <w:r w:rsidR="003320AA">
        <w:rPr>
          <w:rFonts w:ascii="Arial" w:hAnsi="Arial"/>
          <w:sz w:val="20"/>
        </w:rPr>
        <w:t xml:space="preserve">  </w:t>
      </w:r>
      <w:r w:rsidR="00E50F99">
        <w:rPr>
          <w:rFonts w:ascii="Arial" w:hAnsi="Arial"/>
          <w:sz w:val="20"/>
        </w:rPr>
        <w:t xml:space="preserve">Contact CMP at (803) 475-2448, </w:t>
      </w:r>
      <w:r w:rsidR="00F36C2E">
        <w:rPr>
          <w:rFonts w:ascii="Arial" w:hAnsi="Arial"/>
          <w:sz w:val="20"/>
        </w:rPr>
        <w:t xml:space="preserve">    </w:t>
      </w:r>
      <w:hyperlink r:id="rId16" w:history="1">
        <w:r w:rsidR="003402B0" w:rsidRPr="00E325D9">
          <w:rPr>
            <w:rStyle w:val="Hyperlink"/>
            <w:rFonts w:ascii="Arial" w:hAnsi="Arial"/>
            <w:sz w:val="20"/>
          </w:rPr>
          <w:t>www.carolinamotorsportspark.com</w:t>
        </w:r>
      </w:hyperlink>
      <w:r w:rsidR="00E50F99">
        <w:rPr>
          <w:rFonts w:ascii="Arial" w:hAnsi="Arial"/>
          <w:sz w:val="20"/>
        </w:rPr>
        <w:t>.</w:t>
      </w:r>
    </w:p>
    <w:p w:rsidR="003402B0" w:rsidRPr="003320AA" w:rsidRDefault="00356C26" w:rsidP="00EB209E">
      <w:pPr>
        <w:pBdr>
          <w:top w:val="single" w:sz="4" w:space="2" w:color="auto"/>
          <w:left w:val="single" w:sz="4" w:space="4" w:color="auto"/>
          <w:bottom w:val="single" w:sz="4" w:space="1" w:color="auto"/>
          <w:right w:val="single" w:sz="4" w:space="7" w:color="auto"/>
        </w:pBdr>
        <w:ind w:left="90"/>
        <w:rPr>
          <w:rFonts w:ascii="Arial" w:hAnsi="Arial"/>
          <w:color w:val="0070C0"/>
          <w:sz w:val="20"/>
        </w:rPr>
      </w:pPr>
      <w:r w:rsidRPr="003320AA">
        <w:rPr>
          <w:rFonts w:ascii="Arial" w:hAnsi="Arial"/>
          <w:color w:val="0070C0"/>
          <w:sz w:val="20"/>
        </w:rPr>
        <w:t>SCCA Registration</w:t>
      </w:r>
      <w:r w:rsidR="00101CA9" w:rsidRPr="003320AA">
        <w:rPr>
          <w:rFonts w:ascii="Arial" w:hAnsi="Arial"/>
          <w:color w:val="0070C0"/>
          <w:sz w:val="20"/>
        </w:rPr>
        <w:tab/>
      </w:r>
      <w:r w:rsidR="00101CA9" w:rsidRPr="003320AA">
        <w:rPr>
          <w:rFonts w:ascii="Arial" w:hAnsi="Arial"/>
          <w:color w:val="0070C0"/>
          <w:sz w:val="20"/>
        </w:rPr>
        <w:tab/>
        <w:t xml:space="preserve">Friday Evening </w:t>
      </w:r>
      <w:r w:rsidR="00101CA9" w:rsidRPr="003320AA">
        <w:rPr>
          <w:rFonts w:ascii="Arial" w:hAnsi="Arial"/>
          <w:color w:val="0070C0"/>
          <w:sz w:val="20"/>
        </w:rPr>
        <w:tab/>
      </w:r>
      <w:r w:rsidR="00101CA9" w:rsidRPr="003320AA">
        <w:rPr>
          <w:rFonts w:ascii="Arial" w:hAnsi="Arial"/>
          <w:color w:val="0070C0"/>
          <w:sz w:val="20"/>
        </w:rPr>
        <w:tab/>
      </w:r>
      <w:smartTag w:uri="urn:schemas-microsoft-com:office:smarttags" w:element="time">
        <w:smartTagPr>
          <w:attr w:name="Hour" w:val="17"/>
          <w:attr w:name="Minute" w:val="30"/>
        </w:smartTagPr>
        <w:r w:rsidRPr="003320AA">
          <w:rPr>
            <w:rFonts w:ascii="Arial" w:hAnsi="Arial"/>
            <w:color w:val="0070C0"/>
            <w:sz w:val="20"/>
          </w:rPr>
          <w:t>5</w:t>
        </w:r>
        <w:r w:rsidR="00E458B0">
          <w:rPr>
            <w:rFonts w:ascii="Arial" w:hAnsi="Arial"/>
            <w:color w:val="0070C0"/>
            <w:sz w:val="20"/>
          </w:rPr>
          <w:t>:30</w:t>
        </w:r>
        <w:r w:rsidRPr="003320AA">
          <w:rPr>
            <w:rFonts w:ascii="Arial" w:hAnsi="Arial"/>
            <w:color w:val="0070C0"/>
            <w:sz w:val="20"/>
          </w:rPr>
          <w:t xml:space="preserve"> p.m. -</w:t>
        </w:r>
        <w:r w:rsidR="00701F09" w:rsidRPr="003320AA">
          <w:rPr>
            <w:rFonts w:ascii="Arial" w:hAnsi="Arial"/>
            <w:color w:val="0070C0"/>
            <w:sz w:val="20"/>
          </w:rPr>
          <w:t xml:space="preserve"> </w:t>
        </w:r>
        <w:r w:rsidR="00101CA9" w:rsidRPr="003320AA">
          <w:rPr>
            <w:rFonts w:ascii="Arial" w:hAnsi="Arial"/>
            <w:color w:val="0070C0"/>
            <w:sz w:val="20"/>
          </w:rPr>
          <w:t>8:30 pm</w:t>
        </w:r>
      </w:smartTag>
    </w:p>
    <w:p w:rsidR="00356C26" w:rsidRPr="003320AA" w:rsidRDefault="00101CA9" w:rsidP="00EB209E">
      <w:pPr>
        <w:pBdr>
          <w:top w:val="single" w:sz="4" w:space="2" w:color="auto"/>
          <w:left w:val="single" w:sz="4" w:space="4" w:color="auto"/>
          <w:bottom w:val="single" w:sz="4" w:space="1" w:color="auto"/>
          <w:right w:val="single" w:sz="4" w:space="7" w:color="auto"/>
        </w:pBdr>
        <w:ind w:left="90"/>
        <w:rPr>
          <w:rFonts w:ascii="Arial" w:hAnsi="Arial"/>
          <w:color w:val="0070C0"/>
          <w:sz w:val="20"/>
        </w:rPr>
      </w:pPr>
      <w:r w:rsidRPr="003320AA">
        <w:rPr>
          <w:rFonts w:ascii="Arial" w:hAnsi="Arial"/>
          <w:color w:val="0070C0"/>
          <w:sz w:val="20"/>
        </w:rPr>
        <w:t>SCCA Technical Inspection</w:t>
      </w:r>
      <w:r w:rsidRPr="003320AA">
        <w:rPr>
          <w:rFonts w:ascii="Arial" w:hAnsi="Arial"/>
          <w:color w:val="0070C0"/>
          <w:sz w:val="20"/>
        </w:rPr>
        <w:tab/>
        <w:t>Friday Evening</w:t>
      </w:r>
      <w:r w:rsidRPr="003320AA">
        <w:rPr>
          <w:rFonts w:ascii="Arial" w:hAnsi="Arial"/>
          <w:color w:val="0070C0"/>
          <w:sz w:val="20"/>
        </w:rPr>
        <w:tab/>
      </w:r>
      <w:r w:rsidRPr="003320AA">
        <w:rPr>
          <w:rFonts w:ascii="Arial" w:hAnsi="Arial"/>
          <w:color w:val="0070C0"/>
          <w:sz w:val="20"/>
        </w:rPr>
        <w:tab/>
      </w:r>
      <w:smartTag w:uri="urn:schemas-microsoft-com:office:smarttags" w:element="time">
        <w:smartTagPr>
          <w:attr w:name="Hour" w:val="18"/>
          <w:attr w:name="Minute" w:val="0"/>
        </w:smartTagPr>
        <w:r w:rsidR="00356C26" w:rsidRPr="003320AA">
          <w:rPr>
            <w:rFonts w:ascii="Arial" w:hAnsi="Arial"/>
            <w:color w:val="0070C0"/>
            <w:sz w:val="20"/>
          </w:rPr>
          <w:t>6</w:t>
        </w:r>
        <w:r w:rsidR="00E458B0">
          <w:rPr>
            <w:rFonts w:ascii="Arial" w:hAnsi="Arial"/>
            <w:color w:val="0070C0"/>
            <w:sz w:val="20"/>
          </w:rPr>
          <w:t>:00</w:t>
        </w:r>
        <w:r w:rsidR="00356C26" w:rsidRPr="003320AA">
          <w:rPr>
            <w:rFonts w:ascii="Arial" w:hAnsi="Arial"/>
            <w:color w:val="0070C0"/>
            <w:sz w:val="20"/>
          </w:rPr>
          <w:t xml:space="preserve"> p.m.</w:t>
        </w:r>
        <w:r w:rsidR="00701F09" w:rsidRPr="003320AA">
          <w:rPr>
            <w:rFonts w:ascii="Arial" w:hAnsi="Arial"/>
            <w:color w:val="0070C0"/>
            <w:sz w:val="20"/>
          </w:rPr>
          <w:t xml:space="preserve"> - </w:t>
        </w:r>
        <w:r w:rsidR="007B6B1C" w:rsidRPr="003320AA">
          <w:rPr>
            <w:rFonts w:ascii="Arial" w:hAnsi="Arial"/>
            <w:color w:val="0070C0"/>
            <w:sz w:val="20"/>
          </w:rPr>
          <w:t>8</w:t>
        </w:r>
        <w:r w:rsidR="00356C26" w:rsidRPr="003320AA">
          <w:rPr>
            <w:rFonts w:ascii="Arial" w:hAnsi="Arial"/>
            <w:color w:val="0070C0"/>
            <w:sz w:val="20"/>
          </w:rPr>
          <w:t>:</w:t>
        </w:r>
        <w:r w:rsidR="007B6B1C" w:rsidRPr="003320AA">
          <w:rPr>
            <w:rFonts w:ascii="Arial" w:hAnsi="Arial"/>
            <w:color w:val="0070C0"/>
            <w:sz w:val="20"/>
          </w:rPr>
          <w:t>3</w:t>
        </w:r>
        <w:r w:rsidRPr="003320AA">
          <w:rPr>
            <w:rFonts w:ascii="Arial" w:hAnsi="Arial"/>
            <w:color w:val="0070C0"/>
            <w:sz w:val="20"/>
          </w:rPr>
          <w:t>0 p</w:t>
        </w:r>
        <w:r w:rsidR="00356C26" w:rsidRPr="003320AA">
          <w:rPr>
            <w:rFonts w:ascii="Arial" w:hAnsi="Arial"/>
            <w:color w:val="0070C0"/>
            <w:sz w:val="20"/>
          </w:rPr>
          <w:t>m</w:t>
        </w:r>
      </w:smartTag>
    </w:p>
    <w:tbl>
      <w:tblPr>
        <w:tblW w:w="1126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070"/>
        <w:gridCol w:w="1620"/>
        <w:gridCol w:w="2070"/>
        <w:gridCol w:w="1620"/>
        <w:gridCol w:w="2250"/>
      </w:tblGrid>
      <w:tr w:rsidR="003320AA" w:rsidRPr="00E10673">
        <w:tc>
          <w:tcPr>
            <w:tcW w:w="3708" w:type="dxa"/>
            <w:gridSpan w:val="2"/>
          </w:tcPr>
          <w:p w:rsidR="003320AA" w:rsidRPr="00E10673" w:rsidRDefault="003320AA" w:rsidP="00C1762C">
            <w:pPr>
              <w:pStyle w:val="Default"/>
              <w:spacing w:before="60" w:after="60"/>
              <w:jc w:val="center"/>
              <w:rPr>
                <w:b/>
                <w:bCs/>
                <w:color w:val="0000FF"/>
              </w:rPr>
            </w:pPr>
            <w:r w:rsidRPr="00E10673">
              <w:rPr>
                <w:b/>
                <w:bCs/>
                <w:color w:val="0000FF"/>
              </w:rPr>
              <w:t xml:space="preserve">Saturday, </w:t>
            </w:r>
            <w:r w:rsidR="00C1762C">
              <w:rPr>
                <w:b/>
                <w:bCs/>
                <w:color w:val="0000FF"/>
              </w:rPr>
              <w:t>June 3</w:t>
            </w:r>
            <w:r w:rsidRPr="00E10673">
              <w:rPr>
                <w:b/>
                <w:bCs/>
                <w:color w:val="0000FF"/>
              </w:rPr>
              <w:t>, 20</w:t>
            </w:r>
            <w:r w:rsidR="00430BD3">
              <w:rPr>
                <w:b/>
                <w:bCs/>
                <w:color w:val="0000FF"/>
              </w:rPr>
              <w:t>1</w:t>
            </w:r>
            <w:r w:rsidR="00C1762C">
              <w:rPr>
                <w:b/>
                <w:bCs/>
                <w:color w:val="0000FF"/>
              </w:rPr>
              <w:t>7</w:t>
            </w:r>
          </w:p>
        </w:tc>
        <w:tc>
          <w:tcPr>
            <w:tcW w:w="3690" w:type="dxa"/>
            <w:gridSpan w:val="2"/>
          </w:tcPr>
          <w:p w:rsidR="003320AA" w:rsidRPr="00E10673" w:rsidRDefault="003320AA" w:rsidP="00C1762C">
            <w:pPr>
              <w:pStyle w:val="Default"/>
              <w:spacing w:before="60" w:after="60"/>
              <w:jc w:val="center"/>
              <w:rPr>
                <w:b/>
                <w:bCs/>
                <w:color w:val="0000FF"/>
              </w:rPr>
            </w:pPr>
            <w:r w:rsidRPr="00E10673">
              <w:rPr>
                <w:b/>
                <w:bCs/>
                <w:color w:val="0000FF"/>
              </w:rPr>
              <w:t xml:space="preserve">Sunday, </w:t>
            </w:r>
            <w:r w:rsidR="00C1762C">
              <w:rPr>
                <w:b/>
                <w:bCs/>
                <w:color w:val="0000FF"/>
              </w:rPr>
              <w:t>June 4</w:t>
            </w:r>
            <w:r w:rsidRPr="00E10673">
              <w:rPr>
                <w:b/>
                <w:bCs/>
                <w:color w:val="0000FF"/>
              </w:rPr>
              <w:t>, 20</w:t>
            </w:r>
            <w:r w:rsidR="00430BD3">
              <w:rPr>
                <w:b/>
                <w:bCs/>
                <w:color w:val="0000FF"/>
              </w:rPr>
              <w:t>1</w:t>
            </w:r>
            <w:r w:rsidR="00C1762C">
              <w:rPr>
                <w:b/>
                <w:bCs/>
                <w:color w:val="0000FF"/>
              </w:rPr>
              <w:t>7</w:t>
            </w:r>
          </w:p>
        </w:tc>
        <w:tc>
          <w:tcPr>
            <w:tcW w:w="3870" w:type="dxa"/>
            <w:gridSpan w:val="2"/>
          </w:tcPr>
          <w:p w:rsidR="003320AA" w:rsidRPr="00E10673" w:rsidRDefault="003320AA" w:rsidP="002D1D3D">
            <w:pPr>
              <w:pStyle w:val="Default"/>
              <w:spacing w:before="60" w:after="60"/>
              <w:jc w:val="center"/>
              <w:rPr>
                <w:b/>
                <w:bCs/>
                <w:color w:val="0000FF"/>
              </w:rPr>
            </w:pPr>
          </w:p>
        </w:tc>
      </w:tr>
      <w:tr w:rsidR="003320AA" w:rsidRPr="00E10673">
        <w:tc>
          <w:tcPr>
            <w:tcW w:w="3708" w:type="dxa"/>
            <w:gridSpan w:val="2"/>
            <w:vAlign w:val="center"/>
          </w:tcPr>
          <w:p w:rsidR="003320AA" w:rsidRPr="003320AA" w:rsidRDefault="003320AA" w:rsidP="002D1D3D">
            <w:pPr>
              <w:pStyle w:val="Default"/>
              <w:spacing w:before="40" w:after="20"/>
              <w:jc w:val="center"/>
              <w:rPr>
                <w:sz w:val="16"/>
                <w:szCs w:val="16"/>
              </w:rPr>
            </w:pPr>
            <w:r w:rsidRPr="003320AA">
              <w:rPr>
                <w:sz w:val="16"/>
                <w:szCs w:val="16"/>
              </w:rPr>
              <w:t>7:00am –</w:t>
            </w:r>
            <w:r w:rsidR="00057958">
              <w:rPr>
                <w:sz w:val="16"/>
                <w:szCs w:val="16"/>
              </w:rPr>
              <w:t>10:00am</w:t>
            </w:r>
            <w:r w:rsidRPr="003320AA">
              <w:rPr>
                <w:sz w:val="16"/>
                <w:szCs w:val="16"/>
              </w:rPr>
              <w:t xml:space="preserve"> -</w:t>
            </w:r>
            <w:r w:rsidRPr="003320AA">
              <w:rPr>
                <w:bCs/>
                <w:sz w:val="16"/>
                <w:szCs w:val="16"/>
              </w:rPr>
              <w:t xml:space="preserve">  Registration</w:t>
            </w:r>
          </w:p>
          <w:p w:rsidR="003320AA" w:rsidRPr="003320AA" w:rsidRDefault="003320AA" w:rsidP="002D1D3D">
            <w:pPr>
              <w:pStyle w:val="Default"/>
              <w:jc w:val="center"/>
              <w:rPr>
                <w:sz w:val="16"/>
                <w:szCs w:val="16"/>
              </w:rPr>
            </w:pPr>
            <w:smartTag w:uri="urn:schemas-microsoft-com:office:smarttags" w:element="time">
              <w:smartTagPr>
                <w:attr w:name="Hour" w:val="7"/>
                <w:attr w:name="Minute" w:val="30"/>
              </w:smartTagPr>
              <w:r w:rsidRPr="003320AA">
                <w:rPr>
                  <w:sz w:val="16"/>
                  <w:szCs w:val="16"/>
                </w:rPr>
                <w:t>7:30am - 12:30pm</w:t>
              </w:r>
            </w:smartTag>
            <w:r w:rsidRPr="003320AA">
              <w:rPr>
                <w:sz w:val="16"/>
                <w:szCs w:val="16"/>
              </w:rPr>
              <w:t xml:space="preserve">  -  </w:t>
            </w:r>
            <w:r w:rsidRPr="003320AA">
              <w:rPr>
                <w:bCs/>
                <w:sz w:val="16"/>
                <w:szCs w:val="16"/>
              </w:rPr>
              <w:t>Tech Inspection</w:t>
            </w:r>
            <w:r w:rsidRPr="003320AA">
              <w:rPr>
                <w:sz w:val="16"/>
                <w:szCs w:val="16"/>
              </w:rPr>
              <w:t xml:space="preserve">    </w:t>
            </w:r>
          </w:p>
          <w:p w:rsidR="003320AA" w:rsidRPr="003320AA" w:rsidRDefault="003320AA" w:rsidP="002D1D3D">
            <w:pPr>
              <w:pStyle w:val="Default"/>
              <w:spacing w:before="20" w:after="20"/>
              <w:jc w:val="center"/>
              <w:rPr>
                <w:sz w:val="16"/>
                <w:szCs w:val="16"/>
              </w:rPr>
            </w:pPr>
            <w:r w:rsidRPr="003320AA">
              <w:rPr>
                <w:sz w:val="16"/>
                <w:szCs w:val="16"/>
              </w:rPr>
              <w:t xml:space="preserve">8:00am  -  </w:t>
            </w:r>
            <w:r w:rsidRPr="003320AA">
              <w:rPr>
                <w:bCs/>
                <w:sz w:val="16"/>
                <w:szCs w:val="16"/>
              </w:rPr>
              <w:t>Green Course</w:t>
            </w:r>
          </w:p>
        </w:tc>
        <w:tc>
          <w:tcPr>
            <w:tcW w:w="3690" w:type="dxa"/>
            <w:gridSpan w:val="2"/>
            <w:vAlign w:val="center"/>
          </w:tcPr>
          <w:p w:rsidR="003320AA" w:rsidRPr="003320AA" w:rsidRDefault="00195417" w:rsidP="002D1D3D">
            <w:pPr>
              <w:pStyle w:val="Default"/>
              <w:spacing w:before="40" w:after="20"/>
              <w:jc w:val="center"/>
              <w:rPr>
                <w:sz w:val="16"/>
                <w:szCs w:val="16"/>
              </w:rPr>
            </w:pPr>
            <w:r>
              <w:rPr>
                <w:sz w:val="16"/>
                <w:szCs w:val="16"/>
              </w:rPr>
              <w:t xml:space="preserve">7:00am – </w:t>
            </w:r>
            <w:r w:rsidR="00534110">
              <w:rPr>
                <w:sz w:val="16"/>
                <w:szCs w:val="16"/>
              </w:rPr>
              <w:t>9</w:t>
            </w:r>
            <w:r>
              <w:rPr>
                <w:sz w:val="16"/>
                <w:szCs w:val="16"/>
              </w:rPr>
              <w:t>:00</w:t>
            </w:r>
            <w:r w:rsidR="00534110">
              <w:rPr>
                <w:sz w:val="16"/>
                <w:szCs w:val="16"/>
              </w:rPr>
              <w:t xml:space="preserve"> am</w:t>
            </w:r>
            <w:r w:rsidR="003320AA" w:rsidRPr="003320AA">
              <w:rPr>
                <w:sz w:val="16"/>
                <w:szCs w:val="16"/>
              </w:rPr>
              <w:t xml:space="preserve"> -</w:t>
            </w:r>
            <w:r w:rsidR="003320AA" w:rsidRPr="003320AA">
              <w:rPr>
                <w:bCs/>
                <w:sz w:val="16"/>
                <w:szCs w:val="16"/>
              </w:rPr>
              <w:t xml:space="preserve">  Registration</w:t>
            </w:r>
          </w:p>
          <w:p w:rsidR="003320AA" w:rsidRPr="003320AA" w:rsidRDefault="003320AA" w:rsidP="002D1D3D">
            <w:pPr>
              <w:pStyle w:val="Default"/>
              <w:jc w:val="center"/>
              <w:rPr>
                <w:sz w:val="16"/>
                <w:szCs w:val="16"/>
              </w:rPr>
            </w:pPr>
            <w:smartTag w:uri="urn:schemas-microsoft-com:office:smarttags" w:element="time">
              <w:smartTagPr>
                <w:attr w:name="Hour" w:val="7"/>
                <w:attr w:name="Minute" w:val="30"/>
              </w:smartTagPr>
              <w:r w:rsidRPr="003320AA">
                <w:rPr>
                  <w:sz w:val="16"/>
                  <w:szCs w:val="16"/>
                </w:rPr>
                <w:t>7:30am - 12:30pm</w:t>
              </w:r>
            </w:smartTag>
            <w:r w:rsidRPr="003320AA">
              <w:rPr>
                <w:sz w:val="16"/>
                <w:szCs w:val="16"/>
              </w:rPr>
              <w:t xml:space="preserve">  -  </w:t>
            </w:r>
            <w:r w:rsidRPr="003320AA">
              <w:rPr>
                <w:bCs/>
                <w:sz w:val="16"/>
                <w:szCs w:val="16"/>
              </w:rPr>
              <w:t>Tech Inspection</w:t>
            </w:r>
            <w:r w:rsidRPr="003320AA">
              <w:rPr>
                <w:sz w:val="16"/>
                <w:szCs w:val="16"/>
              </w:rPr>
              <w:t xml:space="preserve">    </w:t>
            </w:r>
          </w:p>
          <w:p w:rsidR="003320AA" w:rsidRPr="003320AA" w:rsidRDefault="003320AA" w:rsidP="002D1D3D">
            <w:pPr>
              <w:pStyle w:val="Default"/>
              <w:spacing w:before="20" w:after="20"/>
              <w:jc w:val="center"/>
              <w:rPr>
                <w:bCs/>
                <w:sz w:val="16"/>
                <w:szCs w:val="16"/>
              </w:rPr>
            </w:pPr>
            <w:r w:rsidRPr="003320AA">
              <w:rPr>
                <w:sz w:val="16"/>
                <w:szCs w:val="16"/>
              </w:rPr>
              <w:t xml:space="preserve">8:00am  -  </w:t>
            </w:r>
            <w:r w:rsidRPr="003320AA">
              <w:rPr>
                <w:bCs/>
                <w:sz w:val="16"/>
                <w:szCs w:val="16"/>
              </w:rPr>
              <w:t>Green Course</w:t>
            </w:r>
          </w:p>
        </w:tc>
        <w:tc>
          <w:tcPr>
            <w:tcW w:w="3870" w:type="dxa"/>
            <w:gridSpan w:val="2"/>
            <w:vAlign w:val="center"/>
          </w:tcPr>
          <w:p w:rsidR="003320AA" w:rsidRPr="003320AA" w:rsidRDefault="00430BD3" w:rsidP="00C1762C">
            <w:pPr>
              <w:pStyle w:val="Default"/>
              <w:spacing w:before="20" w:after="20"/>
              <w:jc w:val="center"/>
              <w:rPr>
                <w:bCs/>
                <w:sz w:val="16"/>
                <w:szCs w:val="16"/>
              </w:rPr>
            </w:pPr>
            <w:r>
              <w:rPr>
                <w:bCs/>
                <w:sz w:val="16"/>
                <w:szCs w:val="16"/>
              </w:rPr>
              <w:t>If your crew</w:t>
            </w:r>
            <w:r w:rsidR="00534110">
              <w:rPr>
                <w:bCs/>
                <w:sz w:val="16"/>
                <w:szCs w:val="16"/>
              </w:rPr>
              <w:t xml:space="preserve"> </w:t>
            </w:r>
            <w:r>
              <w:rPr>
                <w:bCs/>
                <w:sz w:val="16"/>
                <w:szCs w:val="16"/>
              </w:rPr>
              <w:t xml:space="preserve">misses registration times please find </w:t>
            </w:r>
            <w:r w:rsidR="00C1762C">
              <w:rPr>
                <w:bCs/>
                <w:sz w:val="16"/>
                <w:szCs w:val="16"/>
              </w:rPr>
              <w:t>Sue Seiler</w:t>
            </w:r>
            <w:r>
              <w:rPr>
                <w:bCs/>
                <w:sz w:val="16"/>
                <w:szCs w:val="16"/>
              </w:rPr>
              <w:t xml:space="preserve"> inside the track to get armbands.</w:t>
            </w:r>
          </w:p>
        </w:tc>
      </w:tr>
      <w:tr w:rsidR="003320AA" w:rsidRPr="00E10673">
        <w:tc>
          <w:tcPr>
            <w:tcW w:w="11268" w:type="dxa"/>
            <w:gridSpan w:val="6"/>
            <w:shd w:val="clear" w:color="auto" w:fill="FFC000"/>
          </w:tcPr>
          <w:p w:rsidR="003320AA" w:rsidRPr="00E10673" w:rsidRDefault="003320AA" w:rsidP="00523DA6">
            <w:pPr>
              <w:pStyle w:val="Default"/>
              <w:spacing w:before="20"/>
              <w:ind w:left="-90" w:right="-109"/>
              <w:rPr>
                <w:bCs/>
                <w:sz w:val="16"/>
                <w:szCs w:val="16"/>
              </w:rPr>
            </w:pPr>
          </w:p>
        </w:tc>
      </w:tr>
      <w:tr w:rsidR="003320AA" w:rsidRPr="00E10673">
        <w:tc>
          <w:tcPr>
            <w:tcW w:w="1638" w:type="dxa"/>
            <w:tcBorders>
              <w:bottom w:val="single" w:sz="4" w:space="0" w:color="auto"/>
            </w:tcBorders>
            <w:vAlign w:val="center"/>
          </w:tcPr>
          <w:p w:rsidR="003320AA" w:rsidRPr="005478F9" w:rsidRDefault="003320AA" w:rsidP="00C34DBF">
            <w:pPr>
              <w:pStyle w:val="Default"/>
              <w:spacing w:before="60" w:after="120"/>
              <w:ind w:right="-108"/>
              <w:jc w:val="center"/>
              <w:rPr>
                <w:sz w:val="18"/>
                <w:szCs w:val="18"/>
              </w:rPr>
            </w:pPr>
            <w:r w:rsidRPr="005478F9">
              <w:rPr>
                <w:sz w:val="18"/>
                <w:szCs w:val="18"/>
              </w:rPr>
              <w:t xml:space="preserve">Sessions </w:t>
            </w:r>
            <w:r>
              <w:rPr>
                <w:sz w:val="18"/>
                <w:szCs w:val="18"/>
              </w:rPr>
              <w:t xml:space="preserve">scheduled </w:t>
            </w:r>
            <w:r w:rsidRPr="005478F9">
              <w:rPr>
                <w:sz w:val="18"/>
                <w:szCs w:val="18"/>
              </w:rPr>
              <w:t>consecutively.</w:t>
            </w:r>
          </w:p>
          <w:p w:rsidR="00765D20" w:rsidRDefault="00F83F02" w:rsidP="00765D20">
            <w:pPr>
              <w:pStyle w:val="Default"/>
              <w:spacing w:after="120"/>
              <w:ind w:left="-90" w:right="-108"/>
              <w:jc w:val="center"/>
              <w:rPr>
                <w:b/>
                <w:sz w:val="18"/>
                <w:szCs w:val="18"/>
              </w:rPr>
            </w:pPr>
            <w:r>
              <w:rPr>
                <w:b/>
                <w:sz w:val="18"/>
                <w:szCs w:val="18"/>
              </w:rPr>
              <w:t>“L</w:t>
            </w:r>
            <w:r w:rsidR="003320AA" w:rsidRPr="005478F9">
              <w:rPr>
                <w:b/>
                <w:sz w:val="18"/>
                <w:szCs w:val="18"/>
              </w:rPr>
              <w:t xml:space="preserve">unch at </w:t>
            </w:r>
            <w:r>
              <w:rPr>
                <w:b/>
                <w:sz w:val="18"/>
                <w:szCs w:val="18"/>
              </w:rPr>
              <w:t>the discretion of the Chief Steward”</w:t>
            </w:r>
          </w:p>
          <w:p w:rsidR="00765D20" w:rsidRPr="005478F9" w:rsidRDefault="00765D20" w:rsidP="00765D20">
            <w:pPr>
              <w:pStyle w:val="Default"/>
              <w:spacing w:after="120"/>
              <w:ind w:left="-90" w:right="-108"/>
              <w:jc w:val="center"/>
              <w:rPr>
                <w:b/>
                <w:sz w:val="18"/>
                <w:szCs w:val="18"/>
              </w:rPr>
            </w:pPr>
          </w:p>
          <w:p w:rsidR="003320AA" w:rsidRPr="005478F9" w:rsidRDefault="003320AA" w:rsidP="00656FA5">
            <w:pPr>
              <w:pStyle w:val="Default"/>
              <w:ind w:right="-18"/>
              <w:rPr>
                <w:sz w:val="18"/>
                <w:szCs w:val="18"/>
              </w:rPr>
            </w:pPr>
            <w:r w:rsidRPr="005478F9">
              <w:rPr>
                <w:sz w:val="18"/>
                <w:szCs w:val="18"/>
              </w:rPr>
              <w:t>Drivers meeting during the lunch break, at the base of the control tower.  Failure to attend drivers meeting may result in the loss of qualifying times.</w:t>
            </w:r>
          </w:p>
          <w:p w:rsidR="00765D20" w:rsidRDefault="00765D20" w:rsidP="002D1D3D">
            <w:pPr>
              <w:pStyle w:val="Default"/>
              <w:spacing w:before="60" w:after="60"/>
              <w:rPr>
                <w:sz w:val="18"/>
                <w:szCs w:val="18"/>
              </w:rPr>
            </w:pPr>
          </w:p>
          <w:p w:rsidR="00765D20" w:rsidRDefault="00765D20" w:rsidP="002D1D3D">
            <w:pPr>
              <w:pStyle w:val="Default"/>
              <w:spacing w:before="60" w:after="60"/>
              <w:rPr>
                <w:sz w:val="18"/>
                <w:szCs w:val="18"/>
              </w:rPr>
            </w:pPr>
          </w:p>
          <w:p w:rsidR="00765D20" w:rsidRDefault="00765D20" w:rsidP="002D1D3D">
            <w:pPr>
              <w:pStyle w:val="Default"/>
              <w:spacing w:before="60" w:after="60"/>
              <w:rPr>
                <w:sz w:val="18"/>
                <w:szCs w:val="18"/>
              </w:rPr>
            </w:pPr>
          </w:p>
          <w:p w:rsidR="00765D20" w:rsidRPr="005478F9" w:rsidRDefault="00765D20" w:rsidP="002D1D3D">
            <w:pPr>
              <w:pStyle w:val="Default"/>
              <w:spacing w:before="60" w:after="60"/>
              <w:rPr>
                <w:b/>
                <w:bCs/>
                <w:color w:val="0000FF"/>
                <w:sz w:val="18"/>
                <w:szCs w:val="18"/>
              </w:rPr>
            </w:pPr>
          </w:p>
        </w:tc>
        <w:tc>
          <w:tcPr>
            <w:tcW w:w="2070" w:type="dxa"/>
            <w:tcBorders>
              <w:bottom w:val="single" w:sz="4" w:space="0" w:color="auto"/>
            </w:tcBorders>
            <w:vAlign w:val="center"/>
          </w:tcPr>
          <w:p w:rsidR="00F36C2E" w:rsidRPr="00F36C2E" w:rsidRDefault="00F36C2E" w:rsidP="00F36C2E">
            <w:pPr>
              <w:pStyle w:val="Default"/>
              <w:ind w:right="-108"/>
              <w:rPr>
                <w:b/>
                <w:sz w:val="10"/>
                <w:szCs w:val="10"/>
              </w:rPr>
            </w:pPr>
          </w:p>
          <w:p w:rsidR="003320AA" w:rsidRDefault="003320AA" w:rsidP="00F36C2E">
            <w:pPr>
              <w:pStyle w:val="Default"/>
              <w:ind w:right="-108"/>
              <w:rPr>
                <w:b/>
                <w:sz w:val="18"/>
                <w:szCs w:val="18"/>
              </w:rPr>
            </w:pPr>
            <w:r w:rsidRPr="006D2EBB">
              <w:rPr>
                <w:b/>
                <w:sz w:val="18"/>
                <w:szCs w:val="18"/>
              </w:rPr>
              <w:t>Sat</w:t>
            </w:r>
            <w:r w:rsidR="00FF1E6E">
              <w:rPr>
                <w:b/>
                <w:sz w:val="18"/>
                <w:szCs w:val="18"/>
              </w:rPr>
              <w:t>urday 8:00 am</w:t>
            </w:r>
          </w:p>
          <w:p w:rsidR="000731B6" w:rsidRDefault="000731B6" w:rsidP="00F36C2E">
            <w:pPr>
              <w:pStyle w:val="Default"/>
              <w:ind w:right="-108"/>
              <w:rPr>
                <w:b/>
                <w:sz w:val="18"/>
                <w:szCs w:val="18"/>
              </w:rPr>
            </w:pPr>
            <w:r>
              <w:rPr>
                <w:b/>
                <w:sz w:val="18"/>
                <w:szCs w:val="18"/>
              </w:rPr>
              <w:t>(Lunch Break Near 12)</w:t>
            </w:r>
          </w:p>
          <w:p w:rsidR="00FF1E6E" w:rsidRDefault="00FF1E6E" w:rsidP="00F36C2E">
            <w:pPr>
              <w:pStyle w:val="Default"/>
              <w:ind w:right="-108"/>
              <w:rPr>
                <w:b/>
                <w:sz w:val="18"/>
                <w:szCs w:val="18"/>
              </w:rPr>
            </w:pPr>
          </w:p>
          <w:p w:rsidR="00FF1E6E" w:rsidRDefault="00FF1E6E" w:rsidP="00F36C2E">
            <w:pPr>
              <w:pStyle w:val="Default"/>
              <w:ind w:right="-108"/>
              <w:rPr>
                <w:b/>
                <w:sz w:val="18"/>
                <w:szCs w:val="18"/>
              </w:rPr>
            </w:pPr>
            <w:r>
              <w:rPr>
                <w:b/>
                <w:sz w:val="18"/>
                <w:szCs w:val="18"/>
              </w:rPr>
              <w:t xml:space="preserve">15 Minute </w:t>
            </w:r>
            <w:r w:rsidR="00FC6D97">
              <w:rPr>
                <w:b/>
                <w:sz w:val="18"/>
                <w:szCs w:val="18"/>
              </w:rPr>
              <w:t>Qualifying/</w:t>
            </w:r>
            <w:r>
              <w:rPr>
                <w:b/>
                <w:sz w:val="18"/>
                <w:szCs w:val="18"/>
              </w:rPr>
              <w:t>Timed Sessions Groups 1-8</w:t>
            </w:r>
          </w:p>
          <w:p w:rsidR="00FF1E6E" w:rsidRDefault="00FF1E6E" w:rsidP="00F36C2E">
            <w:pPr>
              <w:pStyle w:val="Default"/>
              <w:ind w:right="-108"/>
              <w:rPr>
                <w:b/>
                <w:sz w:val="18"/>
                <w:szCs w:val="18"/>
              </w:rPr>
            </w:pPr>
          </w:p>
          <w:p w:rsidR="003320AA" w:rsidRPr="005478F9" w:rsidRDefault="00F83F02" w:rsidP="002D1D3D">
            <w:pPr>
              <w:pStyle w:val="Default"/>
              <w:ind w:right="-108"/>
              <w:rPr>
                <w:sz w:val="18"/>
                <w:szCs w:val="18"/>
              </w:rPr>
            </w:pPr>
            <w:r>
              <w:rPr>
                <w:sz w:val="18"/>
                <w:szCs w:val="18"/>
              </w:rPr>
              <w:t>14 Lap/</w:t>
            </w:r>
            <w:r w:rsidR="00FF1E6E">
              <w:rPr>
                <w:sz w:val="18"/>
                <w:szCs w:val="18"/>
              </w:rPr>
              <w:t>30 Minute SARRC</w:t>
            </w:r>
            <w:r w:rsidR="00523DA6">
              <w:rPr>
                <w:sz w:val="18"/>
                <w:szCs w:val="18"/>
              </w:rPr>
              <w:t>/SECS</w:t>
            </w:r>
            <w:r w:rsidR="00FF1E6E">
              <w:rPr>
                <w:sz w:val="18"/>
                <w:szCs w:val="18"/>
              </w:rPr>
              <w:t xml:space="preserve"> races Groups 1-4</w:t>
            </w:r>
          </w:p>
          <w:p w:rsidR="003320AA" w:rsidRDefault="003320AA" w:rsidP="002D1D3D">
            <w:pPr>
              <w:pStyle w:val="Default"/>
              <w:spacing w:after="60"/>
              <w:ind w:right="-108"/>
              <w:rPr>
                <w:sz w:val="18"/>
                <w:szCs w:val="18"/>
              </w:rPr>
            </w:pPr>
          </w:p>
          <w:p w:rsidR="00FF1E6E" w:rsidRDefault="00FF1E6E" w:rsidP="002D1D3D">
            <w:pPr>
              <w:pStyle w:val="Default"/>
              <w:spacing w:after="60"/>
              <w:ind w:right="-108"/>
              <w:rPr>
                <w:sz w:val="18"/>
                <w:szCs w:val="18"/>
              </w:rPr>
            </w:pPr>
            <w:r>
              <w:rPr>
                <w:sz w:val="18"/>
                <w:szCs w:val="18"/>
              </w:rPr>
              <w:t>15 Minute Timed sessions Time Trial groups 5-6</w:t>
            </w:r>
          </w:p>
          <w:p w:rsidR="00FF1E6E" w:rsidRDefault="00FF1E6E" w:rsidP="002D1D3D">
            <w:pPr>
              <w:pStyle w:val="Default"/>
              <w:spacing w:after="60"/>
              <w:ind w:right="-108"/>
              <w:rPr>
                <w:sz w:val="18"/>
                <w:szCs w:val="18"/>
              </w:rPr>
            </w:pPr>
          </w:p>
          <w:p w:rsidR="00FF1E6E" w:rsidRDefault="00F83F02" w:rsidP="002D1D3D">
            <w:pPr>
              <w:pStyle w:val="Default"/>
              <w:spacing w:after="60"/>
              <w:ind w:right="-108"/>
              <w:rPr>
                <w:sz w:val="18"/>
                <w:szCs w:val="18"/>
              </w:rPr>
            </w:pPr>
            <w:r>
              <w:rPr>
                <w:sz w:val="18"/>
                <w:szCs w:val="18"/>
              </w:rPr>
              <w:t>14 Lap/</w:t>
            </w:r>
            <w:r w:rsidR="00FF1E6E">
              <w:rPr>
                <w:sz w:val="18"/>
                <w:szCs w:val="18"/>
              </w:rPr>
              <w:t>30 Minute SARRC</w:t>
            </w:r>
            <w:r w:rsidR="00523DA6">
              <w:rPr>
                <w:sz w:val="18"/>
                <w:szCs w:val="18"/>
              </w:rPr>
              <w:t>/SECS</w:t>
            </w:r>
            <w:r w:rsidR="00FF1E6E">
              <w:rPr>
                <w:sz w:val="18"/>
                <w:szCs w:val="18"/>
              </w:rPr>
              <w:t xml:space="preserve"> race groups 7</w:t>
            </w:r>
          </w:p>
          <w:p w:rsidR="00FF1E6E" w:rsidRDefault="00FF1E6E" w:rsidP="002D1D3D">
            <w:pPr>
              <w:pStyle w:val="Default"/>
              <w:spacing w:after="60"/>
              <w:ind w:right="-108"/>
              <w:rPr>
                <w:sz w:val="18"/>
                <w:szCs w:val="18"/>
              </w:rPr>
            </w:pPr>
          </w:p>
          <w:p w:rsidR="000731B6" w:rsidRDefault="000731B6" w:rsidP="002D1D3D">
            <w:pPr>
              <w:pStyle w:val="Default"/>
              <w:spacing w:after="60"/>
              <w:ind w:right="-108"/>
              <w:rPr>
                <w:sz w:val="18"/>
                <w:szCs w:val="18"/>
              </w:rPr>
            </w:pPr>
            <w:r>
              <w:rPr>
                <w:sz w:val="18"/>
                <w:szCs w:val="18"/>
              </w:rPr>
              <w:t>45 Minute CCPS Race</w:t>
            </w:r>
          </w:p>
          <w:p w:rsidR="000731B6" w:rsidRDefault="00523DA6" w:rsidP="002D1D3D">
            <w:pPr>
              <w:pStyle w:val="Default"/>
              <w:spacing w:after="60"/>
              <w:ind w:right="-108"/>
              <w:rPr>
                <w:sz w:val="18"/>
                <w:szCs w:val="18"/>
              </w:rPr>
            </w:pPr>
            <w:r>
              <w:rPr>
                <w:sz w:val="18"/>
                <w:szCs w:val="18"/>
              </w:rPr>
              <w:t>Group 8</w:t>
            </w:r>
          </w:p>
          <w:p w:rsidR="000731B6" w:rsidRDefault="000731B6" w:rsidP="002D1D3D">
            <w:pPr>
              <w:pStyle w:val="Default"/>
              <w:spacing w:after="60"/>
              <w:ind w:right="-108"/>
              <w:rPr>
                <w:sz w:val="18"/>
                <w:szCs w:val="18"/>
              </w:rPr>
            </w:pPr>
            <w:r>
              <w:rPr>
                <w:sz w:val="18"/>
                <w:szCs w:val="18"/>
              </w:rPr>
              <w:t>15 Minute Timed sessions Time Trial groups 5-6</w:t>
            </w:r>
          </w:p>
          <w:p w:rsidR="000731B6" w:rsidRDefault="000731B6" w:rsidP="002D1D3D">
            <w:pPr>
              <w:pStyle w:val="Default"/>
              <w:spacing w:after="60"/>
              <w:ind w:right="-108"/>
              <w:rPr>
                <w:sz w:val="18"/>
                <w:szCs w:val="18"/>
              </w:rPr>
            </w:pPr>
          </w:p>
          <w:p w:rsidR="003320AA" w:rsidRDefault="00DC0B9F" w:rsidP="002D1D3D">
            <w:pPr>
              <w:pStyle w:val="Default"/>
              <w:ind w:right="-108"/>
              <w:rPr>
                <w:b/>
                <w:bCs/>
                <w:sz w:val="18"/>
                <w:szCs w:val="18"/>
              </w:rPr>
            </w:pPr>
            <w:r>
              <w:rPr>
                <w:b/>
                <w:bCs/>
                <w:sz w:val="18"/>
                <w:szCs w:val="18"/>
              </w:rPr>
              <w:t>Social Event 30 minutes after Secure Track.</w:t>
            </w:r>
          </w:p>
          <w:p w:rsidR="003320AA" w:rsidRPr="005478F9" w:rsidRDefault="003320AA" w:rsidP="002D1D3D">
            <w:pPr>
              <w:pStyle w:val="Default"/>
              <w:ind w:right="-108"/>
              <w:rPr>
                <w:sz w:val="18"/>
                <w:szCs w:val="18"/>
              </w:rPr>
            </w:pPr>
            <w:r w:rsidRPr="005478F9">
              <w:rPr>
                <w:b/>
                <w:bCs/>
                <w:sz w:val="18"/>
                <w:szCs w:val="18"/>
              </w:rPr>
              <w:t xml:space="preserve"> </w:t>
            </w:r>
          </w:p>
          <w:p w:rsidR="003320AA" w:rsidRPr="005478F9" w:rsidRDefault="003320AA" w:rsidP="002D1D3D">
            <w:pPr>
              <w:pStyle w:val="Default"/>
              <w:spacing w:before="60" w:after="60"/>
              <w:ind w:right="-108"/>
              <w:rPr>
                <w:b/>
                <w:bCs/>
                <w:color w:val="0000FF"/>
                <w:sz w:val="18"/>
                <w:szCs w:val="18"/>
              </w:rPr>
            </w:pPr>
          </w:p>
        </w:tc>
        <w:tc>
          <w:tcPr>
            <w:tcW w:w="1620" w:type="dxa"/>
            <w:tcBorders>
              <w:bottom w:val="single" w:sz="4" w:space="0" w:color="auto"/>
            </w:tcBorders>
          </w:tcPr>
          <w:p w:rsidR="000731B6" w:rsidRDefault="000731B6" w:rsidP="00765D20">
            <w:pPr>
              <w:pStyle w:val="Default"/>
              <w:spacing w:before="60" w:after="120"/>
              <w:ind w:right="-108"/>
              <w:jc w:val="center"/>
              <w:rPr>
                <w:sz w:val="18"/>
                <w:szCs w:val="18"/>
              </w:rPr>
            </w:pPr>
            <w:r>
              <w:rPr>
                <w:sz w:val="18"/>
                <w:szCs w:val="18"/>
              </w:rPr>
              <w:t>Sunday 8:00 am</w:t>
            </w:r>
          </w:p>
          <w:p w:rsidR="003320AA" w:rsidRDefault="003320AA" w:rsidP="00765D20">
            <w:pPr>
              <w:pStyle w:val="Default"/>
              <w:spacing w:before="60" w:after="120"/>
              <w:ind w:right="-108"/>
              <w:jc w:val="center"/>
              <w:rPr>
                <w:sz w:val="18"/>
                <w:szCs w:val="18"/>
              </w:rPr>
            </w:pPr>
            <w:r w:rsidRPr="005478F9">
              <w:rPr>
                <w:sz w:val="18"/>
                <w:szCs w:val="18"/>
              </w:rPr>
              <w:t xml:space="preserve">Sessions </w:t>
            </w:r>
            <w:r>
              <w:rPr>
                <w:sz w:val="18"/>
                <w:szCs w:val="18"/>
              </w:rPr>
              <w:t xml:space="preserve">scheduled </w:t>
            </w:r>
            <w:r w:rsidRPr="005478F9">
              <w:rPr>
                <w:sz w:val="18"/>
                <w:szCs w:val="18"/>
              </w:rPr>
              <w:t>consecutively.</w:t>
            </w:r>
          </w:p>
          <w:p w:rsidR="000731B6" w:rsidRPr="00F17D33" w:rsidRDefault="000731B6" w:rsidP="00765D20">
            <w:pPr>
              <w:pStyle w:val="Default"/>
              <w:spacing w:before="60" w:after="120"/>
              <w:ind w:right="-108"/>
              <w:jc w:val="center"/>
              <w:rPr>
                <w:sz w:val="18"/>
                <w:szCs w:val="18"/>
              </w:rPr>
            </w:pPr>
            <w:r>
              <w:rPr>
                <w:sz w:val="18"/>
                <w:szCs w:val="18"/>
              </w:rPr>
              <w:t xml:space="preserve"> </w:t>
            </w:r>
          </w:p>
          <w:p w:rsidR="003320AA" w:rsidRDefault="003320AA" w:rsidP="002D1D3D">
            <w:pPr>
              <w:pStyle w:val="Default"/>
              <w:jc w:val="center"/>
              <w:rPr>
                <w:rFonts w:ascii="Times New Roman" w:hAnsi="Times New Roman" w:cs="Times New Roman"/>
                <w:b/>
                <w:sz w:val="18"/>
                <w:szCs w:val="18"/>
              </w:rPr>
            </w:pPr>
            <w:r w:rsidRPr="005478F9">
              <w:rPr>
                <w:rFonts w:ascii="Times New Roman" w:hAnsi="Times New Roman" w:cs="Times New Roman"/>
                <w:b/>
                <w:sz w:val="18"/>
                <w:szCs w:val="18"/>
              </w:rPr>
              <w:t>Lunch Break</w:t>
            </w:r>
          </w:p>
          <w:p w:rsidR="003320AA" w:rsidRDefault="003320AA" w:rsidP="002D1D3D">
            <w:pPr>
              <w:pStyle w:val="Default"/>
              <w:jc w:val="center"/>
              <w:rPr>
                <w:rFonts w:ascii="Times New Roman" w:hAnsi="Times New Roman" w:cs="Times New Roman"/>
                <w:b/>
                <w:sz w:val="18"/>
                <w:szCs w:val="18"/>
              </w:rPr>
            </w:pPr>
            <w:r>
              <w:rPr>
                <w:rFonts w:ascii="Times New Roman" w:hAnsi="Times New Roman" w:cs="Times New Roman"/>
                <w:b/>
                <w:sz w:val="18"/>
                <w:szCs w:val="18"/>
              </w:rPr>
              <w:t>11:</w:t>
            </w:r>
            <w:r w:rsidR="00FC6D97">
              <w:rPr>
                <w:rFonts w:ascii="Times New Roman" w:hAnsi="Times New Roman" w:cs="Times New Roman"/>
                <w:b/>
                <w:sz w:val="18"/>
                <w:szCs w:val="18"/>
              </w:rPr>
              <w:t>00</w:t>
            </w:r>
            <w:r>
              <w:rPr>
                <w:rFonts w:ascii="Times New Roman" w:hAnsi="Times New Roman" w:cs="Times New Roman"/>
                <w:b/>
                <w:sz w:val="18"/>
                <w:szCs w:val="18"/>
              </w:rPr>
              <w:t>– 12:</w:t>
            </w:r>
            <w:r w:rsidR="00FC6D97">
              <w:rPr>
                <w:rFonts w:ascii="Times New Roman" w:hAnsi="Times New Roman" w:cs="Times New Roman"/>
                <w:b/>
                <w:sz w:val="18"/>
                <w:szCs w:val="18"/>
              </w:rPr>
              <w:t>00</w:t>
            </w:r>
          </w:p>
          <w:p w:rsidR="003320AA" w:rsidRDefault="003320AA" w:rsidP="002D1D3D">
            <w:pPr>
              <w:pStyle w:val="Default"/>
              <w:jc w:val="center"/>
              <w:rPr>
                <w:rFonts w:ascii="Times New Roman" w:hAnsi="Times New Roman" w:cs="Times New Roman"/>
                <w:b/>
                <w:sz w:val="18"/>
                <w:szCs w:val="18"/>
              </w:rPr>
            </w:pPr>
          </w:p>
          <w:p w:rsidR="003320AA" w:rsidRPr="00F36C2E" w:rsidRDefault="003320AA" w:rsidP="002D1D3D">
            <w:pPr>
              <w:pStyle w:val="Default"/>
              <w:jc w:val="center"/>
              <w:rPr>
                <w:rFonts w:ascii="Times New Roman" w:hAnsi="Times New Roman" w:cs="Times New Roman"/>
                <w:b/>
                <w:sz w:val="22"/>
                <w:szCs w:val="20"/>
                <w:u w:val="single"/>
              </w:rPr>
            </w:pPr>
            <w:r w:rsidRPr="00F36C2E">
              <w:rPr>
                <w:rFonts w:ascii="Times New Roman" w:hAnsi="Times New Roman" w:cs="Times New Roman"/>
                <w:b/>
                <w:sz w:val="22"/>
                <w:szCs w:val="20"/>
                <w:u w:val="single"/>
              </w:rPr>
              <w:t>Mandatory Qui</w:t>
            </w:r>
            <w:r w:rsidR="00181D77">
              <w:rPr>
                <w:rFonts w:ascii="Times New Roman" w:hAnsi="Times New Roman" w:cs="Times New Roman"/>
                <w:b/>
                <w:sz w:val="22"/>
                <w:szCs w:val="20"/>
                <w:u w:val="single"/>
              </w:rPr>
              <w:t>et</w:t>
            </w:r>
            <w:r w:rsidRPr="00F36C2E">
              <w:rPr>
                <w:rFonts w:ascii="Times New Roman" w:hAnsi="Times New Roman" w:cs="Times New Roman"/>
                <w:b/>
                <w:sz w:val="22"/>
                <w:szCs w:val="20"/>
                <w:u w:val="single"/>
              </w:rPr>
              <w:t xml:space="preserve"> Hour</w:t>
            </w:r>
          </w:p>
          <w:p w:rsidR="00F36C2E" w:rsidRDefault="00F36C2E" w:rsidP="002D1D3D">
            <w:pPr>
              <w:pStyle w:val="Default"/>
              <w:jc w:val="center"/>
              <w:rPr>
                <w:rFonts w:ascii="Times New Roman" w:hAnsi="Times New Roman" w:cs="Times New Roman"/>
                <w:b/>
                <w:sz w:val="22"/>
                <w:szCs w:val="20"/>
                <w:u w:val="single"/>
              </w:rPr>
            </w:pPr>
            <w:r>
              <w:rPr>
                <w:rFonts w:ascii="Times New Roman" w:hAnsi="Times New Roman" w:cs="Times New Roman"/>
                <w:b/>
                <w:sz w:val="22"/>
                <w:szCs w:val="20"/>
                <w:u w:val="single"/>
              </w:rPr>
              <w:t>11am-12</w:t>
            </w:r>
            <w:r w:rsidR="007409BB">
              <w:rPr>
                <w:rFonts w:ascii="Times New Roman" w:hAnsi="Times New Roman" w:cs="Times New Roman"/>
                <w:b/>
                <w:sz w:val="22"/>
                <w:szCs w:val="20"/>
                <w:u w:val="single"/>
              </w:rPr>
              <w:t>n</w:t>
            </w:r>
            <w:r>
              <w:rPr>
                <w:rFonts w:ascii="Times New Roman" w:hAnsi="Times New Roman" w:cs="Times New Roman"/>
                <w:b/>
                <w:sz w:val="22"/>
                <w:szCs w:val="20"/>
                <w:u w:val="single"/>
              </w:rPr>
              <w:t>oo</w:t>
            </w:r>
            <w:r w:rsidR="007409BB">
              <w:rPr>
                <w:rFonts w:ascii="Times New Roman" w:hAnsi="Times New Roman" w:cs="Times New Roman"/>
                <w:b/>
                <w:sz w:val="22"/>
                <w:szCs w:val="20"/>
                <w:u w:val="single"/>
              </w:rPr>
              <w:t>n</w:t>
            </w:r>
          </w:p>
          <w:p w:rsidR="003320AA" w:rsidRPr="00F36C2E" w:rsidRDefault="003320AA" w:rsidP="002D1D3D">
            <w:pPr>
              <w:pStyle w:val="Default"/>
              <w:jc w:val="center"/>
              <w:rPr>
                <w:rFonts w:ascii="Times New Roman" w:hAnsi="Times New Roman" w:cs="Times New Roman"/>
                <w:b/>
                <w:sz w:val="22"/>
                <w:szCs w:val="20"/>
                <w:u w:val="single"/>
              </w:rPr>
            </w:pPr>
            <w:r w:rsidRPr="00F36C2E">
              <w:rPr>
                <w:rFonts w:ascii="Times New Roman" w:hAnsi="Times New Roman" w:cs="Times New Roman"/>
                <w:b/>
                <w:sz w:val="22"/>
                <w:szCs w:val="20"/>
                <w:u w:val="single"/>
              </w:rPr>
              <w:t>No race motors allowed</w:t>
            </w:r>
          </w:p>
          <w:p w:rsidR="003320AA" w:rsidRPr="00E10673" w:rsidRDefault="003320AA" w:rsidP="002D1D3D">
            <w:pPr>
              <w:pStyle w:val="Default"/>
              <w:ind w:right="162"/>
              <w:rPr>
                <w:rFonts w:ascii="Times New Roman" w:hAnsi="Times New Roman" w:cs="Times New Roman"/>
                <w:sz w:val="18"/>
                <w:szCs w:val="18"/>
              </w:rPr>
            </w:pPr>
          </w:p>
          <w:p w:rsidR="003320AA" w:rsidRPr="00E10673" w:rsidRDefault="003320AA" w:rsidP="00855DDC">
            <w:pPr>
              <w:pStyle w:val="Default"/>
              <w:rPr>
                <w:rFonts w:ascii="Times New Roman" w:hAnsi="Times New Roman" w:cs="Times New Roman"/>
                <w:sz w:val="18"/>
                <w:szCs w:val="18"/>
              </w:rPr>
            </w:pPr>
          </w:p>
        </w:tc>
        <w:tc>
          <w:tcPr>
            <w:tcW w:w="2070" w:type="dxa"/>
            <w:tcBorders>
              <w:bottom w:val="single" w:sz="4" w:space="0" w:color="auto"/>
            </w:tcBorders>
          </w:tcPr>
          <w:p w:rsidR="00765D20" w:rsidRPr="00F36C2E" w:rsidRDefault="00765D20" w:rsidP="00765D20">
            <w:pPr>
              <w:pStyle w:val="Default"/>
              <w:spacing w:after="60"/>
              <w:ind w:right="-108"/>
              <w:rPr>
                <w:sz w:val="8"/>
                <w:szCs w:val="8"/>
              </w:rPr>
            </w:pPr>
          </w:p>
          <w:p w:rsidR="007409BB" w:rsidRDefault="000731B6" w:rsidP="00455D11">
            <w:pPr>
              <w:pStyle w:val="Default"/>
              <w:ind w:right="-108"/>
              <w:rPr>
                <w:b/>
                <w:sz w:val="18"/>
                <w:szCs w:val="18"/>
              </w:rPr>
            </w:pPr>
            <w:r>
              <w:rPr>
                <w:b/>
                <w:sz w:val="18"/>
                <w:szCs w:val="18"/>
              </w:rPr>
              <w:t xml:space="preserve">15 Minute </w:t>
            </w:r>
            <w:r w:rsidR="00AE2F66">
              <w:rPr>
                <w:b/>
                <w:sz w:val="18"/>
                <w:szCs w:val="18"/>
              </w:rPr>
              <w:t>Qualifying/</w:t>
            </w:r>
            <w:r>
              <w:rPr>
                <w:b/>
                <w:sz w:val="18"/>
                <w:szCs w:val="18"/>
              </w:rPr>
              <w:t>Timed sessions groups 1-8</w:t>
            </w:r>
          </w:p>
          <w:p w:rsidR="000731B6" w:rsidRDefault="000731B6" w:rsidP="00455D11">
            <w:pPr>
              <w:pStyle w:val="Default"/>
              <w:ind w:right="-108"/>
              <w:rPr>
                <w:b/>
                <w:sz w:val="18"/>
                <w:szCs w:val="18"/>
              </w:rPr>
            </w:pPr>
          </w:p>
          <w:p w:rsidR="000731B6" w:rsidRDefault="000731B6" w:rsidP="002D1D3D">
            <w:pPr>
              <w:pStyle w:val="Default"/>
              <w:spacing w:after="60"/>
              <w:ind w:left="-18" w:right="-108"/>
              <w:rPr>
                <w:sz w:val="18"/>
                <w:szCs w:val="18"/>
              </w:rPr>
            </w:pPr>
          </w:p>
          <w:p w:rsidR="000731B6" w:rsidRDefault="000731B6" w:rsidP="002D1D3D">
            <w:pPr>
              <w:pStyle w:val="Default"/>
              <w:spacing w:after="60"/>
              <w:ind w:left="-18" w:right="-108"/>
              <w:rPr>
                <w:sz w:val="18"/>
                <w:szCs w:val="18"/>
              </w:rPr>
            </w:pPr>
          </w:p>
          <w:p w:rsidR="00455D11" w:rsidRDefault="000731B6" w:rsidP="000731B6">
            <w:pPr>
              <w:pStyle w:val="Default"/>
              <w:ind w:left="-18" w:right="-108"/>
              <w:rPr>
                <w:b/>
                <w:bCs/>
                <w:sz w:val="18"/>
                <w:szCs w:val="18"/>
              </w:rPr>
            </w:pPr>
            <w:r>
              <w:rPr>
                <w:b/>
                <w:bCs/>
                <w:sz w:val="18"/>
                <w:szCs w:val="18"/>
              </w:rPr>
              <w:t>45 Minute CCPS Race</w:t>
            </w:r>
          </w:p>
          <w:p w:rsidR="009C39D6" w:rsidRDefault="00523DA6" w:rsidP="000731B6">
            <w:pPr>
              <w:pStyle w:val="Default"/>
              <w:ind w:left="-18" w:right="-108"/>
              <w:rPr>
                <w:b/>
                <w:bCs/>
                <w:sz w:val="18"/>
                <w:szCs w:val="18"/>
              </w:rPr>
            </w:pPr>
            <w:r>
              <w:rPr>
                <w:b/>
                <w:bCs/>
                <w:sz w:val="18"/>
                <w:szCs w:val="18"/>
              </w:rPr>
              <w:t>Group 8</w:t>
            </w:r>
          </w:p>
          <w:p w:rsidR="00523DA6" w:rsidRDefault="00523DA6" w:rsidP="00523DA6">
            <w:pPr>
              <w:pStyle w:val="Default"/>
              <w:spacing w:after="60"/>
              <w:ind w:left="-18" w:right="-108"/>
              <w:rPr>
                <w:b/>
                <w:bCs/>
                <w:sz w:val="18"/>
                <w:szCs w:val="18"/>
              </w:rPr>
            </w:pPr>
            <w:r>
              <w:rPr>
                <w:b/>
                <w:bCs/>
                <w:sz w:val="18"/>
                <w:szCs w:val="18"/>
              </w:rPr>
              <w:t xml:space="preserve">15 MINUTE WORKER BREAK  </w:t>
            </w:r>
          </w:p>
          <w:p w:rsidR="00523DA6" w:rsidRDefault="00523DA6" w:rsidP="000731B6">
            <w:pPr>
              <w:pStyle w:val="Default"/>
              <w:ind w:left="-18" w:right="-108"/>
              <w:rPr>
                <w:b/>
                <w:bCs/>
                <w:sz w:val="18"/>
                <w:szCs w:val="18"/>
              </w:rPr>
            </w:pPr>
          </w:p>
          <w:p w:rsidR="009C39D6" w:rsidRDefault="009C39D6" w:rsidP="000731B6">
            <w:pPr>
              <w:pStyle w:val="Default"/>
              <w:ind w:left="-18" w:right="-108"/>
              <w:rPr>
                <w:b/>
                <w:bCs/>
                <w:sz w:val="18"/>
                <w:szCs w:val="18"/>
              </w:rPr>
            </w:pPr>
            <w:r>
              <w:rPr>
                <w:b/>
                <w:bCs/>
                <w:sz w:val="18"/>
                <w:szCs w:val="18"/>
              </w:rPr>
              <w:t>15 Minute Timed sessions Time Trial Group 5-6</w:t>
            </w:r>
          </w:p>
          <w:p w:rsidR="000731B6" w:rsidRDefault="000731B6" w:rsidP="000731B6">
            <w:pPr>
              <w:pStyle w:val="Default"/>
              <w:ind w:left="-18" w:right="-108"/>
              <w:rPr>
                <w:b/>
                <w:bCs/>
                <w:sz w:val="18"/>
                <w:szCs w:val="18"/>
              </w:rPr>
            </w:pPr>
          </w:p>
          <w:p w:rsidR="00CF4E6E" w:rsidRDefault="00430BD3" w:rsidP="002D1D3D">
            <w:pPr>
              <w:pStyle w:val="Default"/>
              <w:spacing w:after="60"/>
              <w:ind w:left="-18" w:right="-108"/>
              <w:rPr>
                <w:b/>
                <w:bCs/>
                <w:sz w:val="18"/>
                <w:szCs w:val="18"/>
              </w:rPr>
            </w:pPr>
            <w:r>
              <w:rPr>
                <w:b/>
                <w:bCs/>
                <w:sz w:val="18"/>
                <w:szCs w:val="18"/>
              </w:rPr>
              <w:t xml:space="preserve"> </w:t>
            </w:r>
            <w:r w:rsidR="0035712D">
              <w:rPr>
                <w:b/>
                <w:bCs/>
                <w:sz w:val="18"/>
                <w:szCs w:val="18"/>
              </w:rPr>
              <w:t xml:space="preserve"> </w:t>
            </w:r>
          </w:p>
          <w:p w:rsidR="0035712D" w:rsidRDefault="0035712D" w:rsidP="002D1D3D">
            <w:pPr>
              <w:pStyle w:val="Default"/>
              <w:spacing w:after="60"/>
              <w:ind w:left="-18" w:right="-108"/>
              <w:rPr>
                <w:b/>
                <w:bCs/>
                <w:sz w:val="18"/>
                <w:szCs w:val="18"/>
              </w:rPr>
            </w:pPr>
          </w:p>
          <w:p w:rsidR="0023019E" w:rsidRDefault="00F83F02" w:rsidP="0023019E">
            <w:pPr>
              <w:pStyle w:val="Default"/>
              <w:ind w:left="-18" w:right="-108"/>
              <w:rPr>
                <w:b/>
                <w:bCs/>
                <w:sz w:val="18"/>
                <w:szCs w:val="18"/>
              </w:rPr>
            </w:pPr>
            <w:r>
              <w:rPr>
                <w:b/>
                <w:bCs/>
                <w:sz w:val="18"/>
                <w:szCs w:val="18"/>
              </w:rPr>
              <w:t>14 Lap/</w:t>
            </w:r>
            <w:r w:rsidR="0023019E">
              <w:rPr>
                <w:b/>
                <w:bCs/>
                <w:sz w:val="18"/>
                <w:szCs w:val="18"/>
              </w:rPr>
              <w:t>30 Minute SARRC</w:t>
            </w:r>
            <w:r w:rsidR="00523DA6">
              <w:rPr>
                <w:b/>
                <w:bCs/>
                <w:sz w:val="18"/>
                <w:szCs w:val="18"/>
              </w:rPr>
              <w:t>/SECS</w:t>
            </w:r>
            <w:r w:rsidR="0023019E">
              <w:rPr>
                <w:b/>
                <w:bCs/>
                <w:sz w:val="18"/>
                <w:szCs w:val="18"/>
              </w:rPr>
              <w:t xml:space="preserve"> races groups 1-4, and group 7</w:t>
            </w:r>
          </w:p>
          <w:p w:rsidR="0023019E" w:rsidRDefault="0023019E" w:rsidP="0023019E">
            <w:pPr>
              <w:pStyle w:val="Default"/>
              <w:ind w:left="-18" w:right="-108"/>
              <w:rPr>
                <w:b/>
                <w:bCs/>
                <w:sz w:val="18"/>
                <w:szCs w:val="18"/>
              </w:rPr>
            </w:pPr>
          </w:p>
          <w:p w:rsidR="00CF4E6E" w:rsidRPr="008F4818" w:rsidRDefault="0023019E" w:rsidP="0023019E">
            <w:pPr>
              <w:pStyle w:val="Default"/>
              <w:ind w:left="-18" w:right="-108"/>
              <w:rPr>
                <w:b/>
                <w:bCs/>
                <w:sz w:val="18"/>
                <w:szCs w:val="18"/>
              </w:rPr>
            </w:pPr>
            <w:r>
              <w:rPr>
                <w:b/>
                <w:bCs/>
                <w:sz w:val="18"/>
                <w:szCs w:val="18"/>
              </w:rPr>
              <w:t>End of Sessions</w:t>
            </w:r>
            <w:r w:rsidR="00CF4E6E">
              <w:rPr>
                <w:sz w:val="18"/>
                <w:szCs w:val="18"/>
              </w:rPr>
              <w:t xml:space="preserve">  </w:t>
            </w:r>
          </w:p>
          <w:p w:rsidR="00CF4E6E" w:rsidRDefault="00CF4E6E" w:rsidP="002D1D3D">
            <w:pPr>
              <w:pStyle w:val="Default"/>
              <w:spacing w:after="60"/>
              <w:ind w:left="-18" w:right="-108"/>
              <w:rPr>
                <w:b/>
                <w:bCs/>
                <w:sz w:val="18"/>
                <w:szCs w:val="18"/>
              </w:rPr>
            </w:pPr>
          </w:p>
          <w:p w:rsidR="003320AA" w:rsidRPr="005478F9" w:rsidRDefault="003320AA" w:rsidP="002D1D3D">
            <w:pPr>
              <w:pStyle w:val="Default"/>
              <w:ind w:left="-18" w:right="-108"/>
              <w:rPr>
                <w:sz w:val="18"/>
                <w:szCs w:val="18"/>
              </w:rPr>
            </w:pPr>
          </w:p>
          <w:p w:rsidR="003320AA" w:rsidRPr="00F36C2E" w:rsidRDefault="00F36C2E" w:rsidP="00F36C2E">
            <w:pPr>
              <w:pStyle w:val="Default"/>
              <w:spacing w:before="20"/>
              <w:ind w:left="-18" w:right="-108"/>
              <w:rPr>
                <w:b/>
                <w:bCs/>
                <w:sz w:val="18"/>
                <w:szCs w:val="18"/>
              </w:rPr>
            </w:pPr>
            <w:r>
              <w:rPr>
                <w:b/>
                <w:bCs/>
                <w:sz w:val="18"/>
                <w:szCs w:val="18"/>
              </w:rPr>
              <w:t xml:space="preserve"> </w:t>
            </w:r>
          </w:p>
        </w:tc>
        <w:tc>
          <w:tcPr>
            <w:tcW w:w="1620" w:type="dxa"/>
            <w:tcBorders>
              <w:bottom w:val="single" w:sz="4" w:space="0" w:color="auto"/>
            </w:tcBorders>
          </w:tcPr>
          <w:p w:rsidR="003320AA" w:rsidRPr="00E10673" w:rsidRDefault="003320AA" w:rsidP="00E458B0">
            <w:pPr>
              <w:pStyle w:val="Default"/>
              <w:ind w:right="162"/>
              <w:rPr>
                <w:rFonts w:ascii="Times New Roman" w:hAnsi="Times New Roman" w:cs="Times New Roman"/>
                <w:b/>
                <w:bCs/>
                <w:color w:val="0000FF"/>
                <w:sz w:val="18"/>
                <w:szCs w:val="18"/>
              </w:rPr>
            </w:pPr>
          </w:p>
        </w:tc>
        <w:tc>
          <w:tcPr>
            <w:tcW w:w="2250" w:type="dxa"/>
            <w:tcBorders>
              <w:bottom w:val="single" w:sz="4" w:space="0" w:color="auto"/>
            </w:tcBorders>
          </w:tcPr>
          <w:p w:rsidR="003320AA" w:rsidRDefault="003320AA" w:rsidP="00E458B0">
            <w:pPr>
              <w:pStyle w:val="Default"/>
              <w:ind w:left="-18" w:right="-108"/>
              <w:rPr>
                <w:rFonts w:ascii="Times New Roman" w:hAnsi="Times New Roman" w:cs="Times New Roman"/>
                <w:bCs/>
                <w:sz w:val="18"/>
                <w:szCs w:val="18"/>
              </w:rPr>
            </w:pPr>
          </w:p>
          <w:p w:rsidR="004E493D" w:rsidRDefault="004E493D" w:rsidP="00E458B0">
            <w:pPr>
              <w:pStyle w:val="Default"/>
              <w:ind w:left="-18" w:right="-108"/>
              <w:rPr>
                <w:rFonts w:ascii="Times New Roman" w:hAnsi="Times New Roman" w:cs="Times New Roman"/>
                <w:b/>
                <w:bCs/>
              </w:rPr>
            </w:pPr>
            <w:r>
              <w:rPr>
                <w:rFonts w:ascii="Times New Roman" w:hAnsi="Times New Roman" w:cs="Times New Roman"/>
                <w:b/>
                <w:bCs/>
              </w:rPr>
              <w:t>Be sure to join CCR</w:t>
            </w:r>
          </w:p>
          <w:p w:rsidR="004E493D" w:rsidRDefault="004E493D" w:rsidP="00E458B0">
            <w:pPr>
              <w:pStyle w:val="Default"/>
              <w:ind w:left="-18" w:right="-108"/>
              <w:rPr>
                <w:rFonts w:ascii="Times New Roman" w:hAnsi="Times New Roman" w:cs="Times New Roman"/>
                <w:b/>
                <w:bCs/>
              </w:rPr>
            </w:pPr>
            <w:r>
              <w:rPr>
                <w:rFonts w:ascii="Times New Roman" w:hAnsi="Times New Roman" w:cs="Times New Roman"/>
                <w:b/>
                <w:bCs/>
              </w:rPr>
              <w:t xml:space="preserve">On </w:t>
            </w:r>
            <w:r w:rsidR="00C1762C">
              <w:rPr>
                <w:rFonts w:ascii="Times New Roman" w:hAnsi="Times New Roman" w:cs="Times New Roman"/>
                <w:b/>
                <w:bCs/>
              </w:rPr>
              <w:t>Saturday</w:t>
            </w:r>
            <w:r>
              <w:rPr>
                <w:rFonts w:ascii="Times New Roman" w:hAnsi="Times New Roman" w:cs="Times New Roman"/>
                <w:b/>
                <w:bCs/>
              </w:rPr>
              <w:t xml:space="preserve">, </w:t>
            </w:r>
            <w:r w:rsidR="00C1762C">
              <w:rPr>
                <w:rFonts w:ascii="Times New Roman" w:hAnsi="Times New Roman" w:cs="Times New Roman"/>
                <w:b/>
                <w:bCs/>
              </w:rPr>
              <w:t>June 3-4</w:t>
            </w:r>
            <w:r w:rsidR="007F60A0">
              <w:rPr>
                <w:rFonts w:ascii="Times New Roman" w:hAnsi="Times New Roman" w:cs="Times New Roman"/>
                <w:b/>
                <w:bCs/>
              </w:rPr>
              <w:t xml:space="preserve"> for our</w:t>
            </w:r>
            <w:r w:rsidR="00E02300">
              <w:rPr>
                <w:rFonts w:ascii="Times New Roman" w:hAnsi="Times New Roman" w:cs="Times New Roman"/>
                <w:b/>
                <w:bCs/>
              </w:rPr>
              <w:t xml:space="preserve"> Level 3 Time Trial</w:t>
            </w:r>
            <w:r w:rsidR="007F60A0">
              <w:rPr>
                <w:rFonts w:ascii="Times New Roman" w:hAnsi="Times New Roman" w:cs="Times New Roman"/>
                <w:b/>
                <w:bCs/>
              </w:rPr>
              <w:t xml:space="preserve"> </w:t>
            </w:r>
            <w:r>
              <w:rPr>
                <w:rFonts w:ascii="Times New Roman" w:hAnsi="Times New Roman" w:cs="Times New Roman"/>
                <w:b/>
                <w:bCs/>
              </w:rPr>
              <w:t>at CMP</w:t>
            </w:r>
          </w:p>
          <w:p w:rsidR="004E493D" w:rsidRDefault="004E493D" w:rsidP="00E458B0">
            <w:pPr>
              <w:pStyle w:val="Default"/>
              <w:ind w:left="-18" w:right="-108"/>
              <w:rPr>
                <w:rFonts w:ascii="Times New Roman" w:hAnsi="Times New Roman" w:cs="Times New Roman"/>
                <w:b/>
                <w:bCs/>
              </w:rPr>
            </w:pPr>
          </w:p>
          <w:p w:rsidR="004E493D" w:rsidRPr="004E493D" w:rsidRDefault="004E493D" w:rsidP="00E458B0">
            <w:pPr>
              <w:pStyle w:val="Default"/>
              <w:ind w:left="-18" w:right="-108"/>
              <w:rPr>
                <w:rFonts w:ascii="Times New Roman" w:hAnsi="Times New Roman" w:cs="Times New Roman"/>
                <w:b/>
                <w:bCs/>
              </w:rPr>
            </w:pPr>
            <w:r>
              <w:rPr>
                <w:rFonts w:ascii="Times New Roman" w:hAnsi="Times New Roman" w:cs="Times New Roman"/>
                <w:b/>
                <w:bCs/>
              </w:rPr>
              <w:t>Check CCR website for details.</w:t>
            </w:r>
          </w:p>
        </w:tc>
      </w:tr>
    </w:tbl>
    <w:p w:rsidR="001A0BD2" w:rsidRPr="001A0BD2" w:rsidRDefault="001A0BD2" w:rsidP="001A0BD2">
      <w:pPr>
        <w:pStyle w:val="Heading2"/>
        <w:jc w:val="center"/>
        <w:rPr>
          <w:b w:val="0"/>
          <w:sz w:val="20"/>
        </w:rPr>
        <w:sectPr w:rsidR="001A0BD2" w:rsidRPr="001A0BD2" w:rsidSect="002330F8">
          <w:type w:val="continuous"/>
          <w:pgSz w:w="12240" w:h="15840" w:code="1"/>
          <w:pgMar w:top="288" w:right="720" w:bottom="288" w:left="432" w:header="0" w:footer="0" w:gutter="0"/>
          <w:cols w:space="108"/>
        </w:sectPr>
      </w:pPr>
    </w:p>
    <w:p w:rsidR="001F791D" w:rsidRDefault="001F791D" w:rsidP="00225585">
      <w:pPr>
        <w:ind w:left="270"/>
        <w:rPr>
          <w:rFonts w:ascii="Arial" w:hAnsi="Arial"/>
          <w:sz w:val="20"/>
        </w:rPr>
      </w:pPr>
      <w:r>
        <w:rPr>
          <w:rFonts w:ascii="Arial" w:hAnsi="Arial"/>
          <w:sz w:val="20"/>
        </w:rPr>
        <w:lastRenderedPageBreak/>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1F791D" w:rsidRDefault="00E04A3E" w:rsidP="00225585">
      <w:pPr>
        <w:ind w:left="270"/>
        <w:rPr>
          <w:rFonts w:ascii="Arial" w:hAnsi="Arial"/>
          <w:sz w:val="20"/>
        </w:rPr>
      </w:pPr>
      <w:r>
        <w:rPr>
          <w:rFonts w:ascii="Arial" w:hAnsi="Arial"/>
          <w:sz w:val="20"/>
        </w:rPr>
        <w:t xml:space="preserve">                                                                                                                                                             </w:t>
      </w:r>
    </w:p>
    <w:p w:rsidR="001F791D" w:rsidRDefault="001F791D" w:rsidP="00225585">
      <w:pPr>
        <w:ind w:left="270"/>
        <w:rPr>
          <w:rFonts w:ascii="Arial" w:hAnsi="Arial"/>
          <w:sz w:val="20"/>
        </w:rPr>
      </w:pPr>
      <w:r>
        <w:rPr>
          <w:rFonts w:ascii="Arial" w:hAnsi="Arial"/>
          <w:sz w:val="20"/>
        </w:rPr>
        <w:tab/>
        <w:t xml:space="preserve">   </w:t>
      </w:r>
    </w:p>
    <w:p w:rsidR="00F237D8" w:rsidRDefault="00C229BA" w:rsidP="00225585">
      <w:pPr>
        <w:ind w:left="270"/>
        <w:rPr>
          <w:rFonts w:ascii="Arial" w:hAnsi="Arial"/>
          <w:sz w:val="20"/>
        </w:rPr>
      </w:pPr>
      <w:r>
        <w:rPr>
          <w:rFonts w:ascii="Arial" w:hAnsi="Arial"/>
          <w:noProof/>
          <w:sz w:val="20"/>
        </w:rPr>
        <w:drawing>
          <wp:anchor distT="0" distB="0" distL="114300" distR="114300" simplePos="0" relativeHeight="251665920" behindDoc="0" locked="0" layoutInCell="1" allowOverlap="1">
            <wp:simplePos x="0" y="0"/>
            <wp:positionH relativeFrom="column">
              <wp:posOffset>3962400</wp:posOffset>
            </wp:positionH>
            <wp:positionV relativeFrom="paragraph">
              <wp:posOffset>15240</wp:posOffset>
            </wp:positionV>
            <wp:extent cx="765810" cy="723265"/>
            <wp:effectExtent l="19050" t="0" r="0" b="0"/>
            <wp:wrapNone/>
            <wp:docPr id="21" name="Picture 21" descr="http://www.sedivracing.org/sar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edivracing.org/sarrc.gif"/>
                    <pic:cNvPicPr>
                      <a:picLocks noChangeAspect="1" noChangeArrowheads="1"/>
                    </pic:cNvPicPr>
                  </pic:nvPicPr>
                  <pic:blipFill>
                    <a:blip r:embed="rId9" r:link="rId10" cstate="print"/>
                    <a:srcRect/>
                    <a:stretch>
                      <a:fillRect/>
                    </a:stretch>
                  </pic:blipFill>
                  <pic:spPr bwMode="auto">
                    <a:xfrm>
                      <a:off x="0" y="0"/>
                      <a:ext cx="765810" cy="723265"/>
                    </a:xfrm>
                    <a:prstGeom prst="rect">
                      <a:avLst/>
                    </a:prstGeom>
                    <a:noFill/>
                    <a:ln w="9525">
                      <a:noFill/>
                      <a:miter lim="800000"/>
                      <a:headEnd/>
                      <a:tailEnd/>
                    </a:ln>
                  </pic:spPr>
                </pic:pic>
              </a:graphicData>
            </a:graphic>
          </wp:anchor>
        </w:drawing>
      </w:r>
    </w:p>
    <w:p w:rsidR="00FB6CFF" w:rsidRDefault="00E04A3E" w:rsidP="001F791D">
      <w:pPr>
        <w:ind w:left="270"/>
        <w:rPr>
          <w:rFonts w:ascii="Arial" w:hAnsi="Arial"/>
          <w:sz w:val="20"/>
        </w:rPr>
      </w:pPr>
      <w:r>
        <w:rPr>
          <w:rFonts w:ascii="Arial" w:hAnsi="Arial" w:cs="Arial"/>
          <w:b/>
          <w:noProof/>
          <w:sz w:val="20"/>
        </w:rPr>
        <w:drawing>
          <wp:anchor distT="0" distB="0" distL="114300" distR="114300" simplePos="0" relativeHeight="251667968" behindDoc="0" locked="0" layoutInCell="1" allowOverlap="1">
            <wp:simplePos x="0" y="0"/>
            <wp:positionH relativeFrom="column">
              <wp:posOffset>5457825</wp:posOffset>
            </wp:positionH>
            <wp:positionV relativeFrom="paragraph">
              <wp:posOffset>6350</wp:posOffset>
            </wp:positionV>
            <wp:extent cx="962025" cy="409575"/>
            <wp:effectExtent l="0" t="0" r="0" b="0"/>
            <wp:wrapNone/>
            <wp:docPr id="12" name="Picture 12" descr="SCCA_FINAL_Decal_SE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CA_FINAL_Decal_SEC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409575"/>
                    </a:xfrm>
                    <a:prstGeom prst="rect">
                      <a:avLst/>
                    </a:prstGeom>
                    <a:noFill/>
                    <a:ln>
                      <a:noFill/>
                    </a:ln>
                  </pic:spPr>
                </pic:pic>
              </a:graphicData>
            </a:graphic>
          </wp:anchor>
        </w:drawing>
      </w:r>
      <w:r w:rsidR="00F237D8">
        <w:rPr>
          <w:rFonts w:ascii="Arial" w:hAnsi="Arial"/>
          <w:sz w:val="20"/>
        </w:rPr>
        <w:t xml:space="preserve">   </w:t>
      </w:r>
      <w:r w:rsidR="00C229BA">
        <w:rPr>
          <w:rFonts w:ascii="Arial" w:hAnsi="Arial"/>
          <w:noProof/>
          <w:sz w:val="20"/>
        </w:rPr>
        <w:drawing>
          <wp:inline distT="0" distB="0" distL="0" distR="0">
            <wp:extent cx="1200150" cy="523875"/>
            <wp:effectExtent l="19050" t="0" r="0" b="0"/>
            <wp:docPr id="5" name="Picture 5" descr="Club R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ub Racing"/>
                    <pic:cNvPicPr>
                      <a:picLocks noChangeAspect="1" noChangeArrowheads="1"/>
                    </pic:cNvPicPr>
                  </pic:nvPicPr>
                  <pic:blipFill>
                    <a:blip r:embed="rId15" cstate="print"/>
                    <a:srcRect/>
                    <a:stretch>
                      <a:fillRect/>
                    </a:stretch>
                  </pic:blipFill>
                  <pic:spPr bwMode="auto">
                    <a:xfrm>
                      <a:off x="0" y="0"/>
                      <a:ext cx="1200150" cy="523875"/>
                    </a:xfrm>
                    <a:prstGeom prst="rect">
                      <a:avLst/>
                    </a:prstGeom>
                    <a:noFill/>
                    <a:ln w="9525">
                      <a:noFill/>
                      <a:miter lim="800000"/>
                      <a:headEnd/>
                      <a:tailEnd/>
                    </a:ln>
                  </pic:spPr>
                </pic:pic>
              </a:graphicData>
            </a:graphic>
          </wp:inline>
        </w:drawing>
      </w:r>
      <w:r w:rsidR="001F791D">
        <w:rPr>
          <w:rFonts w:ascii="Arial" w:hAnsi="Arial"/>
          <w:sz w:val="20"/>
        </w:rPr>
        <w:tab/>
      </w:r>
      <w:r>
        <w:rPr>
          <w:rFonts w:ascii="Arial" w:hAnsi="Arial"/>
          <w:b/>
          <w:noProof/>
          <w:sz w:val="28"/>
        </w:rPr>
        <w:drawing>
          <wp:inline distT="0" distB="0" distL="0" distR="0">
            <wp:extent cx="1304925" cy="657225"/>
            <wp:effectExtent l="19050" t="0" r="9525" b="0"/>
            <wp:docPr id="13" name="Picture 13" descr="c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ps logo"/>
                    <pic:cNvPicPr>
                      <a:picLocks noChangeAspect="1" noChangeArrowheads="1"/>
                    </pic:cNvPicPr>
                  </pic:nvPicPr>
                  <pic:blipFill>
                    <a:blip r:embed="rId18" cstate="print"/>
                    <a:srcRect/>
                    <a:stretch>
                      <a:fillRect/>
                    </a:stretch>
                  </pic:blipFill>
                  <pic:spPr bwMode="auto">
                    <a:xfrm>
                      <a:off x="0" y="0"/>
                      <a:ext cx="1304925" cy="657225"/>
                    </a:xfrm>
                    <a:prstGeom prst="rect">
                      <a:avLst/>
                    </a:prstGeom>
                    <a:noFill/>
                    <a:ln w="9525">
                      <a:noFill/>
                      <a:miter lim="800000"/>
                      <a:headEnd/>
                      <a:tailEnd/>
                    </a:ln>
                  </pic:spPr>
                </pic:pic>
              </a:graphicData>
            </a:graphic>
          </wp:inline>
        </w:drawing>
      </w:r>
    </w:p>
    <w:p w:rsidR="004C593C" w:rsidRDefault="004C593C" w:rsidP="004E7073">
      <w:pPr>
        <w:rPr>
          <w:rFonts w:ascii="Arial" w:hAnsi="Arial"/>
          <w:sz w:val="20"/>
        </w:rPr>
      </w:pPr>
    </w:p>
    <w:p w:rsidR="003320AA" w:rsidRPr="006C4ABB" w:rsidRDefault="003320AA" w:rsidP="00455D11">
      <w:pPr>
        <w:pStyle w:val="Heading3"/>
        <w:shd w:val="clear" w:color="auto" w:fill="3366FF"/>
        <w:ind w:left="0" w:right="90" w:firstLine="0"/>
        <w:rPr>
          <w:color w:val="FFFFFF"/>
          <w:sz w:val="22"/>
          <w:szCs w:val="22"/>
        </w:rPr>
      </w:pPr>
      <w:r w:rsidRPr="006C4ABB">
        <w:rPr>
          <w:color w:val="FFFFFF"/>
          <w:sz w:val="22"/>
          <w:szCs w:val="22"/>
        </w:rPr>
        <w:t>Race Groups</w:t>
      </w:r>
    </w:p>
    <w:tbl>
      <w:tblPr>
        <w:tblpPr w:leftFromText="180" w:rightFromText="180" w:vertAnchor="text" w:tblpX="102" w:tblpY="1"/>
        <w:tblOverlap w:val="never"/>
        <w:tblW w:w="11040" w:type="dxa"/>
        <w:tblLook w:val="01E0" w:firstRow="1" w:lastRow="1" w:firstColumn="1" w:lastColumn="1" w:noHBand="0" w:noVBand="0"/>
      </w:tblPr>
      <w:tblGrid>
        <w:gridCol w:w="5352"/>
        <w:gridCol w:w="5688"/>
      </w:tblGrid>
      <w:tr w:rsidR="003320AA" w:rsidRPr="002B5755">
        <w:trPr>
          <w:trHeight w:val="350"/>
        </w:trPr>
        <w:tc>
          <w:tcPr>
            <w:tcW w:w="5352" w:type="dxa"/>
            <w:tcBorders>
              <w:top w:val="single" w:sz="4" w:space="0" w:color="auto"/>
              <w:left w:val="single" w:sz="4" w:space="0" w:color="auto"/>
            </w:tcBorders>
            <w:vAlign w:val="center"/>
          </w:tcPr>
          <w:p w:rsidR="00B079F6" w:rsidRDefault="00C71EFD" w:rsidP="004E493D">
            <w:pPr>
              <w:spacing w:before="40" w:after="40"/>
              <w:ind w:left="1260" w:hanging="1350"/>
              <w:rPr>
                <w:rFonts w:ascii="Arial" w:hAnsi="Arial" w:cs="Arial"/>
                <w:sz w:val="18"/>
                <w:szCs w:val="18"/>
              </w:rPr>
            </w:pPr>
            <w:r w:rsidRPr="00F95BB6">
              <w:rPr>
                <w:rFonts w:ascii="Arial" w:hAnsi="Arial" w:cs="Arial"/>
                <w:b/>
                <w:sz w:val="18"/>
                <w:szCs w:val="18"/>
              </w:rPr>
              <w:t>SARRC</w:t>
            </w:r>
            <w:r w:rsidR="00E04A3E">
              <w:rPr>
                <w:rFonts w:ascii="Arial" w:hAnsi="Arial" w:cs="Arial"/>
                <w:b/>
                <w:sz w:val="18"/>
                <w:szCs w:val="18"/>
              </w:rPr>
              <w:t>/SECS</w:t>
            </w:r>
            <w:r w:rsidRPr="00F95BB6">
              <w:rPr>
                <w:rFonts w:ascii="Arial" w:hAnsi="Arial" w:cs="Arial"/>
                <w:b/>
                <w:sz w:val="18"/>
                <w:szCs w:val="18"/>
              </w:rPr>
              <w:t xml:space="preserve"> Gr</w:t>
            </w:r>
            <w:r w:rsidR="001B726E" w:rsidRPr="00F95BB6">
              <w:rPr>
                <w:rFonts w:ascii="Arial" w:hAnsi="Arial" w:cs="Arial"/>
                <w:b/>
                <w:sz w:val="18"/>
                <w:szCs w:val="18"/>
              </w:rPr>
              <w:t xml:space="preserve">p </w:t>
            </w:r>
            <w:r w:rsidR="00C20622">
              <w:rPr>
                <w:rFonts w:ascii="Arial" w:hAnsi="Arial" w:cs="Arial"/>
                <w:b/>
                <w:sz w:val="18"/>
                <w:szCs w:val="18"/>
              </w:rPr>
              <w:t>1:</w:t>
            </w:r>
            <w:r w:rsidR="001B726E">
              <w:rPr>
                <w:rFonts w:ascii="Arial" w:hAnsi="Arial" w:cs="Arial"/>
                <w:sz w:val="18"/>
                <w:szCs w:val="18"/>
              </w:rPr>
              <w:t xml:space="preserve"> </w:t>
            </w:r>
            <w:r w:rsidR="00C35941">
              <w:rPr>
                <w:rFonts w:ascii="Arial" w:hAnsi="Arial" w:cs="Arial"/>
                <w:sz w:val="18"/>
                <w:szCs w:val="18"/>
              </w:rPr>
              <w:t xml:space="preserve"> SM, SESM</w:t>
            </w:r>
            <w:r w:rsidR="0035712D">
              <w:rPr>
                <w:rFonts w:ascii="Arial" w:hAnsi="Arial" w:cs="Arial"/>
                <w:sz w:val="18"/>
                <w:szCs w:val="18"/>
              </w:rPr>
              <w:t xml:space="preserve"> </w:t>
            </w:r>
          </w:p>
          <w:p w:rsidR="003320AA" w:rsidRDefault="0035712D" w:rsidP="004E493D">
            <w:pPr>
              <w:spacing w:before="40" w:after="40"/>
              <w:ind w:left="1260" w:hanging="1350"/>
              <w:rPr>
                <w:rFonts w:ascii="Arial" w:hAnsi="Arial" w:cs="Arial"/>
                <w:sz w:val="18"/>
                <w:szCs w:val="18"/>
              </w:rPr>
            </w:pPr>
            <w:r w:rsidRPr="0050720A">
              <w:rPr>
                <w:rFonts w:ascii="Arial" w:hAnsi="Arial" w:cs="Arial"/>
                <w:sz w:val="18"/>
                <w:szCs w:val="18"/>
              </w:rPr>
              <w:t xml:space="preserve"> </w:t>
            </w:r>
            <w:r w:rsidR="004E493D" w:rsidRPr="0050720A">
              <w:rPr>
                <w:rFonts w:ascii="Arial" w:hAnsi="Arial" w:cs="Arial"/>
                <w:sz w:val="18"/>
                <w:szCs w:val="18"/>
              </w:rPr>
              <w:t xml:space="preserve">  </w:t>
            </w:r>
          </w:p>
          <w:p w:rsidR="000844DA" w:rsidRPr="0050720A" w:rsidRDefault="0074075B" w:rsidP="00E04A3E">
            <w:pPr>
              <w:spacing w:before="40" w:after="40"/>
              <w:ind w:left="1260" w:hanging="1350"/>
              <w:rPr>
                <w:rFonts w:ascii="Arial" w:hAnsi="Arial" w:cs="Arial"/>
                <w:sz w:val="18"/>
                <w:szCs w:val="18"/>
              </w:rPr>
            </w:pPr>
            <w:r w:rsidRPr="00F95BB6">
              <w:rPr>
                <w:rFonts w:ascii="Arial" w:hAnsi="Arial" w:cs="Arial"/>
                <w:b/>
                <w:sz w:val="18"/>
                <w:szCs w:val="18"/>
              </w:rPr>
              <w:t>SARRC</w:t>
            </w:r>
            <w:r w:rsidR="00E04A3E">
              <w:rPr>
                <w:rFonts w:ascii="Arial" w:hAnsi="Arial" w:cs="Arial"/>
                <w:b/>
                <w:sz w:val="18"/>
                <w:szCs w:val="18"/>
              </w:rPr>
              <w:t>/SECS</w:t>
            </w:r>
            <w:r w:rsidRPr="00F95BB6">
              <w:rPr>
                <w:rFonts w:ascii="Arial" w:hAnsi="Arial" w:cs="Arial"/>
                <w:b/>
                <w:sz w:val="18"/>
                <w:szCs w:val="18"/>
              </w:rPr>
              <w:t xml:space="preserve"> Grp </w:t>
            </w:r>
            <w:r>
              <w:rPr>
                <w:rFonts w:ascii="Arial" w:hAnsi="Arial" w:cs="Arial"/>
                <w:b/>
                <w:sz w:val="18"/>
                <w:szCs w:val="18"/>
              </w:rPr>
              <w:t>2:</w:t>
            </w:r>
            <w:r w:rsidRPr="0050720A">
              <w:rPr>
                <w:rFonts w:ascii="Arial" w:hAnsi="Arial" w:cs="Arial"/>
                <w:sz w:val="18"/>
                <w:szCs w:val="18"/>
              </w:rPr>
              <w:t xml:space="preserve">  </w:t>
            </w:r>
            <w:r w:rsidR="00C35941">
              <w:rPr>
                <w:rFonts w:ascii="Arial" w:hAnsi="Arial" w:cs="Arial"/>
                <w:sz w:val="18"/>
                <w:szCs w:val="18"/>
              </w:rPr>
              <w:t>ITA, ITS, ITR, IT7, SM5</w:t>
            </w:r>
          </w:p>
        </w:tc>
        <w:tc>
          <w:tcPr>
            <w:tcW w:w="5688" w:type="dxa"/>
            <w:tcBorders>
              <w:top w:val="single" w:sz="4" w:space="0" w:color="auto"/>
              <w:right w:val="single" w:sz="4" w:space="0" w:color="auto"/>
            </w:tcBorders>
            <w:vAlign w:val="center"/>
          </w:tcPr>
          <w:p w:rsidR="003320AA" w:rsidRDefault="009719B7" w:rsidP="007E696B">
            <w:pPr>
              <w:ind w:left="1062" w:hanging="1062"/>
              <w:rPr>
                <w:rFonts w:ascii="Arial" w:hAnsi="Arial" w:cs="Arial"/>
                <w:sz w:val="18"/>
                <w:szCs w:val="18"/>
              </w:rPr>
            </w:pPr>
            <w:r>
              <w:rPr>
                <w:rFonts w:ascii="Arial" w:hAnsi="Arial" w:cs="Arial"/>
                <w:b/>
                <w:sz w:val="18"/>
                <w:szCs w:val="18"/>
              </w:rPr>
              <w:t>SARRC/SECS</w:t>
            </w:r>
            <w:r w:rsidR="00C71EFD" w:rsidRPr="00F95BB6">
              <w:rPr>
                <w:rFonts w:ascii="Arial" w:hAnsi="Arial" w:cs="Arial"/>
                <w:b/>
                <w:sz w:val="18"/>
                <w:szCs w:val="18"/>
              </w:rPr>
              <w:t xml:space="preserve"> Gr</w:t>
            </w:r>
            <w:r w:rsidR="003320AA" w:rsidRPr="00F95BB6">
              <w:rPr>
                <w:rFonts w:ascii="Arial" w:hAnsi="Arial" w:cs="Arial"/>
                <w:b/>
                <w:sz w:val="18"/>
                <w:szCs w:val="18"/>
              </w:rPr>
              <w:t xml:space="preserve">p </w:t>
            </w:r>
            <w:r w:rsidR="00C35941">
              <w:rPr>
                <w:rFonts w:ascii="Arial" w:hAnsi="Arial" w:cs="Arial"/>
                <w:b/>
                <w:sz w:val="18"/>
                <w:szCs w:val="18"/>
              </w:rPr>
              <w:t>7</w:t>
            </w:r>
            <w:r w:rsidR="0050720A" w:rsidRPr="0050720A">
              <w:rPr>
                <w:rFonts w:ascii="Arial" w:hAnsi="Arial" w:cs="Arial"/>
                <w:sz w:val="18"/>
                <w:szCs w:val="18"/>
              </w:rPr>
              <w:t>:</w:t>
            </w:r>
            <w:r w:rsidR="00E04A3E">
              <w:rPr>
                <w:rFonts w:ascii="Arial" w:hAnsi="Arial" w:cs="Arial"/>
                <w:sz w:val="18"/>
                <w:szCs w:val="18"/>
              </w:rPr>
              <w:t xml:space="preserve"> </w:t>
            </w:r>
            <w:r w:rsidR="00893EC8">
              <w:rPr>
                <w:rFonts w:ascii="Arial" w:hAnsi="Arial" w:cs="Arial"/>
                <w:sz w:val="18"/>
                <w:szCs w:val="18"/>
              </w:rPr>
              <w:t>FF</w:t>
            </w:r>
            <w:r w:rsidR="00C35941">
              <w:rPr>
                <w:rFonts w:ascii="Arial" w:hAnsi="Arial" w:cs="Arial"/>
                <w:sz w:val="18"/>
                <w:szCs w:val="18"/>
              </w:rPr>
              <w:t>, F500, FV, CF, FB, FST, FA, FC, FE, FM, FS, S2, P2</w:t>
            </w:r>
          </w:p>
          <w:p w:rsidR="00893EC8" w:rsidRDefault="000844DA" w:rsidP="00E04A3E">
            <w:pPr>
              <w:rPr>
                <w:rFonts w:ascii="Arial" w:hAnsi="Arial" w:cs="Arial"/>
                <w:sz w:val="18"/>
                <w:szCs w:val="18"/>
              </w:rPr>
            </w:pPr>
            <w:r>
              <w:rPr>
                <w:rFonts w:ascii="Arial" w:hAnsi="Arial" w:cs="Arial"/>
                <w:b/>
                <w:sz w:val="18"/>
                <w:szCs w:val="18"/>
              </w:rPr>
              <w:t xml:space="preserve"> </w:t>
            </w:r>
            <w:r w:rsidR="00E04A3E">
              <w:rPr>
                <w:rFonts w:ascii="Arial" w:hAnsi="Arial" w:cs="Arial"/>
                <w:b/>
                <w:sz w:val="18"/>
                <w:szCs w:val="18"/>
              </w:rPr>
              <w:t>CCPS</w:t>
            </w:r>
            <w:r>
              <w:rPr>
                <w:rFonts w:ascii="Arial" w:hAnsi="Arial" w:cs="Arial"/>
                <w:b/>
                <w:sz w:val="18"/>
                <w:szCs w:val="18"/>
              </w:rPr>
              <w:t xml:space="preserve"> </w:t>
            </w:r>
            <w:r w:rsidR="003B7F47">
              <w:rPr>
                <w:rFonts w:ascii="Arial" w:hAnsi="Arial" w:cs="Arial"/>
                <w:b/>
                <w:sz w:val="18"/>
                <w:szCs w:val="18"/>
              </w:rPr>
              <w:t xml:space="preserve">            </w:t>
            </w:r>
            <w:r w:rsidR="00893EC8">
              <w:rPr>
                <w:rFonts w:ascii="Arial" w:hAnsi="Arial" w:cs="Arial"/>
                <w:b/>
                <w:sz w:val="18"/>
                <w:szCs w:val="18"/>
              </w:rPr>
              <w:t>Grp 8</w:t>
            </w:r>
            <w:r w:rsidR="00893EC8" w:rsidRPr="00893EC8">
              <w:rPr>
                <w:rFonts w:ascii="Arial" w:hAnsi="Arial" w:cs="Arial"/>
                <w:sz w:val="18"/>
                <w:szCs w:val="18"/>
              </w:rPr>
              <w:t>:</w:t>
            </w:r>
            <w:r w:rsidR="00893EC8">
              <w:rPr>
                <w:rFonts w:ascii="Arial" w:hAnsi="Arial" w:cs="Arial"/>
                <w:sz w:val="18"/>
                <w:szCs w:val="18"/>
              </w:rPr>
              <w:t xml:space="preserve"> S, ITA, ITB, ITC, T4, IT7, ITT, ITR, </w:t>
            </w:r>
            <w:r>
              <w:rPr>
                <w:rFonts w:ascii="Arial" w:hAnsi="Arial" w:cs="Arial"/>
                <w:sz w:val="18"/>
                <w:szCs w:val="18"/>
              </w:rPr>
              <w:t>SM, SM5, SRF, T3, IT7-R, Atl. Reg. SSM, NASA Spec E-30, Honda Challenge,  SESM, and other classes as approved by CCPS Series rules</w:t>
            </w:r>
          </w:p>
          <w:p w:rsidR="00893EC8" w:rsidRDefault="000844DA" w:rsidP="007E696B">
            <w:pPr>
              <w:ind w:left="1062" w:hanging="1062"/>
              <w:rPr>
                <w:rFonts w:ascii="Arial" w:hAnsi="Arial" w:cs="Arial"/>
                <w:color w:val="000000"/>
                <w:sz w:val="18"/>
                <w:szCs w:val="18"/>
              </w:rPr>
            </w:pPr>
            <w:r>
              <w:rPr>
                <w:rFonts w:ascii="Arial" w:hAnsi="Arial" w:cs="Arial"/>
                <w:b/>
                <w:sz w:val="18"/>
                <w:szCs w:val="18"/>
              </w:rPr>
              <w:t>Group 8 is a Restricted Regional</w:t>
            </w:r>
            <w:r w:rsidRPr="000844DA">
              <w:rPr>
                <w:rFonts w:ascii="Arial" w:hAnsi="Arial" w:cs="Arial"/>
                <w:sz w:val="18"/>
                <w:szCs w:val="18"/>
              </w:rPr>
              <w:t>.</w:t>
            </w:r>
            <w:r>
              <w:rPr>
                <w:rFonts w:ascii="Arial" w:hAnsi="Arial" w:cs="Arial"/>
                <w:sz w:val="18"/>
                <w:szCs w:val="18"/>
              </w:rPr>
              <w:t xml:space="preserve"> Not all SARRC classes are incorporated. No SARRC points are accumulated.</w:t>
            </w:r>
            <w:r w:rsidR="00893EC8">
              <w:rPr>
                <w:rFonts w:ascii="Arial" w:hAnsi="Arial" w:cs="Arial"/>
                <w:color w:val="000000"/>
                <w:sz w:val="18"/>
                <w:szCs w:val="18"/>
              </w:rPr>
              <w:t xml:space="preserve">        </w:t>
            </w:r>
          </w:p>
          <w:p w:rsidR="00001E39" w:rsidRPr="0050720A" w:rsidRDefault="00001E39" w:rsidP="00001E39">
            <w:pPr>
              <w:rPr>
                <w:rFonts w:ascii="Arial" w:hAnsi="Arial" w:cs="Arial"/>
                <w:sz w:val="20"/>
              </w:rPr>
            </w:pPr>
          </w:p>
        </w:tc>
      </w:tr>
      <w:tr w:rsidR="003320AA" w:rsidRPr="002B5755">
        <w:trPr>
          <w:trHeight w:val="795"/>
        </w:trPr>
        <w:tc>
          <w:tcPr>
            <w:tcW w:w="5352" w:type="dxa"/>
            <w:tcBorders>
              <w:left w:val="single" w:sz="4" w:space="0" w:color="auto"/>
            </w:tcBorders>
            <w:vAlign w:val="center"/>
          </w:tcPr>
          <w:p w:rsidR="00302450" w:rsidRPr="0050720A" w:rsidRDefault="0074075B" w:rsidP="00C35941">
            <w:pPr>
              <w:spacing w:before="40" w:after="40"/>
              <w:rPr>
                <w:rFonts w:ascii="Arial" w:hAnsi="Arial" w:cs="Arial"/>
                <w:sz w:val="18"/>
                <w:szCs w:val="18"/>
              </w:rPr>
            </w:pPr>
            <w:r w:rsidRPr="00F95BB6">
              <w:rPr>
                <w:rFonts w:ascii="Arial" w:hAnsi="Arial" w:cs="Arial"/>
                <w:b/>
                <w:sz w:val="18"/>
                <w:szCs w:val="18"/>
              </w:rPr>
              <w:t>SARRC</w:t>
            </w:r>
            <w:r w:rsidR="00E04A3E">
              <w:rPr>
                <w:rFonts w:ascii="Arial" w:hAnsi="Arial" w:cs="Arial"/>
                <w:b/>
                <w:sz w:val="18"/>
                <w:szCs w:val="18"/>
              </w:rPr>
              <w:t>/SECS</w:t>
            </w:r>
            <w:r w:rsidRPr="00F95BB6">
              <w:rPr>
                <w:rFonts w:ascii="Arial" w:hAnsi="Arial" w:cs="Arial"/>
                <w:b/>
                <w:sz w:val="18"/>
                <w:szCs w:val="18"/>
              </w:rPr>
              <w:t xml:space="preserve"> Grp </w:t>
            </w:r>
            <w:r>
              <w:rPr>
                <w:rFonts w:ascii="Arial" w:hAnsi="Arial" w:cs="Arial"/>
                <w:b/>
                <w:sz w:val="18"/>
                <w:szCs w:val="18"/>
              </w:rPr>
              <w:t>3</w:t>
            </w:r>
            <w:r w:rsidRPr="0050720A">
              <w:rPr>
                <w:rFonts w:ascii="Arial" w:hAnsi="Arial" w:cs="Arial"/>
                <w:sz w:val="18"/>
                <w:szCs w:val="18"/>
              </w:rPr>
              <w:t xml:space="preserve"> </w:t>
            </w:r>
            <w:r w:rsidR="0017324E">
              <w:rPr>
                <w:rFonts w:ascii="Arial" w:hAnsi="Arial" w:cs="Arial"/>
                <w:sz w:val="18"/>
                <w:szCs w:val="18"/>
              </w:rPr>
              <w:t xml:space="preserve"> </w:t>
            </w:r>
            <w:r w:rsidR="00C35941">
              <w:rPr>
                <w:rFonts w:ascii="Arial" w:hAnsi="Arial" w:cs="Arial"/>
                <w:sz w:val="18"/>
                <w:szCs w:val="18"/>
              </w:rPr>
              <w:t>GT1, GT2, GT3, T1, T2, AS, ITO, SPO, GTA</w:t>
            </w:r>
          </w:p>
        </w:tc>
        <w:tc>
          <w:tcPr>
            <w:tcW w:w="5688" w:type="dxa"/>
            <w:tcBorders>
              <w:right w:val="single" w:sz="4" w:space="0" w:color="auto"/>
            </w:tcBorders>
            <w:vAlign w:val="center"/>
          </w:tcPr>
          <w:p w:rsidR="0074075B" w:rsidRPr="0074075B" w:rsidRDefault="0074075B" w:rsidP="0074075B">
            <w:pPr>
              <w:rPr>
                <w:rFonts w:ascii="Arial" w:hAnsi="Arial" w:cs="Arial"/>
                <w:b/>
                <w:sz w:val="18"/>
                <w:szCs w:val="18"/>
              </w:rPr>
            </w:pPr>
            <w:r w:rsidRPr="0074075B">
              <w:rPr>
                <w:rFonts w:ascii="Arial" w:hAnsi="Arial" w:cs="Arial"/>
                <w:sz w:val="18"/>
                <w:szCs w:val="18"/>
              </w:rPr>
              <w:tab/>
            </w:r>
          </w:p>
          <w:p w:rsidR="003320AA" w:rsidRPr="0050720A" w:rsidRDefault="003320AA" w:rsidP="004D024D">
            <w:pPr>
              <w:spacing w:before="40" w:after="40"/>
              <w:ind w:left="792" w:hanging="792"/>
              <w:rPr>
                <w:rFonts w:ascii="Arial" w:hAnsi="Arial" w:cs="Arial"/>
                <w:sz w:val="18"/>
                <w:szCs w:val="18"/>
              </w:rPr>
            </w:pPr>
          </w:p>
        </w:tc>
      </w:tr>
      <w:tr w:rsidR="00C71EFD" w:rsidRPr="002B5755">
        <w:trPr>
          <w:trHeight w:val="80"/>
        </w:trPr>
        <w:tc>
          <w:tcPr>
            <w:tcW w:w="5352" w:type="dxa"/>
            <w:tcBorders>
              <w:left w:val="single" w:sz="4" w:space="0" w:color="auto"/>
            </w:tcBorders>
            <w:vAlign w:val="center"/>
          </w:tcPr>
          <w:p w:rsidR="0031637F" w:rsidRPr="0050720A" w:rsidRDefault="00302450" w:rsidP="00C35941">
            <w:pPr>
              <w:spacing w:before="40" w:after="40"/>
              <w:ind w:left="1260" w:hanging="1350"/>
              <w:rPr>
                <w:rFonts w:ascii="Arial" w:hAnsi="Arial" w:cs="Arial"/>
                <w:sz w:val="18"/>
                <w:szCs w:val="18"/>
              </w:rPr>
            </w:pPr>
            <w:r w:rsidRPr="00F95BB6">
              <w:rPr>
                <w:rFonts w:ascii="Arial" w:hAnsi="Arial" w:cs="Arial"/>
                <w:b/>
                <w:sz w:val="18"/>
                <w:szCs w:val="18"/>
              </w:rPr>
              <w:t>SARRC</w:t>
            </w:r>
            <w:r w:rsidR="00F976D0">
              <w:rPr>
                <w:rFonts w:ascii="Arial" w:hAnsi="Arial" w:cs="Arial"/>
                <w:b/>
                <w:sz w:val="18"/>
                <w:szCs w:val="18"/>
              </w:rPr>
              <w:t>/SECS</w:t>
            </w:r>
            <w:r w:rsidRPr="00F95BB6">
              <w:rPr>
                <w:rFonts w:ascii="Arial" w:hAnsi="Arial" w:cs="Arial"/>
                <w:b/>
                <w:sz w:val="18"/>
                <w:szCs w:val="18"/>
              </w:rPr>
              <w:t xml:space="preserve"> Grp </w:t>
            </w:r>
            <w:r>
              <w:rPr>
                <w:rFonts w:ascii="Arial" w:hAnsi="Arial" w:cs="Arial"/>
                <w:b/>
                <w:sz w:val="18"/>
                <w:szCs w:val="18"/>
              </w:rPr>
              <w:t xml:space="preserve">4 </w:t>
            </w:r>
            <w:r w:rsidRPr="007E696B">
              <w:rPr>
                <w:rFonts w:ascii="Arial" w:hAnsi="Arial" w:cs="Arial"/>
                <w:sz w:val="18"/>
                <w:szCs w:val="18"/>
              </w:rPr>
              <w:t>GTL, EP, FP, HP, SPU,</w:t>
            </w:r>
            <w:r>
              <w:rPr>
                <w:rFonts w:ascii="Arial" w:hAnsi="Arial" w:cs="Arial"/>
                <w:sz w:val="18"/>
                <w:szCs w:val="18"/>
              </w:rPr>
              <w:t xml:space="preserve"> </w:t>
            </w:r>
            <w:r w:rsidRPr="007E696B">
              <w:rPr>
                <w:rFonts w:ascii="Arial" w:hAnsi="Arial" w:cs="Arial"/>
                <w:sz w:val="18"/>
                <w:szCs w:val="18"/>
              </w:rPr>
              <w:t>ITB,</w:t>
            </w:r>
            <w:r>
              <w:rPr>
                <w:rFonts w:ascii="Arial" w:hAnsi="Arial" w:cs="Arial"/>
                <w:sz w:val="18"/>
                <w:szCs w:val="18"/>
              </w:rPr>
              <w:t xml:space="preserve"> </w:t>
            </w:r>
            <w:r w:rsidRPr="007E696B">
              <w:rPr>
                <w:rFonts w:ascii="Arial" w:hAnsi="Arial" w:cs="Arial"/>
                <w:sz w:val="18"/>
                <w:szCs w:val="18"/>
              </w:rPr>
              <w:t>ITC, STU</w:t>
            </w:r>
            <w:r>
              <w:rPr>
                <w:rFonts w:ascii="Arial" w:hAnsi="Arial" w:cs="Arial"/>
                <w:sz w:val="18"/>
                <w:szCs w:val="18"/>
              </w:rPr>
              <w:t>, STL</w:t>
            </w:r>
            <w:r w:rsidR="00336630">
              <w:rPr>
                <w:rFonts w:ascii="Arial" w:hAnsi="Arial" w:cs="Arial"/>
                <w:sz w:val="18"/>
                <w:szCs w:val="18"/>
              </w:rPr>
              <w:t>, T3</w:t>
            </w:r>
            <w:r w:rsidR="0035712D">
              <w:rPr>
                <w:rFonts w:ascii="Arial" w:hAnsi="Arial" w:cs="Arial"/>
                <w:sz w:val="18"/>
                <w:szCs w:val="18"/>
              </w:rPr>
              <w:t>, T4</w:t>
            </w:r>
            <w:r w:rsidR="00E72AE8">
              <w:rPr>
                <w:rFonts w:ascii="Arial" w:hAnsi="Arial" w:cs="Arial"/>
                <w:sz w:val="18"/>
                <w:szCs w:val="18"/>
              </w:rPr>
              <w:t>, IT7R, ITEZ</w:t>
            </w:r>
            <w:r w:rsidR="00C30F4F">
              <w:rPr>
                <w:rFonts w:ascii="Arial" w:hAnsi="Arial" w:cs="Arial"/>
                <w:sz w:val="18"/>
                <w:szCs w:val="18"/>
              </w:rPr>
              <w:t>,SSM</w:t>
            </w:r>
            <w:r w:rsidR="00FC6D97">
              <w:rPr>
                <w:rFonts w:ascii="Arial" w:hAnsi="Arial" w:cs="Arial"/>
                <w:sz w:val="18"/>
                <w:szCs w:val="18"/>
              </w:rPr>
              <w:t>, SRF, SRF3</w:t>
            </w:r>
          </w:p>
        </w:tc>
        <w:tc>
          <w:tcPr>
            <w:tcW w:w="5688" w:type="dxa"/>
            <w:tcBorders>
              <w:right w:val="single" w:sz="4" w:space="0" w:color="auto"/>
            </w:tcBorders>
            <w:vAlign w:val="center"/>
          </w:tcPr>
          <w:p w:rsidR="00F34348" w:rsidRPr="00B079F6" w:rsidRDefault="00F34348" w:rsidP="00F34348">
            <w:pPr>
              <w:spacing w:before="40" w:after="40"/>
              <w:ind w:left="972" w:hanging="972"/>
              <w:rPr>
                <w:rFonts w:ascii="Arial" w:hAnsi="Arial" w:cs="Arial"/>
                <w:b/>
                <w:sz w:val="18"/>
                <w:szCs w:val="18"/>
              </w:rPr>
            </w:pPr>
          </w:p>
        </w:tc>
      </w:tr>
      <w:tr w:rsidR="00C71EFD" w:rsidRPr="002B5755">
        <w:trPr>
          <w:trHeight w:val="80"/>
        </w:trPr>
        <w:tc>
          <w:tcPr>
            <w:tcW w:w="5352" w:type="dxa"/>
            <w:tcBorders>
              <w:left w:val="single" w:sz="4" w:space="0" w:color="auto"/>
            </w:tcBorders>
            <w:vAlign w:val="center"/>
          </w:tcPr>
          <w:p w:rsidR="00302450" w:rsidRPr="0050720A" w:rsidRDefault="00302450" w:rsidP="00302450">
            <w:pPr>
              <w:spacing w:before="40" w:after="40"/>
              <w:ind w:left="1260" w:hanging="1350"/>
              <w:rPr>
                <w:rFonts w:ascii="Arial" w:hAnsi="Arial" w:cs="Arial"/>
                <w:sz w:val="18"/>
                <w:szCs w:val="18"/>
              </w:rPr>
            </w:pPr>
          </w:p>
        </w:tc>
        <w:tc>
          <w:tcPr>
            <w:tcW w:w="5688" w:type="dxa"/>
            <w:tcBorders>
              <w:right w:val="single" w:sz="4" w:space="0" w:color="auto"/>
            </w:tcBorders>
            <w:vAlign w:val="center"/>
          </w:tcPr>
          <w:p w:rsidR="00C71EFD" w:rsidRPr="00455D11" w:rsidRDefault="00C71EFD" w:rsidP="005410A9">
            <w:pPr>
              <w:pStyle w:val="Header"/>
              <w:tabs>
                <w:tab w:val="clear" w:pos="4320"/>
                <w:tab w:val="clear" w:pos="8640"/>
              </w:tabs>
              <w:rPr>
                <w:rFonts w:ascii="Garamond" w:hAnsi="Garamond"/>
                <w:b/>
              </w:rPr>
            </w:pPr>
          </w:p>
        </w:tc>
      </w:tr>
      <w:tr w:rsidR="00C71EFD" w:rsidRPr="002B5755">
        <w:trPr>
          <w:trHeight w:val="642"/>
        </w:trPr>
        <w:tc>
          <w:tcPr>
            <w:tcW w:w="5352" w:type="dxa"/>
            <w:tcBorders>
              <w:left w:val="single" w:sz="4" w:space="0" w:color="auto"/>
            </w:tcBorders>
            <w:vAlign w:val="center"/>
          </w:tcPr>
          <w:p w:rsidR="0035712D" w:rsidRDefault="00C35941" w:rsidP="00C35941">
            <w:pPr>
              <w:rPr>
                <w:rFonts w:ascii="Arial" w:hAnsi="Arial" w:cs="Arial"/>
                <w:sz w:val="18"/>
                <w:szCs w:val="18"/>
              </w:rPr>
            </w:pPr>
            <w:r>
              <w:rPr>
                <w:rFonts w:ascii="Arial" w:hAnsi="Arial" w:cs="Arial"/>
                <w:b/>
                <w:sz w:val="18"/>
                <w:szCs w:val="18"/>
              </w:rPr>
              <w:t>TT</w:t>
            </w:r>
            <w:r w:rsidR="00C71EFD" w:rsidRPr="00F95BB6">
              <w:rPr>
                <w:rFonts w:ascii="Arial" w:hAnsi="Arial" w:cs="Arial"/>
                <w:b/>
                <w:sz w:val="18"/>
                <w:szCs w:val="18"/>
              </w:rPr>
              <w:t xml:space="preserve"> </w:t>
            </w:r>
            <w:r>
              <w:rPr>
                <w:rFonts w:ascii="Arial" w:hAnsi="Arial" w:cs="Arial"/>
                <w:b/>
                <w:sz w:val="18"/>
                <w:szCs w:val="18"/>
              </w:rPr>
              <w:t xml:space="preserve">       </w:t>
            </w:r>
            <w:r w:rsidR="00C71EFD" w:rsidRPr="00F95BB6">
              <w:rPr>
                <w:rFonts w:ascii="Arial" w:hAnsi="Arial" w:cs="Arial"/>
                <w:b/>
                <w:sz w:val="18"/>
                <w:szCs w:val="18"/>
              </w:rPr>
              <w:t>Grp</w:t>
            </w:r>
            <w:r>
              <w:rPr>
                <w:rFonts w:ascii="Arial" w:hAnsi="Arial" w:cs="Arial"/>
                <w:b/>
                <w:sz w:val="18"/>
                <w:szCs w:val="18"/>
              </w:rPr>
              <w:t xml:space="preserve"> </w:t>
            </w:r>
            <w:r w:rsidR="00C20622">
              <w:rPr>
                <w:rFonts w:ascii="Arial" w:hAnsi="Arial" w:cs="Arial"/>
                <w:b/>
                <w:sz w:val="18"/>
                <w:szCs w:val="18"/>
              </w:rPr>
              <w:t>5:</w:t>
            </w:r>
            <w:r w:rsidR="00C71EFD" w:rsidRPr="0050720A">
              <w:rPr>
                <w:rFonts w:ascii="Arial" w:hAnsi="Arial" w:cs="Arial"/>
                <w:sz w:val="18"/>
                <w:szCs w:val="18"/>
              </w:rPr>
              <w:t xml:space="preserve"> </w:t>
            </w:r>
            <w:r w:rsidR="0035712D">
              <w:rPr>
                <w:rFonts w:ascii="Arial" w:hAnsi="Arial" w:cs="Arial"/>
                <w:sz w:val="18"/>
                <w:szCs w:val="18"/>
              </w:rPr>
              <w:t xml:space="preserve"> </w:t>
            </w:r>
            <w:r>
              <w:rPr>
                <w:rFonts w:ascii="Arial" w:hAnsi="Arial" w:cs="Arial"/>
                <w:sz w:val="18"/>
                <w:szCs w:val="18"/>
              </w:rPr>
              <w:t>Time Trial Closed Wheel</w:t>
            </w:r>
          </w:p>
          <w:p w:rsidR="00C35941" w:rsidRPr="001A0BD2" w:rsidRDefault="00C35941" w:rsidP="00C35941">
            <w:pPr>
              <w:rPr>
                <w:rFonts w:ascii="Helvetica" w:hAnsi="Helvetica"/>
                <w:b/>
                <w:bCs/>
                <w:sz w:val="18"/>
                <w:szCs w:val="18"/>
              </w:rPr>
            </w:pPr>
          </w:p>
          <w:p w:rsidR="007E696B" w:rsidRPr="007E696B" w:rsidRDefault="00C71EFD" w:rsidP="0076379B">
            <w:pPr>
              <w:spacing w:before="40" w:after="40"/>
              <w:ind w:left="1260" w:hanging="1350"/>
              <w:rPr>
                <w:rFonts w:ascii="Arial" w:hAnsi="Arial" w:cs="Arial"/>
                <w:sz w:val="22"/>
                <w:szCs w:val="22"/>
              </w:rPr>
            </w:pPr>
            <w:r w:rsidRPr="0050720A">
              <w:rPr>
                <w:rFonts w:ascii="Arial" w:hAnsi="Arial" w:cs="Arial"/>
                <w:sz w:val="18"/>
                <w:szCs w:val="18"/>
              </w:rPr>
              <w:t xml:space="preserve"> </w:t>
            </w:r>
            <w:r w:rsidR="00C35941">
              <w:rPr>
                <w:rFonts w:ascii="Arial" w:hAnsi="Arial" w:cs="Arial"/>
                <w:sz w:val="18"/>
                <w:szCs w:val="18"/>
              </w:rPr>
              <w:t xml:space="preserve"> TT        Grp 6:  </w:t>
            </w:r>
            <w:r w:rsidR="004E493D">
              <w:rPr>
                <w:rFonts w:ascii="Arial" w:hAnsi="Arial" w:cs="Arial"/>
                <w:sz w:val="18"/>
                <w:szCs w:val="18"/>
              </w:rPr>
              <w:t xml:space="preserve"> </w:t>
            </w:r>
            <w:r w:rsidR="00C35941">
              <w:rPr>
                <w:rFonts w:ascii="Arial" w:hAnsi="Arial" w:cs="Arial"/>
                <w:sz w:val="18"/>
                <w:szCs w:val="18"/>
              </w:rPr>
              <w:t>Time Trial Open Wheel</w:t>
            </w:r>
          </w:p>
        </w:tc>
        <w:tc>
          <w:tcPr>
            <w:tcW w:w="5688" w:type="dxa"/>
            <w:tcBorders>
              <w:right w:val="single" w:sz="4" w:space="0" w:color="auto"/>
            </w:tcBorders>
            <w:vAlign w:val="center"/>
          </w:tcPr>
          <w:p w:rsidR="00C71EFD" w:rsidRPr="00F34348" w:rsidRDefault="00C71EFD" w:rsidP="005410A9">
            <w:pPr>
              <w:spacing w:before="40" w:after="40"/>
              <w:ind w:left="1062" w:hanging="1062"/>
              <w:rPr>
                <w:rFonts w:ascii="Arial" w:hAnsi="Arial" w:cs="Arial"/>
                <w:i/>
                <w:sz w:val="18"/>
                <w:szCs w:val="18"/>
              </w:rPr>
            </w:pPr>
          </w:p>
        </w:tc>
      </w:tr>
    </w:tbl>
    <w:p w:rsidR="000A5129" w:rsidRPr="003320AA" w:rsidRDefault="000A5129" w:rsidP="001F6FD8">
      <w:pPr>
        <w:pStyle w:val="Heading3"/>
        <w:shd w:val="clear" w:color="auto" w:fill="3366FF"/>
        <w:ind w:left="0" w:firstLine="0"/>
        <w:rPr>
          <w:color w:val="FFFFFF"/>
        </w:rPr>
      </w:pPr>
      <w:r w:rsidRPr="00BA3060">
        <w:rPr>
          <w:color w:val="FFFFFF"/>
        </w:rPr>
        <w:t xml:space="preserve">Event </w:t>
      </w:r>
      <w:r>
        <w:rPr>
          <w:color w:val="FFFFFF"/>
        </w:rPr>
        <w:t>Officials</w:t>
      </w: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Layout w:type="fixed"/>
        <w:tblLook w:val="01E0" w:firstRow="1" w:lastRow="1" w:firstColumn="1" w:lastColumn="1" w:noHBand="0" w:noVBand="0"/>
      </w:tblPr>
      <w:tblGrid>
        <w:gridCol w:w="360"/>
        <w:gridCol w:w="2790"/>
        <w:gridCol w:w="2250"/>
        <w:gridCol w:w="3240"/>
        <w:gridCol w:w="2430"/>
      </w:tblGrid>
      <w:tr w:rsidR="000A5129" w:rsidRPr="004C593C">
        <w:trPr>
          <w:trHeight w:val="70"/>
        </w:trPr>
        <w:tc>
          <w:tcPr>
            <w:tcW w:w="360" w:type="dxa"/>
            <w:tcBorders>
              <w:top w:val="single" w:sz="4" w:space="0" w:color="auto"/>
              <w:left w:val="single" w:sz="4" w:space="0" w:color="auto"/>
              <w:bottom w:val="nil"/>
              <w:right w:val="nil"/>
            </w:tcBorders>
          </w:tcPr>
          <w:p w:rsidR="000A5129" w:rsidRPr="00BE6540" w:rsidRDefault="000A5129" w:rsidP="002B5755">
            <w:pPr>
              <w:tabs>
                <w:tab w:val="left" w:pos="11250"/>
              </w:tabs>
              <w:rPr>
                <w:rFonts w:ascii="Arial" w:hAnsi="Arial"/>
                <w:sz w:val="6"/>
                <w:szCs w:val="6"/>
              </w:rPr>
            </w:pPr>
          </w:p>
        </w:tc>
        <w:tc>
          <w:tcPr>
            <w:tcW w:w="2790" w:type="dxa"/>
            <w:tcBorders>
              <w:top w:val="single" w:sz="4" w:space="0" w:color="auto"/>
              <w:left w:val="nil"/>
              <w:bottom w:val="single" w:sz="4" w:space="0" w:color="FFFFFF"/>
            </w:tcBorders>
            <w:vAlign w:val="center"/>
          </w:tcPr>
          <w:p w:rsidR="000A5129" w:rsidRPr="00BE6540" w:rsidRDefault="000A5129" w:rsidP="002B5755">
            <w:pPr>
              <w:tabs>
                <w:tab w:val="left" w:pos="11250"/>
              </w:tabs>
              <w:rPr>
                <w:rFonts w:ascii="Arial" w:hAnsi="Arial"/>
                <w:sz w:val="6"/>
                <w:szCs w:val="6"/>
              </w:rPr>
            </w:pPr>
          </w:p>
        </w:tc>
        <w:tc>
          <w:tcPr>
            <w:tcW w:w="2250" w:type="dxa"/>
            <w:tcBorders>
              <w:bottom w:val="single" w:sz="4" w:space="0" w:color="FFFFFF"/>
            </w:tcBorders>
            <w:vAlign w:val="center"/>
          </w:tcPr>
          <w:p w:rsidR="000A5129" w:rsidRPr="00BE6540" w:rsidRDefault="000A5129" w:rsidP="002B5755">
            <w:pPr>
              <w:tabs>
                <w:tab w:val="left" w:pos="11250"/>
              </w:tabs>
              <w:rPr>
                <w:rFonts w:ascii="Arial" w:hAnsi="Arial"/>
                <w:sz w:val="6"/>
                <w:szCs w:val="6"/>
              </w:rPr>
            </w:pPr>
          </w:p>
        </w:tc>
        <w:tc>
          <w:tcPr>
            <w:tcW w:w="3240" w:type="dxa"/>
            <w:tcBorders>
              <w:bottom w:val="single" w:sz="4" w:space="0" w:color="FFFFFF"/>
            </w:tcBorders>
            <w:vAlign w:val="center"/>
          </w:tcPr>
          <w:p w:rsidR="000A5129" w:rsidRPr="00BE6540" w:rsidRDefault="000A5129" w:rsidP="002B5755">
            <w:pPr>
              <w:tabs>
                <w:tab w:val="left" w:pos="11250"/>
              </w:tabs>
              <w:rPr>
                <w:rFonts w:ascii="Arial" w:hAnsi="Arial"/>
                <w:sz w:val="6"/>
                <w:szCs w:val="6"/>
              </w:rPr>
            </w:pPr>
          </w:p>
        </w:tc>
        <w:tc>
          <w:tcPr>
            <w:tcW w:w="2430" w:type="dxa"/>
            <w:tcBorders>
              <w:bottom w:val="single" w:sz="4" w:space="0" w:color="FFFFFF"/>
            </w:tcBorders>
            <w:vAlign w:val="center"/>
          </w:tcPr>
          <w:p w:rsidR="000A5129" w:rsidRPr="00BE6540" w:rsidRDefault="000A5129" w:rsidP="002B5755">
            <w:pPr>
              <w:tabs>
                <w:tab w:val="left" w:pos="11250"/>
              </w:tabs>
              <w:rPr>
                <w:rFonts w:ascii="Arial" w:hAnsi="Arial"/>
                <w:sz w:val="6"/>
                <w:szCs w:val="6"/>
              </w:rPr>
            </w:pPr>
          </w:p>
        </w:tc>
      </w:tr>
      <w:tr w:rsidR="000A5129" w:rsidRPr="002B5755">
        <w:tc>
          <w:tcPr>
            <w:tcW w:w="360" w:type="dxa"/>
            <w:tcBorders>
              <w:top w:val="nil"/>
              <w:left w:val="single" w:sz="4" w:space="0" w:color="auto"/>
              <w:bottom w:val="nil"/>
              <w:right w:val="nil"/>
            </w:tcBorders>
          </w:tcPr>
          <w:p w:rsidR="000A5129" w:rsidRPr="002B5755" w:rsidRDefault="000A5129" w:rsidP="002B5755">
            <w:pPr>
              <w:rPr>
                <w:rFonts w:ascii="Arial" w:hAnsi="Arial"/>
                <w:sz w:val="20"/>
              </w:rPr>
            </w:pPr>
          </w:p>
        </w:tc>
        <w:tc>
          <w:tcPr>
            <w:tcW w:w="2790" w:type="dxa"/>
            <w:tcBorders>
              <w:top w:val="single" w:sz="4" w:space="0" w:color="FFFFFF"/>
              <w:left w:val="nil"/>
              <w:bottom w:val="dotted" w:sz="4" w:space="0" w:color="auto"/>
              <w:right w:val="single" w:sz="4" w:space="0" w:color="FFFFFF"/>
            </w:tcBorders>
            <w:vAlign w:val="bottom"/>
          </w:tcPr>
          <w:p w:rsidR="000A5129" w:rsidRPr="00BE6540" w:rsidRDefault="000A5129" w:rsidP="002B5755">
            <w:pPr>
              <w:rPr>
                <w:rFonts w:ascii="Arial" w:hAnsi="Arial" w:cs="Arial"/>
                <w:sz w:val="20"/>
              </w:rPr>
            </w:pPr>
            <w:r w:rsidRPr="00BE6540">
              <w:rPr>
                <w:rFonts w:ascii="Arial" w:hAnsi="Arial" w:cs="Arial"/>
                <w:sz w:val="20"/>
              </w:rPr>
              <w:t>Chief Steward</w:t>
            </w:r>
            <w:r w:rsidR="0074075B">
              <w:rPr>
                <w:rFonts w:ascii="Arial" w:hAnsi="Arial" w:cs="Arial"/>
                <w:sz w:val="20"/>
              </w:rPr>
              <w:t xml:space="preserve"> </w:t>
            </w:r>
          </w:p>
        </w:tc>
        <w:tc>
          <w:tcPr>
            <w:tcW w:w="2250" w:type="dxa"/>
            <w:tcBorders>
              <w:top w:val="single" w:sz="4" w:space="0" w:color="FFFFFF"/>
              <w:left w:val="single" w:sz="4" w:space="0" w:color="FFFFFF"/>
              <w:right w:val="nil"/>
            </w:tcBorders>
          </w:tcPr>
          <w:p w:rsidR="000A5129" w:rsidRPr="00BE6540" w:rsidRDefault="00D5182D" w:rsidP="00D5182D">
            <w:pPr>
              <w:jc w:val="both"/>
              <w:rPr>
                <w:rFonts w:ascii="Arial" w:hAnsi="Arial" w:cs="Arial"/>
                <w:sz w:val="20"/>
              </w:rPr>
            </w:pPr>
            <w:r>
              <w:rPr>
                <w:rFonts w:ascii="Arial" w:hAnsi="Arial" w:cs="Arial"/>
                <w:sz w:val="20"/>
              </w:rPr>
              <w:t>Robert Mayes</w:t>
            </w:r>
          </w:p>
        </w:tc>
        <w:tc>
          <w:tcPr>
            <w:tcW w:w="3240" w:type="dxa"/>
            <w:tcBorders>
              <w:top w:val="single" w:sz="4" w:space="0" w:color="FFFFFF"/>
              <w:left w:val="nil"/>
              <w:bottom w:val="dotted" w:sz="4" w:space="0" w:color="auto"/>
              <w:right w:val="single" w:sz="4" w:space="0" w:color="FFFFFF"/>
            </w:tcBorders>
            <w:vAlign w:val="center"/>
          </w:tcPr>
          <w:p w:rsidR="000A5129" w:rsidRPr="00BE6540" w:rsidRDefault="000A5129" w:rsidP="002B5755">
            <w:pPr>
              <w:rPr>
                <w:rFonts w:ascii="Arial" w:hAnsi="Arial" w:cs="Arial"/>
                <w:sz w:val="20"/>
              </w:rPr>
            </w:pPr>
            <w:r w:rsidRPr="00BE6540">
              <w:rPr>
                <w:rFonts w:ascii="Arial" w:hAnsi="Arial" w:cs="Arial"/>
                <w:sz w:val="20"/>
              </w:rPr>
              <w:t>Race Chairman</w:t>
            </w:r>
          </w:p>
        </w:tc>
        <w:tc>
          <w:tcPr>
            <w:tcW w:w="2430" w:type="dxa"/>
            <w:tcBorders>
              <w:top w:val="single" w:sz="4" w:space="0" w:color="FFFFFF"/>
              <w:left w:val="single" w:sz="4" w:space="0" w:color="FFFFFF"/>
            </w:tcBorders>
            <w:vAlign w:val="center"/>
          </w:tcPr>
          <w:p w:rsidR="000A5129" w:rsidRPr="00BE6540" w:rsidRDefault="00D5182D" w:rsidP="002B5755">
            <w:pPr>
              <w:rPr>
                <w:rFonts w:ascii="Arial" w:hAnsi="Arial" w:cs="Arial"/>
                <w:sz w:val="20"/>
              </w:rPr>
            </w:pPr>
            <w:r>
              <w:rPr>
                <w:rFonts w:ascii="Arial" w:hAnsi="Arial" w:cs="Arial"/>
                <w:sz w:val="20"/>
              </w:rPr>
              <w:t>TBA</w:t>
            </w:r>
          </w:p>
        </w:tc>
      </w:tr>
      <w:tr w:rsidR="000A5129" w:rsidRPr="002B5755">
        <w:tc>
          <w:tcPr>
            <w:tcW w:w="360" w:type="dxa"/>
            <w:tcBorders>
              <w:top w:val="nil"/>
              <w:left w:val="single" w:sz="4" w:space="0" w:color="auto"/>
              <w:bottom w:val="nil"/>
              <w:right w:val="nil"/>
            </w:tcBorders>
          </w:tcPr>
          <w:p w:rsidR="000A5129" w:rsidRPr="002B5755" w:rsidRDefault="000A5129" w:rsidP="002B5755">
            <w:pPr>
              <w:rPr>
                <w:rFonts w:ascii="Arial" w:hAnsi="Arial"/>
                <w:sz w:val="20"/>
              </w:rPr>
            </w:pPr>
          </w:p>
        </w:tc>
        <w:tc>
          <w:tcPr>
            <w:tcW w:w="2790" w:type="dxa"/>
            <w:tcBorders>
              <w:top w:val="dotted" w:sz="4" w:space="0" w:color="auto"/>
              <w:left w:val="nil"/>
              <w:bottom w:val="dotted" w:sz="4" w:space="0" w:color="auto"/>
              <w:right w:val="single" w:sz="4" w:space="0" w:color="FFFFFF"/>
            </w:tcBorders>
            <w:vAlign w:val="bottom"/>
          </w:tcPr>
          <w:p w:rsidR="000A5129" w:rsidRPr="00BE6540" w:rsidRDefault="000A5129" w:rsidP="002B5755">
            <w:pPr>
              <w:rPr>
                <w:rFonts w:ascii="Arial" w:hAnsi="Arial" w:cs="Arial"/>
                <w:sz w:val="20"/>
              </w:rPr>
            </w:pPr>
            <w:r w:rsidRPr="00BE6540">
              <w:rPr>
                <w:rFonts w:ascii="Arial" w:hAnsi="Arial" w:cs="Arial"/>
                <w:sz w:val="20"/>
              </w:rPr>
              <w:t xml:space="preserve">Asst. Chief Steward </w:t>
            </w:r>
            <w:r w:rsidR="0074075B">
              <w:rPr>
                <w:rFonts w:ascii="Arial" w:hAnsi="Arial" w:cs="Arial"/>
                <w:sz w:val="20"/>
              </w:rPr>
              <w:t>(</w:t>
            </w:r>
            <w:r w:rsidRPr="00BE6540">
              <w:rPr>
                <w:rFonts w:ascii="Arial" w:hAnsi="Arial" w:cs="Arial"/>
                <w:sz w:val="20"/>
              </w:rPr>
              <w:t>Safety</w:t>
            </w:r>
            <w:r w:rsidR="0074075B">
              <w:rPr>
                <w:rFonts w:ascii="Arial" w:hAnsi="Arial" w:cs="Arial"/>
                <w:sz w:val="20"/>
              </w:rPr>
              <w:t>)</w:t>
            </w:r>
          </w:p>
        </w:tc>
        <w:tc>
          <w:tcPr>
            <w:tcW w:w="2250" w:type="dxa"/>
            <w:tcBorders>
              <w:left w:val="single" w:sz="4" w:space="0" w:color="FFFFFF"/>
              <w:bottom w:val="dashed" w:sz="4" w:space="0" w:color="FFFFFF"/>
              <w:right w:val="nil"/>
            </w:tcBorders>
          </w:tcPr>
          <w:p w:rsidR="000A5129" w:rsidRPr="00BE6540" w:rsidRDefault="00D5182D" w:rsidP="002B5755">
            <w:pPr>
              <w:jc w:val="both"/>
              <w:rPr>
                <w:rFonts w:ascii="Arial" w:hAnsi="Arial" w:cs="Arial"/>
                <w:sz w:val="20"/>
              </w:rPr>
            </w:pPr>
            <w:r>
              <w:rPr>
                <w:rFonts w:ascii="Arial" w:hAnsi="Arial" w:cs="Arial"/>
                <w:sz w:val="20"/>
              </w:rPr>
              <w:t>Wayne Quick</w:t>
            </w:r>
          </w:p>
        </w:tc>
        <w:tc>
          <w:tcPr>
            <w:tcW w:w="3240" w:type="dxa"/>
            <w:tcBorders>
              <w:top w:val="dotted" w:sz="4" w:space="0" w:color="auto"/>
              <w:left w:val="nil"/>
              <w:bottom w:val="dotted" w:sz="4" w:space="0" w:color="auto"/>
              <w:right w:val="single" w:sz="4" w:space="0" w:color="FFFFFF"/>
            </w:tcBorders>
            <w:vAlign w:val="center"/>
          </w:tcPr>
          <w:p w:rsidR="000A5129" w:rsidRPr="00BE6540" w:rsidRDefault="000A5129" w:rsidP="002B5755">
            <w:pPr>
              <w:rPr>
                <w:rFonts w:ascii="Arial" w:hAnsi="Arial" w:cs="Arial"/>
                <w:sz w:val="20"/>
              </w:rPr>
            </w:pPr>
            <w:r w:rsidRPr="00BE6540">
              <w:rPr>
                <w:rFonts w:ascii="Arial" w:hAnsi="Arial" w:cs="Arial"/>
                <w:sz w:val="20"/>
              </w:rPr>
              <w:t>Asst. Race Chair</w:t>
            </w:r>
          </w:p>
        </w:tc>
        <w:tc>
          <w:tcPr>
            <w:tcW w:w="2430" w:type="dxa"/>
            <w:tcBorders>
              <w:left w:val="single" w:sz="4" w:space="0" w:color="FFFFFF"/>
              <w:bottom w:val="single" w:sz="4" w:space="0" w:color="FFFFFF"/>
            </w:tcBorders>
            <w:vAlign w:val="center"/>
          </w:tcPr>
          <w:p w:rsidR="000A5129" w:rsidRPr="00BE6540" w:rsidRDefault="00110E03" w:rsidP="002B5755">
            <w:pPr>
              <w:rPr>
                <w:rFonts w:ascii="Arial" w:hAnsi="Arial" w:cs="Arial"/>
                <w:sz w:val="20"/>
              </w:rPr>
            </w:pPr>
            <w:r>
              <w:rPr>
                <w:rFonts w:ascii="Arial" w:hAnsi="Arial" w:cs="Arial"/>
                <w:sz w:val="20"/>
              </w:rPr>
              <w:t>Brian Gause</w:t>
            </w:r>
          </w:p>
        </w:tc>
      </w:tr>
      <w:tr w:rsidR="000A5129" w:rsidRPr="002B5755">
        <w:tc>
          <w:tcPr>
            <w:tcW w:w="360" w:type="dxa"/>
            <w:tcBorders>
              <w:top w:val="nil"/>
              <w:left w:val="single" w:sz="4" w:space="0" w:color="auto"/>
              <w:bottom w:val="nil"/>
              <w:right w:val="nil"/>
            </w:tcBorders>
          </w:tcPr>
          <w:p w:rsidR="000A5129" w:rsidRPr="002B5755" w:rsidRDefault="000A5129" w:rsidP="002B5755">
            <w:pPr>
              <w:rPr>
                <w:rFonts w:ascii="Arial" w:hAnsi="Arial"/>
                <w:sz w:val="20"/>
              </w:rPr>
            </w:pPr>
          </w:p>
        </w:tc>
        <w:tc>
          <w:tcPr>
            <w:tcW w:w="2790" w:type="dxa"/>
            <w:tcBorders>
              <w:top w:val="dotted" w:sz="4" w:space="0" w:color="auto"/>
              <w:left w:val="nil"/>
              <w:bottom w:val="dotted" w:sz="4" w:space="0" w:color="auto"/>
              <w:right w:val="single" w:sz="4" w:space="0" w:color="FFFFFF"/>
            </w:tcBorders>
            <w:vAlign w:val="bottom"/>
          </w:tcPr>
          <w:p w:rsidR="000A5129" w:rsidRPr="00BE6540" w:rsidRDefault="000A5129" w:rsidP="005D2036">
            <w:pPr>
              <w:rPr>
                <w:rFonts w:ascii="Arial" w:hAnsi="Arial" w:cs="Arial"/>
                <w:sz w:val="20"/>
              </w:rPr>
            </w:pPr>
            <w:r w:rsidRPr="00BE6540">
              <w:rPr>
                <w:rFonts w:ascii="Arial" w:hAnsi="Arial" w:cs="Arial"/>
                <w:sz w:val="20"/>
              </w:rPr>
              <w:t>Asst. Chie</w:t>
            </w:r>
            <w:r w:rsidR="008350A8">
              <w:rPr>
                <w:rFonts w:ascii="Arial" w:hAnsi="Arial" w:cs="Arial"/>
                <w:sz w:val="20"/>
              </w:rPr>
              <w:t>f</w:t>
            </w:r>
            <w:r w:rsidRPr="00BE6540">
              <w:rPr>
                <w:rFonts w:ascii="Arial" w:hAnsi="Arial" w:cs="Arial"/>
                <w:sz w:val="20"/>
              </w:rPr>
              <w:t xml:space="preserve"> Steward</w:t>
            </w:r>
            <w:r w:rsidR="00001E39">
              <w:rPr>
                <w:rFonts w:ascii="Arial" w:hAnsi="Arial" w:cs="Arial"/>
                <w:sz w:val="20"/>
              </w:rPr>
              <w:t xml:space="preserve"> </w:t>
            </w:r>
            <w:r w:rsidR="00336630">
              <w:rPr>
                <w:rFonts w:ascii="Arial" w:hAnsi="Arial" w:cs="Arial"/>
                <w:sz w:val="20"/>
              </w:rPr>
              <w:t xml:space="preserve"> (CCPS)</w:t>
            </w:r>
          </w:p>
        </w:tc>
        <w:tc>
          <w:tcPr>
            <w:tcW w:w="2250" w:type="dxa"/>
            <w:tcBorders>
              <w:top w:val="dashed" w:sz="4" w:space="0" w:color="FFFFFF"/>
              <w:left w:val="single" w:sz="4" w:space="0" w:color="FFFFFF"/>
              <w:bottom w:val="dashed" w:sz="4" w:space="0" w:color="FFFFFF"/>
              <w:right w:val="single" w:sz="4" w:space="0" w:color="FFFFFF"/>
            </w:tcBorders>
          </w:tcPr>
          <w:p w:rsidR="000A5129" w:rsidRPr="00BE6540" w:rsidRDefault="000A5129" w:rsidP="002B5755">
            <w:pPr>
              <w:jc w:val="both"/>
              <w:rPr>
                <w:rFonts w:ascii="Arial" w:hAnsi="Arial" w:cs="Arial"/>
                <w:bCs/>
                <w:sz w:val="20"/>
              </w:rPr>
            </w:pPr>
          </w:p>
        </w:tc>
        <w:tc>
          <w:tcPr>
            <w:tcW w:w="3240" w:type="dxa"/>
            <w:tcBorders>
              <w:top w:val="dotted" w:sz="4" w:space="0" w:color="auto"/>
              <w:left w:val="single" w:sz="4" w:space="0" w:color="FFFFFF"/>
              <w:bottom w:val="dotted" w:sz="4" w:space="0" w:color="auto"/>
              <w:right w:val="single" w:sz="4" w:space="0" w:color="FFFFFF"/>
            </w:tcBorders>
            <w:vAlign w:val="center"/>
          </w:tcPr>
          <w:p w:rsidR="000A5129" w:rsidRPr="00BE6540" w:rsidRDefault="000A5129" w:rsidP="002B5755">
            <w:pPr>
              <w:rPr>
                <w:rFonts w:ascii="Arial" w:hAnsi="Arial" w:cs="Arial"/>
                <w:sz w:val="20"/>
              </w:rPr>
            </w:pPr>
            <w:r w:rsidRPr="00BE6540">
              <w:rPr>
                <w:rFonts w:ascii="Arial" w:hAnsi="Arial" w:cs="Arial"/>
                <w:sz w:val="20"/>
              </w:rPr>
              <w:t>Chief Registrar</w:t>
            </w:r>
          </w:p>
        </w:tc>
        <w:tc>
          <w:tcPr>
            <w:tcW w:w="2430" w:type="dxa"/>
            <w:tcBorders>
              <w:top w:val="single" w:sz="4" w:space="0" w:color="FFFFFF"/>
              <w:left w:val="single" w:sz="4" w:space="0" w:color="FFFFFF"/>
              <w:bottom w:val="single" w:sz="4" w:space="0" w:color="FFFFFF"/>
            </w:tcBorders>
            <w:vAlign w:val="center"/>
          </w:tcPr>
          <w:p w:rsidR="000A5129" w:rsidRPr="00BE6540" w:rsidRDefault="00110E03" w:rsidP="00110E03">
            <w:pPr>
              <w:rPr>
                <w:rFonts w:ascii="Arial" w:hAnsi="Arial" w:cs="Arial"/>
                <w:sz w:val="20"/>
              </w:rPr>
            </w:pPr>
            <w:r>
              <w:rPr>
                <w:rFonts w:ascii="Arial" w:hAnsi="Arial" w:cs="Arial"/>
                <w:sz w:val="20"/>
              </w:rPr>
              <w:t>Sue Seiler</w:t>
            </w:r>
          </w:p>
        </w:tc>
      </w:tr>
      <w:tr w:rsidR="00A064B6" w:rsidRPr="002B5755">
        <w:trPr>
          <w:trHeight w:val="251"/>
        </w:trPr>
        <w:tc>
          <w:tcPr>
            <w:tcW w:w="360" w:type="dxa"/>
            <w:tcBorders>
              <w:top w:val="nil"/>
              <w:left w:val="single" w:sz="4" w:space="0" w:color="auto"/>
              <w:bottom w:val="nil"/>
              <w:right w:val="nil"/>
            </w:tcBorders>
          </w:tcPr>
          <w:p w:rsidR="00A064B6" w:rsidRPr="002B5755" w:rsidRDefault="00A064B6" w:rsidP="002B5755">
            <w:pPr>
              <w:rPr>
                <w:rFonts w:ascii="Arial" w:hAnsi="Arial"/>
                <w:sz w:val="20"/>
              </w:rPr>
            </w:pPr>
          </w:p>
        </w:tc>
        <w:tc>
          <w:tcPr>
            <w:tcW w:w="2790" w:type="dxa"/>
            <w:tcBorders>
              <w:top w:val="dotted" w:sz="4" w:space="0" w:color="auto"/>
              <w:left w:val="nil"/>
              <w:bottom w:val="dotted" w:sz="4" w:space="0" w:color="auto"/>
              <w:right w:val="single" w:sz="4" w:space="0" w:color="FFFFFF"/>
            </w:tcBorders>
            <w:vAlign w:val="bottom"/>
          </w:tcPr>
          <w:p w:rsidR="00A064B6" w:rsidRPr="00BE6540" w:rsidRDefault="00336630" w:rsidP="002B5755">
            <w:pPr>
              <w:rPr>
                <w:rFonts w:ascii="Arial" w:hAnsi="Arial" w:cs="Arial"/>
                <w:sz w:val="20"/>
              </w:rPr>
            </w:pPr>
            <w:r w:rsidRPr="00BE6540">
              <w:rPr>
                <w:rFonts w:ascii="Arial" w:hAnsi="Arial" w:cs="Arial"/>
                <w:sz w:val="20"/>
              </w:rPr>
              <w:t>Asst. Chief Steward</w:t>
            </w:r>
          </w:p>
        </w:tc>
        <w:tc>
          <w:tcPr>
            <w:tcW w:w="2250" w:type="dxa"/>
            <w:tcBorders>
              <w:top w:val="dashed" w:sz="4" w:space="0" w:color="FFFFFF"/>
              <w:left w:val="single" w:sz="4" w:space="0" w:color="FFFFFF"/>
              <w:bottom w:val="dashed" w:sz="4" w:space="0" w:color="FFFFFF"/>
              <w:right w:val="nil"/>
            </w:tcBorders>
          </w:tcPr>
          <w:p w:rsidR="00A064B6" w:rsidRPr="00BE6540" w:rsidRDefault="00274C11" w:rsidP="002B5755">
            <w:pPr>
              <w:jc w:val="both"/>
              <w:rPr>
                <w:rFonts w:ascii="Arial" w:hAnsi="Arial" w:cs="Arial"/>
                <w:bCs/>
                <w:sz w:val="20"/>
              </w:rPr>
            </w:pPr>
            <w:r>
              <w:rPr>
                <w:rFonts w:ascii="Arial" w:hAnsi="Arial" w:cs="Arial"/>
                <w:bCs/>
                <w:sz w:val="20"/>
              </w:rPr>
              <w:t>Rick Mitchell</w:t>
            </w:r>
          </w:p>
        </w:tc>
        <w:tc>
          <w:tcPr>
            <w:tcW w:w="3240" w:type="dxa"/>
            <w:tcBorders>
              <w:top w:val="dotted" w:sz="4" w:space="0" w:color="auto"/>
              <w:bottom w:val="dotted" w:sz="4" w:space="0" w:color="auto"/>
            </w:tcBorders>
            <w:vAlign w:val="center"/>
          </w:tcPr>
          <w:p w:rsidR="00A064B6" w:rsidRPr="00BE6540" w:rsidRDefault="00A064B6" w:rsidP="00D642DD">
            <w:pPr>
              <w:rPr>
                <w:rFonts w:ascii="Arial" w:hAnsi="Arial" w:cs="Arial"/>
                <w:sz w:val="20"/>
              </w:rPr>
            </w:pPr>
            <w:r w:rsidRPr="00BE6540">
              <w:rPr>
                <w:rFonts w:ascii="Arial" w:hAnsi="Arial" w:cs="Arial"/>
                <w:sz w:val="20"/>
              </w:rPr>
              <w:t xml:space="preserve">Chief of Timing &amp; Scoring                 </w:t>
            </w:r>
          </w:p>
        </w:tc>
        <w:tc>
          <w:tcPr>
            <w:tcW w:w="2430" w:type="dxa"/>
            <w:vAlign w:val="center"/>
          </w:tcPr>
          <w:p w:rsidR="00A064B6" w:rsidRPr="00BE6540" w:rsidRDefault="00181D77" w:rsidP="00D642DD">
            <w:pPr>
              <w:rPr>
                <w:rFonts w:ascii="Arial" w:hAnsi="Arial" w:cs="Arial"/>
                <w:sz w:val="20"/>
              </w:rPr>
            </w:pPr>
            <w:r>
              <w:rPr>
                <w:rFonts w:ascii="Arial" w:hAnsi="Arial" w:cs="Arial"/>
                <w:sz w:val="20"/>
              </w:rPr>
              <w:t>Nancy Peck</w:t>
            </w:r>
            <w:r w:rsidR="00D5182D">
              <w:rPr>
                <w:rFonts w:ascii="Arial" w:hAnsi="Arial" w:cs="Arial"/>
                <w:sz w:val="20"/>
              </w:rPr>
              <w:t>/Rick Mesick</w:t>
            </w:r>
          </w:p>
        </w:tc>
      </w:tr>
      <w:tr w:rsidR="00A064B6" w:rsidRPr="002B5755">
        <w:trPr>
          <w:trHeight w:val="215"/>
        </w:trPr>
        <w:tc>
          <w:tcPr>
            <w:tcW w:w="360" w:type="dxa"/>
            <w:tcBorders>
              <w:top w:val="nil"/>
              <w:left w:val="single" w:sz="4" w:space="0" w:color="auto"/>
              <w:bottom w:val="nil"/>
              <w:right w:val="nil"/>
            </w:tcBorders>
          </w:tcPr>
          <w:p w:rsidR="00A064B6" w:rsidRPr="002B5755" w:rsidRDefault="00A064B6" w:rsidP="002B5755">
            <w:pPr>
              <w:rPr>
                <w:rFonts w:ascii="Arial" w:hAnsi="Arial"/>
                <w:sz w:val="20"/>
              </w:rPr>
            </w:pPr>
          </w:p>
        </w:tc>
        <w:tc>
          <w:tcPr>
            <w:tcW w:w="2790" w:type="dxa"/>
            <w:tcBorders>
              <w:top w:val="dotted" w:sz="4" w:space="0" w:color="auto"/>
              <w:left w:val="nil"/>
              <w:bottom w:val="dotted" w:sz="4" w:space="0" w:color="auto"/>
              <w:right w:val="single" w:sz="4" w:space="0" w:color="FFFFFF"/>
            </w:tcBorders>
            <w:vAlign w:val="bottom"/>
          </w:tcPr>
          <w:p w:rsidR="00A064B6" w:rsidRPr="00BE6540" w:rsidRDefault="00A064B6" w:rsidP="002B5755">
            <w:pPr>
              <w:rPr>
                <w:rFonts w:ascii="Arial" w:hAnsi="Arial" w:cs="Arial"/>
                <w:sz w:val="20"/>
              </w:rPr>
            </w:pPr>
            <w:r w:rsidRPr="00BE6540">
              <w:rPr>
                <w:rFonts w:ascii="Arial" w:hAnsi="Arial" w:cs="Arial"/>
                <w:sz w:val="20"/>
              </w:rPr>
              <w:t>Asst. Chief Steward</w:t>
            </w:r>
            <w:r w:rsidR="00D5182D">
              <w:rPr>
                <w:rFonts w:ascii="Arial" w:hAnsi="Arial" w:cs="Arial"/>
                <w:sz w:val="20"/>
              </w:rPr>
              <w:t xml:space="preserve"> V8</w:t>
            </w:r>
          </w:p>
        </w:tc>
        <w:tc>
          <w:tcPr>
            <w:tcW w:w="2250" w:type="dxa"/>
            <w:tcBorders>
              <w:top w:val="dashed" w:sz="4" w:space="0" w:color="FFFFFF"/>
              <w:left w:val="single" w:sz="4" w:space="0" w:color="FFFFFF"/>
              <w:right w:val="nil"/>
            </w:tcBorders>
          </w:tcPr>
          <w:p w:rsidR="00A064B6" w:rsidRPr="00BE6540" w:rsidRDefault="00D5182D" w:rsidP="002B5755">
            <w:pPr>
              <w:jc w:val="both"/>
              <w:rPr>
                <w:rFonts w:ascii="Arial" w:hAnsi="Arial" w:cs="Arial"/>
                <w:sz w:val="20"/>
              </w:rPr>
            </w:pPr>
            <w:r>
              <w:rPr>
                <w:rFonts w:ascii="Arial" w:hAnsi="Arial" w:cs="Arial"/>
                <w:sz w:val="20"/>
              </w:rPr>
              <w:t>Toni Creighton</w:t>
            </w:r>
          </w:p>
        </w:tc>
        <w:tc>
          <w:tcPr>
            <w:tcW w:w="3240" w:type="dxa"/>
            <w:tcBorders>
              <w:top w:val="dotted" w:sz="4" w:space="0" w:color="auto"/>
              <w:left w:val="nil"/>
              <w:bottom w:val="dotted" w:sz="4" w:space="0" w:color="auto"/>
              <w:right w:val="single" w:sz="4" w:space="0" w:color="FFFFFF"/>
            </w:tcBorders>
            <w:vAlign w:val="center"/>
          </w:tcPr>
          <w:p w:rsidR="00A064B6" w:rsidRPr="00BE6540" w:rsidRDefault="00A064B6" w:rsidP="00D642DD">
            <w:pPr>
              <w:rPr>
                <w:rFonts w:ascii="Arial" w:hAnsi="Arial" w:cs="Arial"/>
                <w:sz w:val="20"/>
              </w:rPr>
            </w:pPr>
            <w:r w:rsidRPr="00BE6540">
              <w:rPr>
                <w:rFonts w:ascii="Arial" w:hAnsi="Arial" w:cs="Arial"/>
                <w:sz w:val="20"/>
              </w:rPr>
              <w:t>Chief Scrutineer</w:t>
            </w:r>
          </w:p>
        </w:tc>
        <w:tc>
          <w:tcPr>
            <w:tcW w:w="2430" w:type="dxa"/>
            <w:tcBorders>
              <w:left w:val="single" w:sz="4" w:space="0" w:color="FFFFFF"/>
            </w:tcBorders>
            <w:vAlign w:val="center"/>
          </w:tcPr>
          <w:p w:rsidR="00A064B6" w:rsidRPr="00BE6540" w:rsidRDefault="00C1762C" w:rsidP="00D642DD">
            <w:pPr>
              <w:rPr>
                <w:rFonts w:ascii="Arial" w:hAnsi="Arial" w:cs="Arial"/>
                <w:sz w:val="20"/>
              </w:rPr>
            </w:pPr>
            <w:r>
              <w:rPr>
                <w:rFonts w:ascii="Arial" w:hAnsi="Arial" w:cs="Arial"/>
                <w:sz w:val="20"/>
              </w:rPr>
              <w:t>Jim Creighton</w:t>
            </w:r>
          </w:p>
        </w:tc>
      </w:tr>
      <w:tr w:rsidR="00A064B6" w:rsidRPr="002B5755">
        <w:trPr>
          <w:trHeight w:val="242"/>
        </w:trPr>
        <w:tc>
          <w:tcPr>
            <w:tcW w:w="360" w:type="dxa"/>
            <w:tcBorders>
              <w:top w:val="nil"/>
              <w:left w:val="single" w:sz="4" w:space="0" w:color="auto"/>
              <w:bottom w:val="nil"/>
              <w:right w:val="nil"/>
            </w:tcBorders>
          </w:tcPr>
          <w:p w:rsidR="00A064B6" w:rsidRPr="002B5755" w:rsidRDefault="00A064B6" w:rsidP="002B5755">
            <w:pPr>
              <w:rPr>
                <w:rFonts w:ascii="Arial" w:hAnsi="Arial"/>
                <w:sz w:val="20"/>
              </w:rPr>
            </w:pPr>
          </w:p>
        </w:tc>
        <w:tc>
          <w:tcPr>
            <w:tcW w:w="2790" w:type="dxa"/>
            <w:tcBorders>
              <w:top w:val="dotted" w:sz="4" w:space="0" w:color="auto"/>
              <w:left w:val="nil"/>
              <w:bottom w:val="dotted" w:sz="4" w:space="0" w:color="auto"/>
              <w:right w:val="single" w:sz="4" w:space="0" w:color="FFFFFF"/>
            </w:tcBorders>
            <w:vAlign w:val="bottom"/>
          </w:tcPr>
          <w:p w:rsidR="00A064B6" w:rsidRPr="00BE6540" w:rsidRDefault="00001E39" w:rsidP="0074075B">
            <w:pPr>
              <w:rPr>
                <w:rFonts w:ascii="Arial" w:hAnsi="Arial" w:cs="Arial"/>
                <w:sz w:val="20"/>
              </w:rPr>
            </w:pPr>
            <w:r>
              <w:rPr>
                <w:rFonts w:ascii="Arial" w:hAnsi="Arial" w:cs="Arial"/>
                <w:sz w:val="20"/>
              </w:rPr>
              <w:t xml:space="preserve">Asst. Chief Steward </w:t>
            </w:r>
          </w:p>
        </w:tc>
        <w:tc>
          <w:tcPr>
            <w:tcW w:w="2250" w:type="dxa"/>
            <w:tcBorders>
              <w:left w:val="single" w:sz="4" w:space="0" w:color="FFFFFF"/>
              <w:right w:val="nil"/>
            </w:tcBorders>
          </w:tcPr>
          <w:p w:rsidR="00A064B6" w:rsidRPr="00BE6540" w:rsidRDefault="00D5182D" w:rsidP="002B5755">
            <w:pPr>
              <w:jc w:val="both"/>
              <w:rPr>
                <w:rFonts w:ascii="Arial" w:hAnsi="Arial" w:cs="Arial"/>
                <w:sz w:val="20"/>
              </w:rPr>
            </w:pPr>
            <w:r>
              <w:rPr>
                <w:rFonts w:ascii="Arial" w:hAnsi="Arial" w:cs="Arial"/>
                <w:sz w:val="20"/>
              </w:rPr>
              <w:t>Bob Hudson</w:t>
            </w:r>
          </w:p>
        </w:tc>
        <w:tc>
          <w:tcPr>
            <w:tcW w:w="3240" w:type="dxa"/>
            <w:tcBorders>
              <w:top w:val="dotted" w:sz="4" w:space="0" w:color="auto"/>
              <w:left w:val="nil"/>
              <w:bottom w:val="dotted" w:sz="4" w:space="0" w:color="auto"/>
              <w:right w:val="single" w:sz="4" w:space="0" w:color="FFFFFF"/>
            </w:tcBorders>
            <w:vAlign w:val="center"/>
          </w:tcPr>
          <w:p w:rsidR="00A064B6" w:rsidRPr="00BE6540" w:rsidRDefault="00A064B6" w:rsidP="00D642DD">
            <w:pPr>
              <w:rPr>
                <w:rFonts w:ascii="Arial" w:hAnsi="Arial" w:cs="Arial"/>
                <w:sz w:val="20"/>
              </w:rPr>
            </w:pPr>
            <w:r w:rsidRPr="00BE6540">
              <w:rPr>
                <w:rFonts w:ascii="Arial" w:hAnsi="Arial" w:cs="Arial"/>
                <w:sz w:val="20"/>
              </w:rPr>
              <w:t>Chief of F &amp; C</w:t>
            </w:r>
          </w:p>
        </w:tc>
        <w:tc>
          <w:tcPr>
            <w:tcW w:w="2430" w:type="dxa"/>
            <w:tcBorders>
              <w:left w:val="single" w:sz="4" w:space="0" w:color="FFFFFF"/>
            </w:tcBorders>
            <w:vAlign w:val="center"/>
          </w:tcPr>
          <w:p w:rsidR="00A064B6" w:rsidRPr="00BE6540" w:rsidRDefault="00A064B6" w:rsidP="00D642DD">
            <w:pPr>
              <w:rPr>
                <w:rFonts w:ascii="Arial" w:hAnsi="Arial" w:cs="Arial"/>
                <w:sz w:val="20"/>
              </w:rPr>
            </w:pPr>
            <w:r w:rsidRPr="00BE6540">
              <w:rPr>
                <w:rFonts w:ascii="Arial" w:hAnsi="Arial" w:cs="Arial"/>
                <w:sz w:val="20"/>
              </w:rPr>
              <w:t>Don Drennon</w:t>
            </w:r>
          </w:p>
        </w:tc>
      </w:tr>
      <w:tr w:rsidR="00A064B6" w:rsidRPr="002B5755">
        <w:tc>
          <w:tcPr>
            <w:tcW w:w="360" w:type="dxa"/>
            <w:tcBorders>
              <w:top w:val="nil"/>
              <w:left w:val="single" w:sz="4" w:space="0" w:color="auto"/>
              <w:bottom w:val="nil"/>
              <w:right w:val="nil"/>
            </w:tcBorders>
          </w:tcPr>
          <w:p w:rsidR="00A064B6" w:rsidRPr="002B5755" w:rsidRDefault="00A064B6" w:rsidP="002B5755">
            <w:pPr>
              <w:rPr>
                <w:rFonts w:ascii="Arial" w:hAnsi="Arial"/>
                <w:sz w:val="20"/>
              </w:rPr>
            </w:pPr>
          </w:p>
        </w:tc>
        <w:tc>
          <w:tcPr>
            <w:tcW w:w="2790" w:type="dxa"/>
            <w:tcBorders>
              <w:top w:val="dotted" w:sz="4" w:space="0" w:color="auto"/>
              <w:left w:val="nil"/>
              <w:bottom w:val="dotted" w:sz="4" w:space="0" w:color="auto"/>
              <w:right w:val="single" w:sz="4" w:space="0" w:color="FFFFFF"/>
            </w:tcBorders>
            <w:vAlign w:val="bottom"/>
          </w:tcPr>
          <w:p w:rsidR="00A064B6" w:rsidRPr="00BE6540" w:rsidRDefault="005A5FA6" w:rsidP="00C30F4F">
            <w:pPr>
              <w:rPr>
                <w:rFonts w:ascii="Arial" w:hAnsi="Arial" w:cs="Arial"/>
                <w:sz w:val="20"/>
              </w:rPr>
            </w:pPr>
            <w:r>
              <w:rPr>
                <w:rFonts w:ascii="Arial" w:hAnsi="Arial" w:cs="Arial"/>
                <w:sz w:val="20"/>
              </w:rPr>
              <w:t>Asst. Chief Steward</w:t>
            </w:r>
          </w:p>
        </w:tc>
        <w:tc>
          <w:tcPr>
            <w:tcW w:w="2250" w:type="dxa"/>
            <w:tcBorders>
              <w:left w:val="single" w:sz="4" w:space="0" w:color="FFFFFF"/>
              <w:right w:val="nil"/>
            </w:tcBorders>
          </w:tcPr>
          <w:p w:rsidR="00A064B6" w:rsidRPr="00BE6540" w:rsidRDefault="00A064B6" w:rsidP="002B5755">
            <w:pPr>
              <w:jc w:val="both"/>
              <w:rPr>
                <w:rFonts w:ascii="Arial" w:hAnsi="Arial" w:cs="Arial"/>
                <w:sz w:val="20"/>
              </w:rPr>
            </w:pPr>
          </w:p>
        </w:tc>
        <w:tc>
          <w:tcPr>
            <w:tcW w:w="3240" w:type="dxa"/>
            <w:tcBorders>
              <w:top w:val="dotted" w:sz="4" w:space="0" w:color="auto"/>
              <w:left w:val="nil"/>
              <w:bottom w:val="dotted" w:sz="4" w:space="0" w:color="auto"/>
              <w:right w:val="single" w:sz="4" w:space="0" w:color="FFFFFF"/>
            </w:tcBorders>
            <w:vAlign w:val="center"/>
          </w:tcPr>
          <w:p w:rsidR="00A064B6" w:rsidRPr="00BE6540" w:rsidRDefault="00A064B6" w:rsidP="00D642DD">
            <w:pPr>
              <w:rPr>
                <w:rFonts w:ascii="Arial" w:hAnsi="Arial" w:cs="Arial"/>
                <w:sz w:val="20"/>
              </w:rPr>
            </w:pPr>
            <w:r w:rsidRPr="00BE6540">
              <w:rPr>
                <w:rFonts w:ascii="Arial" w:hAnsi="Arial" w:cs="Arial"/>
                <w:sz w:val="20"/>
              </w:rPr>
              <w:t>Chief of Emergency Services</w:t>
            </w:r>
          </w:p>
        </w:tc>
        <w:tc>
          <w:tcPr>
            <w:tcW w:w="2430" w:type="dxa"/>
            <w:tcBorders>
              <w:left w:val="single" w:sz="4" w:space="0" w:color="FFFFFF"/>
            </w:tcBorders>
            <w:vAlign w:val="center"/>
          </w:tcPr>
          <w:p w:rsidR="00A064B6" w:rsidRPr="00BE6540" w:rsidRDefault="00A064B6" w:rsidP="00D642DD">
            <w:pPr>
              <w:rPr>
                <w:rFonts w:ascii="Arial" w:hAnsi="Arial" w:cs="Arial"/>
                <w:sz w:val="20"/>
              </w:rPr>
            </w:pPr>
          </w:p>
        </w:tc>
      </w:tr>
      <w:tr w:rsidR="00A064B6" w:rsidRPr="002B5755">
        <w:tc>
          <w:tcPr>
            <w:tcW w:w="360" w:type="dxa"/>
            <w:tcBorders>
              <w:top w:val="nil"/>
              <w:left w:val="single" w:sz="4" w:space="0" w:color="auto"/>
              <w:bottom w:val="nil"/>
              <w:right w:val="nil"/>
            </w:tcBorders>
          </w:tcPr>
          <w:p w:rsidR="00A064B6" w:rsidRPr="002B5755" w:rsidRDefault="00A064B6" w:rsidP="002B5755">
            <w:pPr>
              <w:rPr>
                <w:rFonts w:ascii="Arial" w:hAnsi="Arial"/>
                <w:sz w:val="20"/>
              </w:rPr>
            </w:pPr>
          </w:p>
        </w:tc>
        <w:tc>
          <w:tcPr>
            <w:tcW w:w="2790" w:type="dxa"/>
            <w:tcBorders>
              <w:top w:val="dotted" w:sz="4" w:space="0" w:color="auto"/>
              <w:left w:val="nil"/>
              <w:bottom w:val="dotted" w:sz="4" w:space="0" w:color="auto"/>
              <w:right w:val="single" w:sz="4" w:space="0" w:color="FFFFFF"/>
            </w:tcBorders>
            <w:vAlign w:val="bottom"/>
          </w:tcPr>
          <w:p w:rsidR="00A064B6" w:rsidRPr="00BE6540" w:rsidRDefault="00F34348" w:rsidP="002B5755">
            <w:pPr>
              <w:rPr>
                <w:rFonts w:ascii="Arial" w:hAnsi="Arial" w:cs="Arial"/>
                <w:sz w:val="20"/>
              </w:rPr>
            </w:pPr>
            <w:r>
              <w:rPr>
                <w:rFonts w:ascii="Arial" w:hAnsi="Arial" w:cs="Arial"/>
                <w:sz w:val="20"/>
              </w:rPr>
              <w:t>Chair SOM</w:t>
            </w:r>
          </w:p>
        </w:tc>
        <w:tc>
          <w:tcPr>
            <w:tcW w:w="2250" w:type="dxa"/>
            <w:tcBorders>
              <w:left w:val="single" w:sz="4" w:space="0" w:color="FFFFFF"/>
              <w:right w:val="nil"/>
            </w:tcBorders>
          </w:tcPr>
          <w:p w:rsidR="00A064B6" w:rsidRPr="00BE6540" w:rsidRDefault="00D5182D" w:rsidP="00D5182D">
            <w:pPr>
              <w:jc w:val="both"/>
              <w:rPr>
                <w:rFonts w:ascii="Arial" w:hAnsi="Arial" w:cs="Arial"/>
                <w:sz w:val="20"/>
              </w:rPr>
            </w:pPr>
            <w:r>
              <w:rPr>
                <w:rFonts w:ascii="Arial" w:hAnsi="Arial" w:cs="Arial"/>
                <w:sz w:val="20"/>
              </w:rPr>
              <w:t>Mark Eversol</w:t>
            </w:r>
          </w:p>
        </w:tc>
        <w:tc>
          <w:tcPr>
            <w:tcW w:w="3240" w:type="dxa"/>
            <w:tcBorders>
              <w:top w:val="dotted" w:sz="4" w:space="0" w:color="auto"/>
              <w:left w:val="nil"/>
              <w:bottom w:val="dotted" w:sz="4" w:space="0" w:color="auto"/>
              <w:right w:val="single" w:sz="4" w:space="0" w:color="FFFFFF"/>
            </w:tcBorders>
            <w:vAlign w:val="center"/>
          </w:tcPr>
          <w:p w:rsidR="00A064B6" w:rsidRPr="00BE6540" w:rsidRDefault="00A064B6" w:rsidP="00D642DD">
            <w:pPr>
              <w:rPr>
                <w:rFonts w:ascii="Arial" w:hAnsi="Arial" w:cs="Arial"/>
                <w:sz w:val="20"/>
              </w:rPr>
            </w:pPr>
            <w:r w:rsidRPr="00BE6540">
              <w:rPr>
                <w:rFonts w:ascii="Arial" w:hAnsi="Arial" w:cs="Arial"/>
                <w:sz w:val="20"/>
              </w:rPr>
              <w:t>Chief Pit &amp; Grid</w:t>
            </w:r>
          </w:p>
        </w:tc>
        <w:tc>
          <w:tcPr>
            <w:tcW w:w="2430" w:type="dxa"/>
            <w:tcBorders>
              <w:left w:val="single" w:sz="4" w:space="0" w:color="FFFFFF"/>
            </w:tcBorders>
            <w:vAlign w:val="center"/>
          </w:tcPr>
          <w:p w:rsidR="00A064B6" w:rsidRPr="00BE6540" w:rsidRDefault="00A064B6" w:rsidP="00D642DD">
            <w:pPr>
              <w:rPr>
                <w:rFonts w:ascii="Arial" w:hAnsi="Arial" w:cs="Arial"/>
                <w:sz w:val="20"/>
              </w:rPr>
            </w:pPr>
            <w:r w:rsidRPr="00BE6540">
              <w:rPr>
                <w:rFonts w:ascii="Arial" w:hAnsi="Arial" w:cs="Arial"/>
                <w:sz w:val="20"/>
              </w:rPr>
              <w:t>Bill Lemmond</w:t>
            </w:r>
          </w:p>
        </w:tc>
      </w:tr>
      <w:tr w:rsidR="00A064B6" w:rsidRPr="002B5755">
        <w:tc>
          <w:tcPr>
            <w:tcW w:w="360" w:type="dxa"/>
            <w:tcBorders>
              <w:top w:val="nil"/>
              <w:left w:val="single" w:sz="4" w:space="0" w:color="auto"/>
              <w:bottom w:val="nil"/>
              <w:right w:val="nil"/>
            </w:tcBorders>
          </w:tcPr>
          <w:p w:rsidR="00A064B6" w:rsidRPr="002B5755" w:rsidRDefault="00A064B6" w:rsidP="002B5755">
            <w:pPr>
              <w:rPr>
                <w:rFonts w:ascii="Arial" w:hAnsi="Arial"/>
                <w:sz w:val="20"/>
              </w:rPr>
            </w:pPr>
          </w:p>
        </w:tc>
        <w:tc>
          <w:tcPr>
            <w:tcW w:w="2790" w:type="dxa"/>
            <w:tcBorders>
              <w:top w:val="dotted" w:sz="4" w:space="0" w:color="auto"/>
              <w:left w:val="nil"/>
              <w:bottom w:val="dotted" w:sz="4" w:space="0" w:color="auto"/>
              <w:right w:val="single" w:sz="4" w:space="0" w:color="FFFFFF"/>
            </w:tcBorders>
            <w:vAlign w:val="bottom"/>
          </w:tcPr>
          <w:p w:rsidR="00A064B6" w:rsidRPr="00BE6540" w:rsidRDefault="00A064B6" w:rsidP="002B5755">
            <w:pPr>
              <w:rPr>
                <w:rFonts w:ascii="Arial" w:hAnsi="Arial" w:cs="Arial"/>
                <w:sz w:val="20"/>
              </w:rPr>
            </w:pPr>
            <w:r w:rsidRPr="00BE6540">
              <w:rPr>
                <w:rFonts w:ascii="Arial" w:hAnsi="Arial" w:cs="Arial"/>
                <w:sz w:val="20"/>
              </w:rPr>
              <w:t>SOM</w:t>
            </w:r>
          </w:p>
        </w:tc>
        <w:tc>
          <w:tcPr>
            <w:tcW w:w="2250" w:type="dxa"/>
            <w:tcBorders>
              <w:left w:val="single" w:sz="4" w:space="0" w:color="FFFFFF"/>
              <w:right w:val="nil"/>
            </w:tcBorders>
          </w:tcPr>
          <w:p w:rsidR="00A064B6" w:rsidRPr="00BE6540" w:rsidRDefault="00A064B6" w:rsidP="002B5755">
            <w:pPr>
              <w:jc w:val="both"/>
              <w:rPr>
                <w:rFonts w:ascii="Arial" w:hAnsi="Arial" w:cs="Arial"/>
                <w:sz w:val="20"/>
              </w:rPr>
            </w:pPr>
          </w:p>
        </w:tc>
        <w:tc>
          <w:tcPr>
            <w:tcW w:w="3240" w:type="dxa"/>
            <w:tcBorders>
              <w:top w:val="dotted" w:sz="4" w:space="0" w:color="auto"/>
              <w:left w:val="nil"/>
              <w:bottom w:val="dotted" w:sz="4" w:space="0" w:color="auto"/>
              <w:right w:val="single" w:sz="4" w:space="0" w:color="FFFFFF"/>
            </w:tcBorders>
            <w:vAlign w:val="center"/>
          </w:tcPr>
          <w:p w:rsidR="00A064B6" w:rsidRPr="00BE6540" w:rsidRDefault="00A064B6" w:rsidP="00D642DD">
            <w:pPr>
              <w:rPr>
                <w:rFonts w:ascii="Arial" w:hAnsi="Arial" w:cs="Arial"/>
                <w:sz w:val="20"/>
              </w:rPr>
            </w:pPr>
            <w:r w:rsidRPr="00BE6540">
              <w:rPr>
                <w:rFonts w:ascii="Arial" w:hAnsi="Arial" w:cs="Arial"/>
                <w:sz w:val="20"/>
              </w:rPr>
              <w:t>Chief Starter</w:t>
            </w:r>
          </w:p>
        </w:tc>
        <w:tc>
          <w:tcPr>
            <w:tcW w:w="2430" w:type="dxa"/>
            <w:tcBorders>
              <w:left w:val="single" w:sz="4" w:space="0" w:color="FFFFFF"/>
            </w:tcBorders>
            <w:vAlign w:val="center"/>
          </w:tcPr>
          <w:p w:rsidR="00A064B6" w:rsidRPr="00BE6540" w:rsidRDefault="00A064B6" w:rsidP="00C1762C">
            <w:pPr>
              <w:rPr>
                <w:rFonts w:ascii="Arial" w:hAnsi="Arial" w:cs="Arial"/>
                <w:sz w:val="20"/>
              </w:rPr>
            </w:pPr>
          </w:p>
        </w:tc>
      </w:tr>
      <w:tr w:rsidR="00A064B6" w:rsidRPr="002B5755">
        <w:tc>
          <w:tcPr>
            <w:tcW w:w="360" w:type="dxa"/>
            <w:tcBorders>
              <w:top w:val="nil"/>
              <w:left w:val="single" w:sz="4" w:space="0" w:color="auto"/>
              <w:bottom w:val="nil"/>
              <w:right w:val="nil"/>
            </w:tcBorders>
          </w:tcPr>
          <w:p w:rsidR="00A064B6" w:rsidRPr="002B5755" w:rsidRDefault="00A064B6" w:rsidP="002B5755">
            <w:pPr>
              <w:rPr>
                <w:rFonts w:ascii="Arial" w:hAnsi="Arial"/>
                <w:sz w:val="20"/>
              </w:rPr>
            </w:pPr>
          </w:p>
        </w:tc>
        <w:tc>
          <w:tcPr>
            <w:tcW w:w="2790" w:type="dxa"/>
            <w:tcBorders>
              <w:top w:val="dotted" w:sz="4" w:space="0" w:color="auto"/>
              <w:left w:val="nil"/>
              <w:bottom w:val="dotted" w:sz="4" w:space="0" w:color="auto"/>
              <w:right w:val="single" w:sz="4" w:space="0" w:color="FFFFFF"/>
            </w:tcBorders>
            <w:vAlign w:val="bottom"/>
          </w:tcPr>
          <w:p w:rsidR="00A064B6" w:rsidRPr="00BE6540" w:rsidRDefault="00A064B6" w:rsidP="002B5755">
            <w:pPr>
              <w:rPr>
                <w:rFonts w:ascii="Arial" w:hAnsi="Arial" w:cs="Arial"/>
                <w:sz w:val="20"/>
              </w:rPr>
            </w:pPr>
            <w:r w:rsidRPr="00BE6540">
              <w:rPr>
                <w:rFonts w:ascii="Arial" w:hAnsi="Arial" w:cs="Arial"/>
                <w:sz w:val="20"/>
              </w:rPr>
              <w:t>SOM</w:t>
            </w:r>
          </w:p>
        </w:tc>
        <w:tc>
          <w:tcPr>
            <w:tcW w:w="2250" w:type="dxa"/>
            <w:tcBorders>
              <w:left w:val="single" w:sz="4" w:space="0" w:color="FFFFFF"/>
              <w:right w:val="nil"/>
            </w:tcBorders>
          </w:tcPr>
          <w:p w:rsidR="00A064B6" w:rsidRPr="00BE6540" w:rsidRDefault="00A064B6" w:rsidP="002B5755">
            <w:pPr>
              <w:jc w:val="both"/>
              <w:rPr>
                <w:rFonts w:ascii="Arial" w:hAnsi="Arial" w:cs="Arial"/>
                <w:sz w:val="20"/>
              </w:rPr>
            </w:pPr>
          </w:p>
        </w:tc>
        <w:tc>
          <w:tcPr>
            <w:tcW w:w="3240" w:type="dxa"/>
            <w:tcBorders>
              <w:top w:val="dotted" w:sz="4" w:space="0" w:color="auto"/>
              <w:left w:val="nil"/>
              <w:bottom w:val="dotted" w:sz="4" w:space="0" w:color="auto"/>
              <w:right w:val="single" w:sz="4" w:space="0" w:color="FFFFFF"/>
            </w:tcBorders>
            <w:vAlign w:val="center"/>
          </w:tcPr>
          <w:p w:rsidR="00A064B6" w:rsidRPr="00BE6540" w:rsidRDefault="00A064B6" w:rsidP="00D642DD">
            <w:pPr>
              <w:rPr>
                <w:rFonts w:ascii="Arial" w:hAnsi="Arial" w:cs="Arial"/>
                <w:sz w:val="20"/>
              </w:rPr>
            </w:pPr>
            <w:r w:rsidRPr="00BE6540">
              <w:rPr>
                <w:rFonts w:ascii="Arial" w:hAnsi="Arial" w:cs="Arial"/>
                <w:sz w:val="20"/>
              </w:rPr>
              <w:t>Sound Control</w:t>
            </w:r>
            <w:r w:rsidR="008A2B9F">
              <w:rPr>
                <w:rFonts w:ascii="Arial" w:hAnsi="Arial" w:cs="Arial"/>
                <w:sz w:val="20"/>
              </w:rPr>
              <w:t xml:space="preserve"> Waived by CMP:</w:t>
            </w:r>
          </w:p>
        </w:tc>
        <w:tc>
          <w:tcPr>
            <w:tcW w:w="2430" w:type="dxa"/>
            <w:tcBorders>
              <w:left w:val="single" w:sz="4" w:space="0" w:color="FFFFFF"/>
            </w:tcBorders>
            <w:vAlign w:val="center"/>
          </w:tcPr>
          <w:p w:rsidR="00A064B6" w:rsidRPr="00BE6540" w:rsidRDefault="00FC6D97" w:rsidP="00FC6D97">
            <w:pPr>
              <w:rPr>
                <w:rFonts w:ascii="Arial" w:hAnsi="Arial" w:cs="Arial"/>
                <w:sz w:val="20"/>
              </w:rPr>
            </w:pPr>
            <w:r>
              <w:rPr>
                <w:rFonts w:ascii="Arial" w:hAnsi="Arial" w:cs="Arial"/>
                <w:sz w:val="20"/>
              </w:rPr>
              <w:t>Carolina Motor Sports Park</w:t>
            </w:r>
          </w:p>
        </w:tc>
      </w:tr>
      <w:tr w:rsidR="00A064B6" w:rsidRPr="002B5755">
        <w:tc>
          <w:tcPr>
            <w:tcW w:w="360" w:type="dxa"/>
            <w:tcBorders>
              <w:top w:val="nil"/>
              <w:left w:val="single" w:sz="4" w:space="0" w:color="auto"/>
              <w:bottom w:val="nil"/>
              <w:right w:val="nil"/>
            </w:tcBorders>
          </w:tcPr>
          <w:p w:rsidR="00A064B6" w:rsidRPr="002B5755" w:rsidRDefault="00A064B6" w:rsidP="002B5755">
            <w:pPr>
              <w:tabs>
                <w:tab w:val="left" w:pos="11250"/>
              </w:tabs>
              <w:rPr>
                <w:rFonts w:ascii="Arial" w:hAnsi="Arial"/>
                <w:sz w:val="20"/>
              </w:rPr>
            </w:pPr>
          </w:p>
        </w:tc>
        <w:tc>
          <w:tcPr>
            <w:tcW w:w="2790" w:type="dxa"/>
            <w:tcBorders>
              <w:top w:val="dotted" w:sz="4" w:space="0" w:color="auto"/>
              <w:left w:val="nil"/>
              <w:bottom w:val="dotted" w:sz="4" w:space="0" w:color="auto"/>
            </w:tcBorders>
            <w:vAlign w:val="center"/>
          </w:tcPr>
          <w:p w:rsidR="00A064B6" w:rsidRPr="00BE6540" w:rsidRDefault="00A064B6" w:rsidP="002B5755">
            <w:pPr>
              <w:tabs>
                <w:tab w:val="left" w:pos="11250"/>
              </w:tabs>
              <w:rPr>
                <w:rFonts w:ascii="Arial" w:hAnsi="Arial" w:cs="Arial"/>
                <w:sz w:val="20"/>
              </w:rPr>
            </w:pPr>
            <w:r w:rsidRPr="00BE6540">
              <w:rPr>
                <w:rFonts w:ascii="Arial" w:hAnsi="Arial" w:cs="Arial"/>
                <w:sz w:val="20"/>
              </w:rPr>
              <w:t>SOM</w:t>
            </w:r>
          </w:p>
        </w:tc>
        <w:tc>
          <w:tcPr>
            <w:tcW w:w="2250" w:type="dxa"/>
            <w:tcBorders>
              <w:right w:val="nil"/>
            </w:tcBorders>
          </w:tcPr>
          <w:p w:rsidR="00A064B6" w:rsidRPr="00BE6540" w:rsidRDefault="00C30F4F" w:rsidP="002B5755">
            <w:pPr>
              <w:jc w:val="both"/>
              <w:rPr>
                <w:rFonts w:ascii="Arial" w:hAnsi="Arial" w:cs="Arial"/>
                <w:sz w:val="20"/>
              </w:rPr>
            </w:pPr>
            <w:r>
              <w:rPr>
                <w:rFonts w:ascii="Arial" w:hAnsi="Arial" w:cs="Arial"/>
                <w:sz w:val="20"/>
              </w:rPr>
              <w:t>John Willles</w:t>
            </w:r>
          </w:p>
        </w:tc>
        <w:tc>
          <w:tcPr>
            <w:tcW w:w="3240" w:type="dxa"/>
            <w:tcBorders>
              <w:top w:val="dotted" w:sz="4" w:space="0" w:color="auto"/>
              <w:left w:val="nil"/>
              <w:bottom w:val="dotted" w:sz="4" w:space="0" w:color="auto"/>
              <w:right w:val="single" w:sz="4" w:space="0" w:color="FFFFFF"/>
            </w:tcBorders>
            <w:vAlign w:val="center"/>
          </w:tcPr>
          <w:p w:rsidR="00A064B6" w:rsidRPr="00BE6540" w:rsidRDefault="00A064B6" w:rsidP="00D642DD">
            <w:pPr>
              <w:rPr>
                <w:rFonts w:ascii="Arial" w:hAnsi="Arial" w:cs="Arial"/>
                <w:sz w:val="20"/>
              </w:rPr>
            </w:pPr>
            <w:r w:rsidRPr="00BE6540">
              <w:rPr>
                <w:rFonts w:ascii="Arial" w:hAnsi="Arial" w:cs="Arial"/>
                <w:sz w:val="20"/>
              </w:rPr>
              <w:t>Paddock Marshall</w:t>
            </w:r>
          </w:p>
        </w:tc>
        <w:tc>
          <w:tcPr>
            <w:tcW w:w="2430" w:type="dxa"/>
            <w:tcBorders>
              <w:left w:val="single" w:sz="4" w:space="0" w:color="FFFFFF"/>
            </w:tcBorders>
            <w:vAlign w:val="center"/>
          </w:tcPr>
          <w:p w:rsidR="00A064B6" w:rsidRPr="00BE6540" w:rsidRDefault="00A064B6" w:rsidP="00D642DD">
            <w:pPr>
              <w:rPr>
                <w:rFonts w:ascii="Arial" w:hAnsi="Arial" w:cs="Arial"/>
                <w:sz w:val="20"/>
              </w:rPr>
            </w:pPr>
          </w:p>
        </w:tc>
      </w:tr>
      <w:tr w:rsidR="00A064B6" w:rsidRPr="002B5755">
        <w:trPr>
          <w:trHeight w:val="70"/>
        </w:trPr>
        <w:tc>
          <w:tcPr>
            <w:tcW w:w="360" w:type="dxa"/>
            <w:tcBorders>
              <w:top w:val="nil"/>
              <w:left w:val="single" w:sz="4" w:space="0" w:color="auto"/>
              <w:bottom w:val="single" w:sz="4" w:space="0" w:color="auto"/>
              <w:right w:val="nil"/>
            </w:tcBorders>
          </w:tcPr>
          <w:p w:rsidR="00A064B6" w:rsidRPr="004E3D18" w:rsidRDefault="00A064B6" w:rsidP="002B5755">
            <w:pPr>
              <w:tabs>
                <w:tab w:val="left" w:pos="11250"/>
              </w:tabs>
              <w:rPr>
                <w:rFonts w:ascii="Arial" w:hAnsi="Arial"/>
                <w:sz w:val="10"/>
                <w:szCs w:val="10"/>
              </w:rPr>
            </w:pPr>
          </w:p>
        </w:tc>
        <w:tc>
          <w:tcPr>
            <w:tcW w:w="2790" w:type="dxa"/>
            <w:tcBorders>
              <w:top w:val="dotted" w:sz="4" w:space="0" w:color="auto"/>
              <w:left w:val="nil"/>
              <w:bottom w:val="single" w:sz="4" w:space="0" w:color="auto"/>
              <w:right w:val="nil"/>
            </w:tcBorders>
            <w:vAlign w:val="center"/>
          </w:tcPr>
          <w:p w:rsidR="00A064B6" w:rsidRPr="004E3D18" w:rsidRDefault="00A064B6" w:rsidP="002B5755">
            <w:pPr>
              <w:tabs>
                <w:tab w:val="left" w:pos="11250"/>
              </w:tabs>
              <w:rPr>
                <w:rFonts w:ascii="Arial" w:hAnsi="Arial"/>
                <w:sz w:val="10"/>
                <w:szCs w:val="10"/>
              </w:rPr>
            </w:pPr>
          </w:p>
        </w:tc>
        <w:tc>
          <w:tcPr>
            <w:tcW w:w="2250" w:type="dxa"/>
            <w:tcBorders>
              <w:left w:val="nil"/>
              <w:bottom w:val="single" w:sz="4" w:space="0" w:color="auto"/>
              <w:right w:val="nil"/>
            </w:tcBorders>
          </w:tcPr>
          <w:p w:rsidR="00A064B6" w:rsidRPr="004E3D18" w:rsidRDefault="00A064B6" w:rsidP="002B5755">
            <w:pPr>
              <w:jc w:val="both"/>
              <w:rPr>
                <w:rFonts w:ascii="Arial" w:hAnsi="Arial"/>
                <w:b/>
                <w:sz w:val="10"/>
                <w:szCs w:val="10"/>
              </w:rPr>
            </w:pPr>
          </w:p>
        </w:tc>
        <w:tc>
          <w:tcPr>
            <w:tcW w:w="3240" w:type="dxa"/>
            <w:tcBorders>
              <w:top w:val="dotted" w:sz="4" w:space="0" w:color="auto"/>
              <w:left w:val="nil"/>
              <w:bottom w:val="single" w:sz="4" w:space="0" w:color="auto"/>
              <w:right w:val="single" w:sz="4" w:space="0" w:color="FFFFFF"/>
            </w:tcBorders>
            <w:vAlign w:val="center"/>
          </w:tcPr>
          <w:p w:rsidR="00A064B6" w:rsidRPr="004E3D18" w:rsidRDefault="00A064B6" w:rsidP="002B5755">
            <w:pPr>
              <w:rPr>
                <w:rFonts w:ascii="Arial" w:hAnsi="Arial" w:cs="Arial"/>
                <w:sz w:val="10"/>
                <w:szCs w:val="10"/>
              </w:rPr>
            </w:pPr>
          </w:p>
        </w:tc>
        <w:tc>
          <w:tcPr>
            <w:tcW w:w="2430" w:type="dxa"/>
            <w:tcBorders>
              <w:left w:val="single" w:sz="4" w:space="0" w:color="FFFFFF"/>
              <w:bottom w:val="single" w:sz="4" w:space="0" w:color="auto"/>
            </w:tcBorders>
            <w:vAlign w:val="center"/>
          </w:tcPr>
          <w:p w:rsidR="00A064B6" w:rsidRPr="004E3D18" w:rsidRDefault="00A064B6" w:rsidP="002B5755">
            <w:pPr>
              <w:rPr>
                <w:rFonts w:ascii="Arial" w:hAnsi="Arial" w:cs="Arial"/>
                <w:sz w:val="10"/>
                <w:szCs w:val="10"/>
              </w:rPr>
            </w:pPr>
          </w:p>
        </w:tc>
      </w:tr>
    </w:tbl>
    <w:p w:rsidR="000A5129" w:rsidRPr="001A0BD2" w:rsidRDefault="000974FA" w:rsidP="000A5129">
      <w:pPr>
        <w:rPr>
          <w:b/>
          <w:bCs/>
          <w:sz w:val="16"/>
          <w:szCs w:val="16"/>
        </w:rPr>
      </w:pPr>
      <w:r>
        <w:rPr>
          <w:b/>
          <w:sz w:val="20"/>
        </w:rPr>
        <w:t xml:space="preserve">        </w:t>
      </w:r>
      <w:r w:rsidRPr="00540F9A">
        <w:rPr>
          <w:b/>
          <w:sz w:val="20"/>
        </w:rPr>
        <w:t>Entry fee includes $</w:t>
      </w:r>
      <w:r>
        <w:rPr>
          <w:b/>
          <w:sz w:val="20"/>
        </w:rPr>
        <w:t xml:space="preserve">25 provision towards CCR Worker </w:t>
      </w:r>
      <w:r w:rsidRPr="00540F9A">
        <w:rPr>
          <w:b/>
          <w:sz w:val="20"/>
        </w:rPr>
        <w:t>Lodging Fund, provid</w:t>
      </w:r>
      <w:r>
        <w:rPr>
          <w:b/>
          <w:sz w:val="20"/>
        </w:rPr>
        <w:t>ing motel rooms for our workers.</w:t>
      </w:r>
    </w:p>
    <w:p w:rsidR="000974FA" w:rsidRDefault="000974FA" w:rsidP="000974FA">
      <w:pPr>
        <w:rPr>
          <w:b/>
          <w:bCs/>
        </w:rPr>
      </w:pPr>
    </w:p>
    <w:p w:rsidR="000974FA" w:rsidRDefault="00EA385B" w:rsidP="000974FA">
      <w:pPr>
        <w:rPr>
          <w:b/>
          <w:bCs/>
        </w:rPr>
      </w:pPr>
      <w:r>
        <w:rPr>
          <w:b/>
          <w:bCs/>
        </w:rPr>
        <w:t>LOCAL HOTELS:</w:t>
      </w:r>
    </w:p>
    <w:p w:rsidR="00EA385B" w:rsidRPr="003320AA" w:rsidRDefault="000974FA" w:rsidP="000974FA">
      <w:pPr>
        <w:rPr>
          <w:sz w:val="20"/>
        </w:rPr>
      </w:pPr>
      <w:r>
        <w:rPr>
          <w:sz w:val="20"/>
        </w:rPr>
        <w:t xml:space="preserve">                                     </w:t>
      </w:r>
      <w:r w:rsidR="003320AA">
        <w:rPr>
          <w:sz w:val="20"/>
        </w:rPr>
        <w:t xml:space="preserve">Colony Inn, </w:t>
      </w:r>
      <w:smartTag w:uri="urn:schemas-microsoft-com:office:smarttags" w:element="place">
        <w:smartTag w:uri="urn:schemas-microsoft-com:office:smarttags" w:element="City">
          <w:r w:rsidR="003320AA">
            <w:rPr>
              <w:sz w:val="20"/>
            </w:rPr>
            <w:t>Camden</w:t>
          </w:r>
        </w:smartTag>
        <w:r w:rsidR="003320AA">
          <w:rPr>
            <w:sz w:val="20"/>
          </w:rPr>
          <w:t xml:space="preserve">, </w:t>
        </w:r>
        <w:smartTag w:uri="urn:schemas-microsoft-com:office:smarttags" w:element="State">
          <w:r w:rsidR="003320AA">
            <w:rPr>
              <w:sz w:val="20"/>
            </w:rPr>
            <w:t>SC</w:t>
          </w:r>
        </w:smartTag>
      </w:smartTag>
      <w:r w:rsidR="003320AA">
        <w:rPr>
          <w:sz w:val="20"/>
        </w:rPr>
        <w:t xml:space="preserve"> </w:t>
      </w:r>
      <w:r>
        <w:rPr>
          <w:sz w:val="20"/>
        </w:rPr>
        <w:t xml:space="preserve">      </w:t>
      </w:r>
      <w:r>
        <w:rPr>
          <w:sz w:val="20"/>
        </w:rPr>
        <w:tab/>
      </w:r>
      <w:r w:rsidR="003320AA">
        <w:rPr>
          <w:sz w:val="20"/>
        </w:rPr>
        <w:tab/>
      </w:r>
      <w:r w:rsidR="00EA385B" w:rsidRPr="003320AA">
        <w:rPr>
          <w:sz w:val="20"/>
        </w:rPr>
        <w:t>(20 miles S of track, near restaurants, Walmart,etc)</w:t>
      </w:r>
    </w:p>
    <w:p w:rsidR="000974FA" w:rsidRDefault="000974FA" w:rsidP="000974FA">
      <w:pPr>
        <w:ind w:firstLine="720"/>
        <w:rPr>
          <w:sz w:val="20"/>
        </w:rPr>
      </w:pPr>
      <w:r>
        <w:rPr>
          <w:sz w:val="20"/>
        </w:rPr>
        <w:t xml:space="preserve">                       </w:t>
      </w:r>
      <w:r w:rsidR="00EA385B" w:rsidRPr="003320AA">
        <w:rPr>
          <w:sz w:val="20"/>
        </w:rPr>
        <w:t>Tel: 800-356-9801 or</w:t>
      </w:r>
      <w:r>
        <w:rPr>
          <w:sz w:val="20"/>
        </w:rPr>
        <w:t xml:space="preserve"> </w:t>
      </w:r>
      <w:r w:rsidR="00EA385B" w:rsidRPr="003320AA">
        <w:rPr>
          <w:sz w:val="20"/>
        </w:rPr>
        <w:t>803-432-5508</w:t>
      </w:r>
      <w:r>
        <w:rPr>
          <w:sz w:val="20"/>
        </w:rPr>
        <w:t xml:space="preserve">    </w:t>
      </w:r>
      <w:r w:rsidRPr="003320AA">
        <w:rPr>
          <w:sz w:val="20"/>
        </w:rPr>
        <w:t>Fax: 803-432-0920</w:t>
      </w:r>
    </w:p>
    <w:p w:rsidR="00B33FE1" w:rsidRPr="003320AA" w:rsidRDefault="00B33FE1" w:rsidP="00B33FE1">
      <w:pPr>
        <w:ind w:firstLine="720"/>
        <w:rPr>
          <w:sz w:val="20"/>
        </w:rPr>
      </w:pPr>
    </w:p>
    <w:p w:rsidR="00EA385B" w:rsidRPr="003320AA" w:rsidRDefault="00EA385B" w:rsidP="000974FA">
      <w:pPr>
        <w:ind w:left="1800" w:right="187"/>
        <w:rPr>
          <w:sz w:val="20"/>
        </w:rPr>
      </w:pPr>
      <w:r w:rsidRPr="003320AA">
        <w:rPr>
          <w:sz w:val="20"/>
        </w:rPr>
        <w:t xml:space="preserve">Executive Inn, </w:t>
      </w:r>
      <w:smartTag w:uri="urn:schemas-microsoft-com:office:smarttags" w:element="place">
        <w:smartTag w:uri="urn:schemas-microsoft-com:office:smarttags" w:element="City">
          <w:r w:rsidRPr="003320AA">
            <w:rPr>
              <w:sz w:val="20"/>
            </w:rPr>
            <w:t>Kershaw</w:t>
          </w:r>
        </w:smartTag>
        <w:r w:rsidRPr="003320AA">
          <w:rPr>
            <w:sz w:val="20"/>
          </w:rPr>
          <w:t xml:space="preserve">, </w:t>
        </w:r>
        <w:smartTag w:uri="urn:schemas-microsoft-com:office:smarttags" w:element="State">
          <w:r w:rsidRPr="003320AA">
            <w:rPr>
              <w:sz w:val="20"/>
            </w:rPr>
            <w:t>SC</w:t>
          </w:r>
        </w:smartTag>
      </w:smartTag>
      <w:r w:rsidRPr="003320AA">
        <w:rPr>
          <w:sz w:val="20"/>
        </w:rPr>
        <w:t xml:space="preserve"> </w:t>
      </w:r>
      <w:r w:rsidRPr="003320AA">
        <w:rPr>
          <w:sz w:val="20"/>
        </w:rPr>
        <w:tab/>
        <w:t>(6 miles N of track, small town location)</w:t>
      </w:r>
    </w:p>
    <w:p w:rsidR="000A5129" w:rsidRDefault="000974FA" w:rsidP="00B33FE1">
      <w:pPr>
        <w:ind w:left="360" w:right="187" w:firstLine="360"/>
      </w:pPr>
      <w:r>
        <w:rPr>
          <w:sz w:val="20"/>
        </w:rPr>
        <w:t xml:space="preserve">                       </w:t>
      </w:r>
      <w:r w:rsidR="00EA385B" w:rsidRPr="003320AA">
        <w:rPr>
          <w:sz w:val="20"/>
        </w:rPr>
        <w:t>Tel: 803-475-7575</w:t>
      </w:r>
    </w:p>
    <w:p w:rsidR="00EA385B" w:rsidRDefault="00EA385B" w:rsidP="00EA385B">
      <w:pPr>
        <w:tabs>
          <w:tab w:val="left" w:pos="960"/>
          <w:tab w:val="left" w:pos="2056"/>
          <w:tab w:val="left" w:pos="3152"/>
          <w:tab w:val="left" w:pos="4761"/>
          <w:tab w:val="left" w:pos="4854"/>
          <w:tab w:val="left" w:pos="6183"/>
          <w:tab w:val="left" w:pos="7445"/>
          <w:tab w:val="left" w:pos="8405"/>
        </w:tabs>
        <w:jc w:val="center"/>
        <w:rPr>
          <w:rFonts w:ascii="Arial" w:hAnsi="Arial" w:cs="Tahoma"/>
          <w:b/>
          <w:bCs/>
          <w:sz w:val="32"/>
          <w:u w:val="single"/>
        </w:rPr>
      </w:pPr>
      <w:r>
        <w:rPr>
          <w:rFonts w:ascii="Arial" w:hAnsi="Arial" w:cs="Arial"/>
          <w:b/>
          <w:sz w:val="32"/>
          <w:szCs w:val="36"/>
        </w:rPr>
        <w:t xml:space="preserve">Thanks for </w:t>
      </w:r>
      <w:r w:rsidR="00B10E66">
        <w:rPr>
          <w:rFonts w:ascii="Arial" w:hAnsi="Arial" w:cs="Arial"/>
          <w:b/>
          <w:sz w:val="32"/>
          <w:szCs w:val="36"/>
        </w:rPr>
        <w:t>attending</w:t>
      </w:r>
      <w:r>
        <w:rPr>
          <w:rFonts w:ascii="Arial" w:hAnsi="Arial" w:cs="Arial"/>
          <w:b/>
          <w:sz w:val="32"/>
          <w:szCs w:val="36"/>
        </w:rPr>
        <w:t xml:space="preserve"> and have a safe trip home.</w:t>
      </w:r>
    </w:p>
    <w:p w:rsidR="00EA385B" w:rsidRPr="00BE6540" w:rsidRDefault="00EA385B" w:rsidP="00EA385B">
      <w:pPr>
        <w:tabs>
          <w:tab w:val="left" w:pos="960"/>
          <w:tab w:val="left" w:pos="2056"/>
          <w:tab w:val="left" w:pos="3152"/>
          <w:tab w:val="left" w:pos="4761"/>
          <w:tab w:val="left" w:pos="4854"/>
          <w:tab w:val="left" w:pos="6183"/>
          <w:tab w:val="left" w:pos="7445"/>
          <w:tab w:val="left" w:pos="8405"/>
        </w:tabs>
        <w:rPr>
          <w:rFonts w:ascii="Arial" w:hAnsi="Arial" w:cs="Tahoma"/>
          <w:b/>
          <w:bCs/>
          <w:sz w:val="10"/>
          <w:szCs w:val="10"/>
          <w:u w:val="single"/>
        </w:rPr>
      </w:pPr>
    </w:p>
    <w:p w:rsidR="00EA385B" w:rsidRPr="00F95BB6" w:rsidRDefault="00EA385B" w:rsidP="004E3D18">
      <w:pPr>
        <w:autoSpaceDE w:val="0"/>
        <w:autoSpaceDN w:val="0"/>
        <w:adjustRightInd w:val="0"/>
        <w:spacing w:line="240" w:lineRule="atLeast"/>
        <w:ind w:right="-180"/>
        <w:jc w:val="center"/>
        <w:rPr>
          <w:rFonts w:ascii="Arial" w:hAnsi="Arial" w:cs="Arial"/>
          <w:b/>
          <w:bCs/>
          <w:sz w:val="18"/>
          <w:szCs w:val="18"/>
        </w:rPr>
      </w:pPr>
      <w:r w:rsidRPr="00F95BB6">
        <w:rPr>
          <w:rFonts w:ascii="Arial" w:hAnsi="Arial" w:cs="Arial"/>
          <w:b/>
          <w:bCs/>
          <w:sz w:val="18"/>
          <w:szCs w:val="18"/>
        </w:rPr>
        <w:t xml:space="preserve">If you’re crew or driver is age 16 or 17, please ensure you have the appropriate crew or driver license issued directly by SCCA.  </w:t>
      </w:r>
    </w:p>
    <w:p w:rsidR="00EA385B" w:rsidRPr="004E7073" w:rsidRDefault="00EA385B" w:rsidP="004E3D18">
      <w:pPr>
        <w:pStyle w:val="BodyText3"/>
        <w:ind w:right="-180"/>
        <w:jc w:val="center"/>
        <w:rPr>
          <w:rFonts w:cs="Arial"/>
          <w:bCs w:val="0"/>
          <w:sz w:val="18"/>
          <w:szCs w:val="18"/>
        </w:rPr>
      </w:pPr>
      <w:r w:rsidRPr="00F95BB6">
        <w:rPr>
          <w:rFonts w:cs="Arial"/>
          <w:bCs w:val="0"/>
          <w:sz w:val="18"/>
          <w:szCs w:val="18"/>
        </w:rPr>
        <w:t>If you or your guests/crew are bringing a minor, make sure you bring a bring a notarized Minor Waiver form to the track.</w:t>
      </w:r>
      <w:r w:rsidRPr="00F95BB6">
        <w:rPr>
          <w:sz w:val="18"/>
          <w:szCs w:val="18"/>
        </w:rPr>
        <w:t>.</w:t>
      </w:r>
    </w:p>
    <w:p w:rsidR="00EA385B" w:rsidRPr="00F95BB6" w:rsidRDefault="00EA385B" w:rsidP="004E3D18">
      <w:pPr>
        <w:pStyle w:val="BodyText3"/>
        <w:ind w:right="-180"/>
        <w:jc w:val="center"/>
        <w:rPr>
          <w:sz w:val="18"/>
          <w:szCs w:val="18"/>
        </w:rPr>
      </w:pPr>
      <w:r w:rsidRPr="00F95BB6">
        <w:rPr>
          <w:sz w:val="18"/>
          <w:szCs w:val="18"/>
        </w:rPr>
        <w:t>They are available at:   http://www.scca.com/_Filelibrary/File/minorreleaseform2.pdf.</w:t>
      </w:r>
    </w:p>
    <w:p w:rsidR="00225585" w:rsidRPr="00F95BB6" w:rsidRDefault="00EA385B" w:rsidP="004E3D18">
      <w:pPr>
        <w:pStyle w:val="BodyText3"/>
        <w:ind w:right="-180"/>
        <w:jc w:val="center"/>
        <w:rPr>
          <w:sz w:val="18"/>
          <w:szCs w:val="18"/>
        </w:rPr>
      </w:pPr>
      <w:r w:rsidRPr="00F95BB6">
        <w:rPr>
          <w:sz w:val="18"/>
          <w:szCs w:val="18"/>
        </w:rPr>
        <w:t>If you do not bring a notarized form, at least ONE parent/guardian MUST accompany the minor. Thank You.</w:t>
      </w:r>
    </w:p>
    <w:p w:rsidR="00A13E75" w:rsidRPr="00F95BB6" w:rsidRDefault="00A13E75" w:rsidP="00F237D8">
      <w:pPr>
        <w:pStyle w:val="BodyText3"/>
        <w:jc w:val="center"/>
        <w:rPr>
          <w:sz w:val="18"/>
          <w:szCs w:val="18"/>
        </w:rPr>
      </w:pPr>
    </w:p>
    <w:p w:rsidR="00A13E75" w:rsidRPr="00F95BB6" w:rsidRDefault="00A13E75" w:rsidP="00A13E75">
      <w:pPr>
        <w:jc w:val="center"/>
        <w:rPr>
          <w:rFonts w:ascii="Helvetica" w:hAnsi="Helvetica"/>
          <w:b/>
          <w:bCs/>
          <w:sz w:val="18"/>
          <w:szCs w:val="18"/>
        </w:rPr>
      </w:pPr>
      <w:r w:rsidRPr="00F95BB6">
        <w:rPr>
          <w:rFonts w:ascii="Helvetica" w:hAnsi="Helvetica"/>
          <w:b/>
          <w:bCs/>
          <w:sz w:val="18"/>
          <w:szCs w:val="18"/>
        </w:rPr>
        <w:t>Carolina Motorsports Park is holding a T</w:t>
      </w:r>
      <w:r w:rsidR="002A4C88">
        <w:rPr>
          <w:rFonts w:ascii="Helvetica" w:hAnsi="Helvetica"/>
          <w:b/>
          <w:bCs/>
          <w:sz w:val="18"/>
          <w:szCs w:val="18"/>
        </w:rPr>
        <w:t>EST</w:t>
      </w:r>
      <w:r w:rsidRPr="00F95BB6">
        <w:rPr>
          <w:rFonts w:ascii="Helvetica" w:hAnsi="Helvetica"/>
          <w:b/>
          <w:bCs/>
          <w:sz w:val="18"/>
          <w:szCs w:val="18"/>
        </w:rPr>
        <w:t xml:space="preserve"> DAY on Friday,</w:t>
      </w:r>
      <w:r w:rsidR="00401A13">
        <w:rPr>
          <w:rFonts w:ascii="Helvetica" w:hAnsi="Helvetica"/>
          <w:b/>
          <w:bCs/>
          <w:sz w:val="18"/>
          <w:szCs w:val="18"/>
        </w:rPr>
        <w:t xml:space="preserve"> </w:t>
      </w:r>
      <w:r w:rsidR="00D5182D">
        <w:rPr>
          <w:rFonts w:ascii="Helvetica" w:hAnsi="Helvetica"/>
          <w:b/>
          <w:bCs/>
          <w:sz w:val="18"/>
          <w:szCs w:val="18"/>
        </w:rPr>
        <w:t>June 2nd</w:t>
      </w:r>
      <w:r w:rsidR="00401A13">
        <w:rPr>
          <w:rFonts w:ascii="Helvetica" w:hAnsi="Helvetica"/>
          <w:b/>
          <w:bCs/>
          <w:sz w:val="18"/>
          <w:szCs w:val="18"/>
        </w:rPr>
        <w:t>.</w:t>
      </w:r>
    </w:p>
    <w:p w:rsidR="00F95BB6" w:rsidRDefault="00A13E75" w:rsidP="004E7073">
      <w:pPr>
        <w:jc w:val="center"/>
        <w:rPr>
          <w:rFonts w:ascii="Helvetica" w:hAnsi="Helvetica"/>
          <w:b/>
          <w:bCs/>
          <w:sz w:val="18"/>
          <w:szCs w:val="18"/>
        </w:rPr>
      </w:pPr>
      <w:r w:rsidRPr="00F95BB6">
        <w:rPr>
          <w:rFonts w:ascii="Helvetica" w:hAnsi="Helvetica"/>
          <w:b/>
          <w:bCs/>
          <w:sz w:val="18"/>
          <w:szCs w:val="18"/>
        </w:rPr>
        <w:t xml:space="preserve">Contact the </w:t>
      </w:r>
      <w:r w:rsidRPr="00F95BB6">
        <w:rPr>
          <w:rFonts w:ascii="Helvetica" w:hAnsi="Helvetica"/>
          <w:b/>
          <w:bCs/>
          <w:sz w:val="18"/>
          <w:szCs w:val="18"/>
          <w:u w:val="single"/>
        </w:rPr>
        <w:t>track</w:t>
      </w:r>
      <w:r w:rsidRPr="00F95BB6">
        <w:rPr>
          <w:rFonts w:ascii="Helvetica" w:hAnsi="Helvetica"/>
          <w:b/>
          <w:bCs/>
          <w:sz w:val="18"/>
          <w:szCs w:val="18"/>
        </w:rPr>
        <w:t xml:space="preserve"> at 803 475 2448 or go to www.carolinamotorsportspark.com for information and to download an entry form. The Track Day is NOT sanctioned by SCCA.</w:t>
      </w:r>
    </w:p>
    <w:p w:rsidR="00A45327" w:rsidRDefault="00E04A3E" w:rsidP="00A45327">
      <w:r>
        <w:rPr>
          <w:rFonts w:ascii="Arial" w:hAnsi="Arial" w:cs="Arial"/>
          <w:b/>
          <w:noProof/>
          <w:sz w:val="20"/>
        </w:rPr>
        <w:lastRenderedPageBreak/>
        <w:drawing>
          <wp:anchor distT="0" distB="0" distL="114300" distR="114300" simplePos="0" relativeHeight="251668992" behindDoc="0" locked="0" layoutInCell="1" allowOverlap="1">
            <wp:simplePos x="0" y="0"/>
            <wp:positionH relativeFrom="column">
              <wp:posOffset>5591175</wp:posOffset>
            </wp:positionH>
            <wp:positionV relativeFrom="paragraph">
              <wp:posOffset>133350</wp:posOffset>
            </wp:positionV>
            <wp:extent cx="962025" cy="409575"/>
            <wp:effectExtent l="0" t="0" r="0" b="0"/>
            <wp:wrapNone/>
            <wp:docPr id="25" name="Picture 25" descr="SCCA_FINAL_Decal_SE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CA_FINAL_Decal_SEC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409575"/>
                    </a:xfrm>
                    <a:prstGeom prst="rect">
                      <a:avLst/>
                    </a:prstGeom>
                    <a:noFill/>
                    <a:ln>
                      <a:noFill/>
                    </a:ln>
                  </pic:spPr>
                </pic:pic>
              </a:graphicData>
            </a:graphic>
          </wp:anchor>
        </w:drawing>
      </w:r>
      <w:r w:rsidR="00C229BA">
        <w:rPr>
          <w:noProof/>
          <w:sz w:val="20"/>
        </w:rPr>
        <w:drawing>
          <wp:anchor distT="0" distB="0" distL="114300" distR="114300" simplePos="0" relativeHeight="251660800" behindDoc="0" locked="0" layoutInCell="1" allowOverlap="1">
            <wp:simplePos x="0" y="0"/>
            <wp:positionH relativeFrom="column">
              <wp:posOffset>2663190</wp:posOffset>
            </wp:positionH>
            <wp:positionV relativeFrom="paragraph">
              <wp:posOffset>-66040</wp:posOffset>
            </wp:positionV>
            <wp:extent cx="880110" cy="831215"/>
            <wp:effectExtent l="19050" t="0" r="0" b="0"/>
            <wp:wrapNone/>
            <wp:docPr id="17" name="Picture 17" descr="http://www.sedivracing.org/sar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edivracing.org/sarrc.gif"/>
                    <pic:cNvPicPr>
                      <a:picLocks noChangeAspect="1" noChangeArrowheads="1"/>
                    </pic:cNvPicPr>
                  </pic:nvPicPr>
                  <pic:blipFill>
                    <a:blip r:embed="rId9" r:link="rId10" cstate="print"/>
                    <a:srcRect/>
                    <a:stretch>
                      <a:fillRect/>
                    </a:stretch>
                  </pic:blipFill>
                  <pic:spPr bwMode="auto">
                    <a:xfrm>
                      <a:off x="0" y="0"/>
                      <a:ext cx="880110" cy="831215"/>
                    </a:xfrm>
                    <a:prstGeom prst="rect">
                      <a:avLst/>
                    </a:prstGeom>
                    <a:noFill/>
                    <a:ln w="9525">
                      <a:noFill/>
                      <a:miter lim="800000"/>
                      <a:headEnd/>
                      <a:tailEnd/>
                    </a:ln>
                  </pic:spPr>
                </pic:pic>
              </a:graphicData>
            </a:graphic>
          </wp:anchor>
        </w:drawing>
      </w:r>
      <w:r w:rsidR="00C229BA">
        <w:rPr>
          <w:rFonts w:ascii="Arial" w:hAnsi="Arial"/>
          <w:b/>
          <w:noProof/>
          <w:sz w:val="20"/>
        </w:rPr>
        <w:drawing>
          <wp:anchor distT="0" distB="0" distL="114300" distR="114300" simplePos="0" relativeHeight="251650560" behindDoc="1" locked="0" layoutInCell="1" allowOverlap="1">
            <wp:simplePos x="0" y="0"/>
            <wp:positionH relativeFrom="column">
              <wp:posOffset>5715</wp:posOffset>
            </wp:positionH>
            <wp:positionV relativeFrom="paragraph">
              <wp:posOffset>-66040</wp:posOffset>
            </wp:positionV>
            <wp:extent cx="938530" cy="1028700"/>
            <wp:effectExtent l="19050" t="0" r="0" b="0"/>
            <wp:wrapNone/>
            <wp:docPr id="15" name="Picture 15" descr="ccr_emblem-1[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cr_emblem-1[cmyk]"/>
                    <pic:cNvPicPr>
                      <a:picLocks noChangeAspect="1" noChangeArrowheads="1"/>
                    </pic:cNvPicPr>
                  </pic:nvPicPr>
                  <pic:blipFill>
                    <a:blip r:embed="rId19" cstate="print"/>
                    <a:srcRect/>
                    <a:stretch>
                      <a:fillRect/>
                    </a:stretch>
                  </pic:blipFill>
                  <pic:spPr bwMode="auto">
                    <a:xfrm>
                      <a:off x="0" y="0"/>
                      <a:ext cx="938530" cy="1028700"/>
                    </a:xfrm>
                    <a:prstGeom prst="rect">
                      <a:avLst/>
                    </a:prstGeom>
                    <a:noFill/>
                    <a:ln w="9525">
                      <a:noFill/>
                      <a:miter lim="800000"/>
                      <a:headEnd/>
                      <a:tailEnd/>
                    </a:ln>
                  </pic:spPr>
                </pic:pic>
              </a:graphicData>
            </a:graphic>
          </wp:anchor>
        </w:drawing>
      </w:r>
      <w:r w:rsidR="00A45327">
        <w:rPr>
          <w:rFonts w:ascii="Arial" w:hAnsi="Arial"/>
          <w:b/>
          <w:sz w:val="28"/>
        </w:rPr>
        <w:tab/>
      </w:r>
      <w:r w:rsidR="00A45327">
        <w:rPr>
          <w:rFonts w:ascii="Arial" w:hAnsi="Arial"/>
          <w:b/>
          <w:sz w:val="28"/>
        </w:rPr>
        <w:tab/>
        <w:t xml:space="preserve">    </w:t>
      </w:r>
      <w:r w:rsidR="00C229BA">
        <w:rPr>
          <w:rFonts w:ascii="Arial" w:hAnsi="Arial"/>
          <w:noProof/>
          <w:sz w:val="20"/>
        </w:rPr>
        <w:drawing>
          <wp:inline distT="0" distB="0" distL="0" distR="0">
            <wp:extent cx="1200150" cy="523875"/>
            <wp:effectExtent l="19050" t="0" r="0" b="0"/>
            <wp:docPr id="6" name="Picture 6" descr="Club R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ub Racing"/>
                    <pic:cNvPicPr>
                      <a:picLocks noChangeAspect="1" noChangeArrowheads="1"/>
                    </pic:cNvPicPr>
                  </pic:nvPicPr>
                  <pic:blipFill>
                    <a:blip r:embed="rId15" cstate="print"/>
                    <a:srcRect/>
                    <a:stretch>
                      <a:fillRect/>
                    </a:stretch>
                  </pic:blipFill>
                  <pic:spPr bwMode="auto">
                    <a:xfrm>
                      <a:off x="0" y="0"/>
                      <a:ext cx="1200150" cy="523875"/>
                    </a:xfrm>
                    <a:prstGeom prst="rect">
                      <a:avLst/>
                    </a:prstGeom>
                    <a:noFill/>
                    <a:ln w="9525">
                      <a:noFill/>
                      <a:miter lim="800000"/>
                      <a:headEnd/>
                      <a:tailEnd/>
                    </a:ln>
                  </pic:spPr>
                </pic:pic>
              </a:graphicData>
            </a:graphic>
          </wp:inline>
        </w:drawing>
      </w:r>
      <w:r w:rsidR="00A45327">
        <w:rPr>
          <w:rFonts w:ascii="Arial" w:hAnsi="Arial"/>
          <w:b/>
          <w:sz w:val="28"/>
        </w:rPr>
        <w:tab/>
      </w:r>
      <w:r w:rsidR="00A45327">
        <w:rPr>
          <w:rFonts w:ascii="Arial" w:hAnsi="Arial"/>
          <w:b/>
          <w:sz w:val="28"/>
        </w:rPr>
        <w:tab/>
      </w:r>
      <w:r w:rsidR="00A45327">
        <w:tab/>
        <w:t xml:space="preserve">  </w:t>
      </w:r>
      <w:r w:rsidR="00C229BA">
        <w:rPr>
          <w:rFonts w:ascii="Arial" w:hAnsi="Arial"/>
          <w:b/>
          <w:noProof/>
          <w:sz w:val="28"/>
        </w:rPr>
        <w:drawing>
          <wp:inline distT="0" distB="0" distL="0" distR="0">
            <wp:extent cx="1304925" cy="657225"/>
            <wp:effectExtent l="19050" t="0" r="9525" b="0"/>
            <wp:docPr id="7" name="Picture 7" descr="c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ps logo"/>
                    <pic:cNvPicPr>
                      <a:picLocks noChangeAspect="1" noChangeArrowheads="1"/>
                    </pic:cNvPicPr>
                  </pic:nvPicPr>
                  <pic:blipFill>
                    <a:blip r:embed="rId18" cstate="print"/>
                    <a:srcRect/>
                    <a:stretch>
                      <a:fillRect/>
                    </a:stretch>
                  </pic:blipFill>
                  <pic:spPr bwMode="auto">
                    <a:xfrm>
                      <a:off x="0" y="0"/>
                      <a:ext cx="1304925" cy="657225"/>
                    </a:xfrm>
                    <a:prstGeom prst="rect">
                      <a:avLst/>
                    </a:prstGeom>
                    <a:noFill/>
                    <a:ln w="9525">
                      <a:noFill/>
                      <a:miter lim="800000"/>
                      <a:headEnd/>
                      <a:tailEnd/>
                    </a:ln>
                  </pic:spPr>
                </pic:pic>
              </a:graphicData>
            </a:graphic>
          </wp:inline>
        </w:drawing>
      </w:r>
    </w:p>
    <w:p w:rsidR="00A45327" w:rsidRPr="005F1FD4" w:rsidRDefault="00A45327" w:rsidP="00A45327">
      <w:pPr>
        <w:rPr>
          <w:rFonts w:ascii="Arial" w:hAnsi="Arial"/>
          <w:b/>
          <w:sz w:val="28"/>
        </w:rPr>
      </w:pPr>
    </w:p>
    <w:p w:rsidR="00A45327" w:rsidRPr="00C74A23" w:rsidRDefault="00A45327" w:rsidP="005F1FD4">
      <w:pPr>
        <w:pStyle w:val="Heading6"/>
        <w:ind w:left="-90"/>
        <w:jc w:val="center"/>
      </w:pPr>
      <w:r>
        <w:t>20</w:t>
      </w:r>
      <w:r w:rsidR="00C30F4F">
        <w:t>1</w:t>
      </w:r>
      <w:r w:rsidR="00D5182D">
        <w:t>7</w:t>
      </w:r>
      <w:r w:rsidR="00C30F4F">
        <w:t xml:space="preserve"> </w:t>
      </w:r>
      <w:r>
        <w:t xml:space="preserve">CCR </w:t>
      </w:r>
      <w:r w:rsidR="00D5182D">
        <w:t xml:space="preserve">Herb O’Toole </w:t>
      </w:r>
      <w:r>
        <w:t>Memorial -</w:t>
      </w:r>
      <w:r w:rsidR="00D5182D">
        <w:t xml:space="preserve"> June 3-4, 2017</w:t>
      </w:r>
    </w:p>
    <w:p w:rsidR="00A45327" w:rsidRDefault="00A45327" w:rsidP="00A45327">
      <w:pPr>
        <w:pStyle w:val="Heading4"/>
        <w:ind w:left="-90"/>
      </w:pPr>
      <w:r w:rsidRPr="00E002AB">
        <w:t>O</w:t>
      </w:r>
      <w:r>
        <w:t>FFICIAL ENTRY FORM</w:t>
      </w:r>
      <w:r>
        <w:tab/>
      </w:r>
      <w:r w:rsidRPr="00E002AB">
        <w:t xml:space="preserve">CENTRAL CAROLINAS REGION – SPORTS CAR CLUB OF </w:t>
      </w:r>
      <w:smartTag w:uri="urn:schemas-microsoft-com:office:smarttags" w:element="place">
        <w:smartTag w:uri="urn:schemas-microsoft-com:office:smarttags" w:element="country-region">
          <w:r w:rsidRPr="00E002AB">
            <w:t>AMERICA</w:t>
          </w:r>
        </w:smartTag>
      </w:smartTag>
    </w:p>
    <w:p w:rsidR="00A45327" w:rsidRPr="004C6422" w:rsidRDefault="00A45327" w:rsidP="00A45327">
      <w:pPr>
        <w:ind w:right="-76"/>
        <w:jc w:val="center"/>
        <w:rPr>
          <w:sz w:val="20"/>
        </w:rPr>
      </w:pPr>
    </w:p>
    <w:tbl>
      <w:tblP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420"/>
        <w:gridCol w:w="3150"/>
        <w:gridCol w:w="3268"/>
      </w:tblGrid>
      <w:tr w:rsidR="00101A63" w:rsidRPr="004C6422" w:rsidTr="004C6422">
        <w:tc>
          <w:tcPr>
            <w:tcW w:w="1008" w:type="dxa"/>
          </w:tcPr>
          <w:p w:rsidR="00101A63" w:rsidRPr="004C6422" w:rsidRDefault="00101A63" w:rsidP="00C06B80">
            <w:pPr>
              <w:rPr>
                <w:b/>
                <w:sz w:val="20"/>
              </w:rPr>
            </w:pPr>
            <w:r w:rsidRPr="004C6422">
              <w:rPr>
                <w:b/>
                <w:sz w:val="20"/>
              </w:rPr>
              <w:t>Sanction Numbers</w:t>
            </w:r>
          </w:p>
        </w:tc>
        <w:tc>
          <w:tcPr>
            <w:tcW w:w="3420" w:type="dxa"/>
          </w:tcPr>
          <w:p w:rsidR="00101A63" w:rsidRPr="004C6422" w:rsidRDefault="00CF6771" w:rsidP="004C6422">
            <w:pPr>
              <w:rPr>
                <w:b/>
                <w:sz w:val="20"/>
              </w:rPr>
            </w:pPr>
            <w:r w:rsidRPr="004C6422">
              <w:rPr>
                <w:b/>
                <w:sz w:val="20"/>
              </w:rPr>
              <w:t>SECS</w:t>
            </w:r>
            <w:r w:rsidR="00101A63" w:rsidRPr="004C6422">
              <w:rPr>
                <w:b/>
                <w:sz w:val="20"/>
              </w:rPr>
              <w:t xml:space="preserve">   </w:t>
            </w:r>
            <w:r w:rsidR="00FC3C59" w:rsidRPr="004C6422">
              <w:rPr>
                <w:b/>
                <w:sz w:val="20"/>
              </w:rPr>
              <w:t>1</w:t>
            </w:r>
            <w:r w:rsidR="00D5182D" w:rsidRPr="004C6422">
              <w:rPr>
                <w:b/>
                <w:sz w:val="20"/>
              </w:rPr>
              <w:t>7</w:t>
            </w:r>
            <w:r w:rsidR="00FC3C59" w:rsidRPr="004C6422">
              <w:rPr>
                <w:b/>
                <w:sz w:val="20"/>
              </w:rPr>
              <w:t>-R</w:t>
            </w:r>
            <w:r w:rsidR="004C6422">
              <w:rPr>
                <w:b/>
                <w:sz w:val="20"/>
              </w:rPr>
              <w:t>Q</w:t>
            </w:r>
            <w:r w:rsidR="00FC3C59" w:rsidRPr="004C6422">
              <w:rPr>
                <w:b/>
                <w:sz w:val="20"/>
              </w:rPr>
              <w:t>-</w:t>
            </w:r>
            <w:r w:rsidR="004C6422">
              <w:rPr>
                <w:b/>
                <w:sz w:val="20"/>
              </w:rPr>
              <w:t>4801-S, 17-RQ-4802-S</w:t>
            </w:r>
          </w:p>
        </w:tc>
        <w:tc>
          <w:tcPr>
            <w:tcW w:w="3150" w:type="dxa"/>
          </w:tcPr>
          <w:p w:rsidR="00101A63" w:rsidRPr="004C6422" w:rsidRDefault="004C6422" w:rsidP="004C6422">
            <w:pPr>
              <w:rPr>
                <w:b/>
                <w:sz w:val="20"/>
              </w:rPr>
            </w:pPr>
            <w:r>
              <w:rPr>
                <w:b/>
                <w:sz w:val="20"/>
              </w:rPr>
              <w:t>SARRC</w:t>
            </w:r>
            <w:r w:rsidR="00101A63" w:rsidRPr="004C6422">
              <w:rPr>
                <w:b/>
                <w:sz w:val="20"/>
              </w:rPr>
              <w:t xml:space="preserve"> </w:t>
            </w:r>
            <w:r w:rsidR="002A4C88" w:rsidRPr="004C6422">
              <w:rPr>
                <w:b/>
                <w:sz w:val="20"/>
              </w:rPr>
              <w:t>1</w:t>
            </w:r>
            <w:r w:rsidR="00D5182D" w:rsidRPr="004C6422">
              <w:rPr>
                <w:b/>
                <w:sz w:val="20"/>
              </w:rPr>
              <w:t>7</w:t>
            </w:r>
            <w:r w:rsidR="00101A63" w:rsidRPr="004C6422">
              <w:rPr>
                <w:sz w:val="20"/>
              </w:rPr>
              <w:t>-</w:t>
            </w:r>
            <w:r>
              <w:rPr>
                <w:sz w:val="20"/>
              </w:rPr>
              <w:t>R-4803-S, 17-R-5201-S</w:t>
            </w:r>
          </w:p>
        </w:tc>
        <w:tc>
          <w:tcPr>
            <w:tcW w:w="3268" w:type="dxa"/>
          </w:tcPr>
          <w:p w:rsidR="00101A63" w:rsidRPr="004C6422" w:rsidRDefault="00101A63" w:rsidP="004C6422">
            <w:pPr>
              <w:rPr>
                <w:b/>
                <w:sz w:val="20"/>
              </w:rPr>
            </w:pPr>
            <w:r w:rsidRPr="004C6422">
              <w:rPr>
                <w:b/>
                <w:sz w:val="20"/>
              </w:rPr>
              <w:t xml:space="preserve">CCPS   </w:t>
            </w:r>
            <w:r w:rsidR="002A4C88" w:rsidRPr="004C6422">
              <w:rPr>
                <w:b/>
                <w:sz w:val="20"/>
              </w:rPr>
              <w:t>1</w:t>
            </w:r>
            <w:r w:rsidR="00D5182D" w:rsidRPr="004C6422">
              <w:rPr>
                <w:b/>
                <w:sz w:val="20"/>
              </w:rPr>
              <w:t>7</w:t>
            </w:r>
            <w:r w:rsidRPr="004C6422">
              <w:rPr>
                <w:sz w:val="20"/>
              </w:rPr>
              <w:t>-</w:t>
            </w:r>
            <w:r w:rsidR="00FF0C94" w:rsidRPr="004C6422">
              <w:rPr>
                <w:b/>
                <w:sz w:val="20"/>
              </w:rPr>
              <w:t>E-</w:t>
            </w:r>
            <w:r w:rsidR="004C6422">
              <w:rPr>
                <w:b/>
                <w:sz w:val="20"/>
              </w:rPr>
              <w:t>5202-S, 17-E-5203-S</w:t>
            </w:r>
          </w:p>
        </w:tc>
      </w:tr>
    </w:tbl>
    <w:p w:rsidR="00A45327" w:rsidRPr="00643A44" w:rsidRDefault="00A45327" w:rsidP="00A45327">
      <w:pPr>
        <w:ind w:right="-76"/>
        <w:jc w:val="center"/>
        <w:rPr>
          <w:sz w:val="10"/>
          <w:szCs w:val="10"/>
        </w:rPr>
      </w:pPr>
    </w:p>
    <w:p w:rsidR="00A45327" w:rsidRPr="00E002AB" w:rsidRDefault="00A45327" w:rsidP="00A45327">
      <w:pPr>
        <w:pStyle w:val="BodyText2"/>
        <w:jc w:val="center"/>
      </w:pPr>
      <w:r w:rsidRPr="00E002AB">
        <w:t xml:space="preserve">EVENT HELD AT </w:t>
      </w:r>
      <w:smartTag w:uri="urn:schemas-microsoft-com:office:smarttags" w:element="PlaceName">
        <w:r w:rsidRPr="00E002AB">
          <w:t>CAROLINA</w:t>
        </w:r>
      </w:smartTag>
      <w:r w:rsidRPr="00E002AB">
        <w:t xml:space="preserve"> </w:t>
      </w:r>
      <w:smartTag w:uri="urn:schemas-microsoft-com:office:smarttags" w:element="PlaceName">
        <w:r w:rsidRPr="00E002AB">
          <w:t>MOTOR</w:t>
        </w:r>
      </w:smartTag>
      <w:r w:rsidRPr="00E002AB">
        <w:t xml:space="preserve"> </w:t>
      </w:r>
      <w:smartTag w:uri="urn:schemas-microsoft-com:office:smarttags" w:element="PlaceName">
        <w:r w:rsidRPr="00E002AB">
          <w:t>SPORTS</w:t>
        </w:r>
      </w:smartTag>
      <w:r w:rsidRPr="00E002AB">
        <w:t xml:space="preserve"> </w:t>
      </w:r>
      <w:smartTag w:uri="urn:schemas-microsoft-com:office:smarttags" w:element="PlaceType">
        <w:r w:rsidRPr="00E002AB">
          <w:t>PARK</w:t>
        </w:r>
      </w:smartTag>
      <w:r w:rsidRPr="00E002AB">
        <w:t xml:space="preserve">, </w:t>
      </w:r>
      <w:smartTag w:uri="urn:schemas-microsoft-com:office:smarttags" w:element="place">
        <w:smartTag w:uri="urn:schemas-microsoft-com:office:smarttags" w:element="City">
          <w:r w:rsidRPr="00E002AB">
            <w:t>KERSHAW</w:t>
          </w:r>
        </w:smartTag>
        <w:r w:rsidRPr="00E002AB">
          <w:t xml:space="preserve">, </w:t>
        </w:r>
        <w:smartTag w:uri="urn:schemas-microsoft-com:office:smarttags" w:element="State">
          <w:r w:rsidRPr="00E002AB">
            <w:t>SC</w:t>
          </w:r>
        </w:smartTag>
      </w:smartTag>
      <w:r w:rsidRPr="00E002AB">
        <w:t>,</w:t>
      </w:r>
    </w:p>
    <w:p w:rsidR="00A45327" w:rsidRPr="00E002AB" w:rsidRDefault="00A45327" w:rsidP="00A45327">
      <w:pPr>
        <w:pStyle w:val="BodyText2"/>
        <w:jc w:val="center"/>
        <w:rPr>
          <w:sz w:val="22"/>
        </w:rPr>
      </w:pPr>
      <w:r w:rsidRPr="00E002AB">
        <w:t>UNDER 20</w:t>
      </w:r>
      <w:r w:rsidR="00527DEF">
        <w:t>1</w:t>
      </w:r>
      <w:r w:rsidR="00D5182D">
        <w:t>7</w:t>
      </w:r>
      <w:r w:rsidRPr="00E002AB">
        <w:t xml:space="preserve"> GENERAL COMPETITION RULES, 20</w:t>
      </w:r>
      <w:r w:rsidR="00527DEF">
        <w:t>1</w:t>
      </w:r>
      <w:r w:rsidR="00D5182D">
        <w:t>7</w:t>
      </w:r>
      <w:r w:rsidR="00CE4941">
        <w:t>SEDIV</w:t>
      </w:r>
      <w:r w:rsidRPr="00E002AB">
        <w:t xml:space="preserve"> &amp; CCPS RULES</w:t>
      </w:r>
    </w:p>
    <w:p w:rsidR="00A45327" w:rsidRPr="00595597" w:rsidRDefault="00A45327" w:rsidP="00A45327">
      <w:pPr>
        <w:ind w:left="-180" w:right="-252"/>
        <w:jc w:val="both"/>
        <w:rPr>
          <w:sz w:val="10"/>
          <w:szCs w:val="10"/>
        </w:rPr>
      </w:pPr>
    </w:p>
    <w:p w:rsidR="00A45327" w:rsidRDefault="00A45327" w:rsidP="008A17F5">
      <w:pPr>
        <w:ind w:left="-180" w:right="288"/>
        <w:jc w:val="both"/>
        <w:rPr>
          <w:sz w:val="20"/>
        </w:rPr>
      </w:pPr>
      <w:r w:rsidRPr="008A17F5">
        <w:rPr>
          <w:rFonts w:ascii="Arial" w:hAnsi="Arial" w:cs="Arial"/>
          <w:sz w:val="18"/>
          <w:szCs w:val="18"/>
        </w:rPr>
        <w:t>Send all entry forms, Timing &amp; Scoring and Medical sheets t</w:t>
      </w:r>
      <w:r w:rsidR="008A17F5" w:rsidRPr="008A17F5">
        <w:rPr>
          <w:rFonts w:ascii="Arial" w:hAnsi="Arial" w:cs="Arial"/>
          <w:sz w:val="18"/>
          <w:szCs w:val="18"/>
        </w:rPr>
        <w:t xml:space="preserve">o: </w:t>
      </w:r>
      <w:r w:rsidR="00D5182D">
        <w:rPr>
          <w:rFonts w:ascii="Arial" w:hAnsi="Arial" w:cs="Arial"/>
          <w:sz w:val="18"/>
          <w:szCs w:val="18"/>
        </w:rPr>
        <w:t>Sue Seiler</w:t>
      </w:r>
      <w:r w:rsidR="008A17F5" w:rsidRPr="008A17F5">
        <w:rPr>
          <w:rFonts w:ascii="Arial" w:hAnsi="Arial" w:cs="Arial"/>
          <w:sz w:val="18"/>
          <w:szCs w:val="18"/>
        </w:rPr>
        <w:t xml:space="preserve"> </w:t>
      </w:r>
      <w:r w:rsidR="008A17F5">
        <w:rPr>
          <w:rFonts w:ascii="Arial" w:hAnsi="Arial" w:cs="Arial"/>
          <w:sz w:val="18"/>
          <w:szCs w:val="18"/>
        </w:rPr>
        <w:t>the Chief Registrar.</w:t>
      </w:r>
      <w:r w:rsidR="008A17F5" w:rsidRPr="008A17F5">
        <w:rPr>
          <w:rFonts w:ascii="Arial" w:hAnsi="Arial" w:cs="Arial"/>
          <w:sz w:val="18"/>
          <w:szCs w:val="18"/>
        </w:rPr>
        <w:t xml:space="preserve">, </w:t>
      </w:r>
      <w:r w:rsidR="0065016F">
        <w:rPr>
          <w:rFonts w:ascii="Arial" w:hAnsi="Arial" w:cs="Arial"/>
          <w:sz w:val="18"/>
          <w:szCs w:val="18"/>
        </w:rPr>
        <w:t>216 Payne Rd., Bessem</w:t>
      </w:r>
      <w:r w:rsidR="00CF6771">
        <w:rPr>
          <w:rFonts w:ascii="Arial" w:hAnsi="Arial" w:cs="Arial"/>
          <w:sz w:val="18"/>
          <w:szCs w:val="18"/>
        </w:rPr>
        <w:t>er City,</w:t>
      </w:r>
      <w:r w:rsidR="008A17F5" w:rsidRPr="008A17F5">
        <w:rPr>
          <w:rFonts w:ascii="Arial" w:hAnsi="Arial" w:cs="Arial"/>
          <w:sz w:val="18"/>
          <w:szCs w:val="18"/>
        </w:rPr>
        <w:t xml:space="preserve"> NC 28</w:t>
      </w:r>
      <w:r w:rsidR="00CF6771">
        <w:rPr>
          <w:rFonts w:ascii="Arial" w:hAnsi="Arial" w:cs="Arial"/>
          <w:sz w:val="18"/>
          <w:szCs w:val="18"/>
        </w:rPr>
        <w:t>016</w:t>
      </w:r>
      <w:r w:rsidR="008A17F5" w:rsidRPr="008A17F5">
        <w:rPr>
          <w:rFonts w:ascii="Arial" w:hAnsi="Arial" w:cs="Arial"/>
          <w:sz w:val="18"/>
          <w:szCs w:val="18"/>
        </w:rPr>
        <w:t xml:space="preserve">.  Email communication is preferred at </w:t>
      </w:r>
      <w:hyperlink r:id="rId20" w:history="1">
        <w:r w:rsidR="00CF6771" w:rsidRPr="00B415E7">
          <w:rPr>
            <w:rStyle w:val="Hyperlink"/>
            <w:rFonts w:ascii="Arial" w:hAnsi="Arial" w:cs="Arial"/>
            <w:sz w:val="18"/>
            <w:szCs w:val="18"/>
          </w:rPr>
          <w:t>registrar@ccrscca.com</w:t>
        </w:r>
      </w:hyperlink>
      <w:r w:rsidR="00CF6771">
        <w:rPr>
          <w:rFonts w:ascii="Arial" w:hAnsi="Arial" w:cs="Arial"/>
          <w:sz w:val="18"/>
          <w:szCs w:val="18"/>
        </w:rPr>
        <w:t xml:space="preserve"> </w:t>
      </w:r>
      <w:r w:rsidRPr="008A17F5">
        <w:rPr>
          <w:rFonts w:ascii="Arial" w:hAnsi="Arial" w:cs="Arial"/>
          <w:sz w:val="18"/>
          <w:szCs w:val="18"/>
        </w:rPr>
        <w:t xml:space="preserve">Please enter using online entry forms available at </w:t>
      </w:r>
      <w:hyperlink r:id="rId21" w:history="1">
        <w:r w:rsidRPr="008A17F5">
          <w:rPr>
            <w:rStyle w:val="Hyperlink"/>
            <w:rFonts w:ascii="Arial" w:hAnsi="Arial" w:cs="Arial"/>
            <w:sz w:val="18"/>
            <w:szCs w:val="18"/>
          </w:rPr>
          <w:t>www.ccrscca.com</w:t>
        </w:r>
      </w:hyperlink>
      <w:r w:rsidRPr="008A17F5">
        <w:rPr>
          <w:rFonts w:ascii="Arial" w:hAnsi="Arial" w:cs="Arial"/>
          <w:sz w:val="18"/>
          <w:szCs w:val="18"/>
        </w:rPr>
        <w:t xml:space="preserve"> or </w:t>
      </w:r>
      <w:hyperlink r:id="rId22" w:history="1">
        <w:r w:rsidR="00C30F4F" w:rsidRPr="00590154">
          <w:rPr>
            <w:rStyle w:val="Hyperlink"/>
            <w:rFonts w:ascii="Arial" w:hAnsi="Arial" w:cs="Arial"/>
            <w:sz w:val="18"/>
            <w:szCs w:val="18"/>
          </w:rPr>
          <w:t>www.motorsportreg.com</w:t>
        </w:r>
      </w:hyperlink>
      <w:r w:rsidRPr="008A17F5">
        <w:rPr>
          <w:rFonts w:ascii="Arial" w:hAnsi="Arial" w:cs="Arial"/>
          <w:sz w:val="18"/>
          <w:szCs w:val="18"/>
        </w:rPr>
        <w:t xml:space="preserve"> or email entry forms, with check following (regular mail, UPS and Overnight couriers acceptable as well, </w:t>
      </w:r>
      <w:r w:rsidRPr="008A17F5">
        <w:rPr>
          <w:rFonts w:ascii="Arial" w:hAnsi="Arial" w:cs="Arial"/>
          <w:sz w:val="18"/>
          <w:szCs w:val="18"/>
          <w:u w:val="single"/>
        </w:rPr>
        <w:t>but make sure signed receipt is not required</w:t>
      </w:r>
      <w:r w:rsidRPr="008A17F5">
        <w:rPr>
          <w:sz w:val="20"/>
          <w:u w:val="single"/>
        </w:rPr>
        <w:t>).</w:t>
      </w:r>
      <w:r>
        <w:rPr>
          <w:sz w:val="20"/>
        </w:rPr>
        <w:t xml:space="preserve">  </w:t>
      </w:r>
    </w:p>
    <w:p w:rsidR="00A45327" w:rsidRPr="008A17F5" w:rsidRDefault="00A45327" w:rsidP="00A45327">
      <w:pPr>
        <w:ind w:left="-180" w:right="288"/>
        <w:jc w:val="both"/>
        <w:rPr>
          <w:sz w:val="10"/>
          <w:szCs w:val="10"/>
        </w:rPr>
      </w:pPr>
    </w:p>
    <w:p w:rsidR="00A45327" w:rsidRPr="00643A44" w:rsidRDefault="00A45327" w:rsidP="00A45327">
      <w:pPr>
        <w:ind w:left="-180" w:right="-252"/>
        <w:jc w:val="both"/>
        <w:rPr>
          <w:sz w:val="8"/>
          <w:szCs w:val="8"/>
        </w:rPr>
      </w:pP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680"/>
        <w:gridCol w:w="3690"/>
      </w:tblGrid>
      <w:tr w:rsidR="008A17F5" w:rsidRPr="00A45327">
        <w:tc>
          <w:tcPr>
            <w:tcW w:w="2880" w:type="dxa"/>
            <w:vAlign w:val="center"/>
          </w:tcPr>
          <w:p w:rsidR="008A17F5" w:rsidRPr="00E10673" w:rsidRDefault="008A17F5" w:rsidP="00AF7F23">
            <w:pPr>
              <w:numPr>
                <w:ilvl w:val="0"/>
                <w:numId w:val="5"/>
              </w:numPr>
              <w:tabs>
                <w:tab w:val="clear" w:pos="900"/>
              </w:tabs>
              <w:spacing w:before="20" w:after="20"/>
              <w:ind w:left="180" w:hanging="180"/>
              <w:rPr>
                <w:rFonts w:ascii="Arial" w:hAnsi="Arial" w:cs="Arial"/>
                <w:sz w:val="18"/>
                <w:szCs w:val="18"/>
              </w:rPr>
            </w:pPr>
          </w:p>
        </w:tc>
        <w:tc>
          <w:tcPr>
            <w:tcW w:w="4680" w:type="dxa"/>
            <w:vAlign w:val="center"/>
          </w:tcPr>
          <w:p w:rsidR="008A17F5" w:rsidRPr="00E10673" w:rsidRDefault="008A17F5" w:rsidP="002A4C88">
            <w:pPr>
              <w:spacing w:before="20" w:after="20"/>
              <w:ind w:left="44"/>
              <w:rPr>
                <w:rFonts w:ascii="Arial" w:hAnsi="Arial" w:cs="Arial"/>
                <w:sz w:val="18"/>
                <w:szCs w:val="18"/>
              </w:rPr>
            </w:pPr>
          </w:p>
        </w:tc>
        <w:tc>
          <w:tcPr>
            <w:tcW w:w="3690" w:type="dxa"/>
            <w:vAlign w:val="center"/>
          </w:tcPr>
          <w:p w:rsidR="008A17F5" w:rsidRPr="00E10673" w:rsidRDefault="008A17F5" w:rsidP="00AF7F23">
            <w:pPr>
              <w:tabs>
                <w:tab w:val="left" w:pos="3475"/>
              </w:tabs>
              <w:spacing w:before="20" w:after="20"/>
              <w:ind w:right="88"/>
              <w:jc w:val="center"/>
              <w:rPr>
                <w:rFonts w:ascii="Arial" w:hAnsi="Arial" w:cs="Arial"/>
                <w:sz w:val="18"/>
                <w:szCs w:val="18"/>
              </w:rPr>
            </w:pPr>
          </w:p>
        </w:tc>
      </w:tr>
      <w:tr w:rsidR="0014606F" w:rsidRPr="00A45327">
        <w:tc>
          <w:tcPr>
            <w:tcW w:w="2880" w:type="dxa"/>
            <w:vAlign w:val="center"/>
          </w:tcPr>
          <w:p w:rsidR="0014606F" w:rsidRPr="00E10673" w:rsidRDefault="0014606F" w:rsidP="004D0A37">
            <w:pPr>
              <w:numPr>
                <w:ilvl w:val="0"/>
                <w:numId w:val="5"/>
              </w:numPr>
              <w:tabs>
                <w:tab w:val="clear" w:pos="900"/>
              </w:tabs>
              <w:spacing w:before="20" w:after="20"/>
              <w:ind w:left="180" w:hanging="180"/>
              <w:rPr>
                <w:rFonts w:ascii="Arial" w:hAnsi="Arial" w:cs="Arial"/>
                <w:sz w:val="18"/>
                <w:szCs w:val="18"/>
              </w:rPr>
            </w:pPr>
            <w:r w:rsidRPr="00E10673">
              <w:rPr>
                <w:rFonts w:ascii="Arial" w:hAnsi="Arial" w:cs="Arial"/>
                <w:sz w:val="18"/>
                <w:szCs w:val="18"/>
              </w:rPr>
              <w:t>Single SARRC</w:t>
            </w:r>
            <w:r w:rsidR="004D0A37">
              <w:rPr>
                <w:rFonts w:ascii="Arial" w:hAnsi="Arial" w:cs="Arial"/>
                <w:sz w:val="18"/>
                <w:szCs w:val="18"/>
              </w:rPr>
              <w:t>-SECS</w:t>
            </w:r>
            <w:r w:rsidRPr="00E10673">
              <w:rPr>
                <w:rFonts w:ascii="Arial" w:hAnsi="Arial" w:cs="Arial"/>
                <w:sz w:val="18"/>
                <w:szCs w:val="18"/>
              </w:rPr>
              <w:t xml:space="preserve">  </w:t>
            </w:r>
            <w:r w:rsidRPr="00E10673">
              <w:rPr>
                <w:rFonts w:ascii="Arial" w:hAnsi="Arial" w:cs="Arial"/>
                <w:sz w:val="18"/>
                <w:szCs w:val="18"/>
              </w:rPr>
              <w:tab/>
            </w:r>
          </w:p>
        </w:tc>
        <w:tc>
          <w:tcPr>
            <w:tcW w:w="4680" w:type="dxa"/>
            <w:vAlign w:val="center"/>
          </w:tcPr>
          <w:p w:rsidR="0014606F" w:rsidRPr="00E10673" w:rsidRDefault="0014606F" w:rsidP="009F3E1E">
            <w:pPr>
              <w:spacing w:before="20" w:after="20"/>
              <w:ind w:left="44"/>
              <w:rPr>
                <w:rFonts w:ascii="Arial" w:hAnsi="Arial" w:cs="Arial"/>
                <w:sz w:val="18"/>
                <w:szCs w:val="18"/>
              </w:rPr>
            </w:pPr>
            <w:r>
              <w:rPr>
                <w:rFonts w:ascii="Arial" w:hAnsi="Arial" w:cs="Arial"/>
                <w:sz w:val="18"/>
                <w:szCs w:val="18"/>
              </w:rPr>
              <w:t>$275</w:t>
            </w:r>
            <w:r w:rsidRPr="00E10673">
              <w:rPr>
                <w:rFonts w:ascii="Arial" w:hAnsi="Arial" w:cs="Arial"/>
                <w:sz w:val="18"/>
                <w:szCs w:val="18"/>
              </w:rPr>
              <w:t>.00  (add $10 for SRF</w:t>
            </w:r>
            <w:r w:rsidR="009F3E1E">
              <w:rPr>
                <w:rFonts w:ascii="Arial" w:hAnsi="Arial" w:cs="Arial"/>
                <w:sz w:val="18"/>
                <w:szCs w:val="18"/>
              </w:rPr>
              <w:t>/SRF3</w:t>
            </w:r>
            <w:r>
              <w:rPr>
                <w:rFonts w:ascii="Arial" w:hAnsi="Arial" w:cs="Arial"/>
                <w:sz w:val="18"/>
                <w:szCs w:val="18"/>
              </w:rPr>
              <w:t xml:space="preserve"> &amp; FE)</w:t>
            </w:r>
          </w:p>
        </w:tc>
        <w:tc>
          <w:tcPr>
            <w:tcW w:w="3690" w:type="dxa"/>
            <w:vAlign w:val="center"/>
          </w:tcPr>
          <w:p w:rsidR="0014606F" w:rsidRPr="00E10673" w:rsidRDefault="0014606F" w:rsidP="00CE1633">
            <w:pPr>
              <w:tabs>
                <w:tab w:val="left" w:pos="3475"/>
              </w:tabs>
              <w:spacing w:before="20" w:after="20"/>
              <w:ind w:right="88"/>
              <w:jc w:val="center"/>
              <w:rPr>
                <w:rFonts w:ascii="Arial" w:hAnsi="Arial" w:cs="Arial"/>
                <w:sz w:val="18"/>
                <w:szCs w:val="18"/>
              </w:rPr>
            </w:pPr>
            <w:r>
              <w:rPr>
                <w:rFonts w:ascii="Arial" w:hAnsi="Arial" w:cs="Arial"/>
                <w:sz w:val="18"/>
                <w:szCs w:val="18"/>
              </w:rPr>
              <w:t>Combined Fees</w:t>
            </w:r>
          </w:p>
        </w:tc>
      </w:tr>
      <w:tr w:rsidR="0014606F" w:rsidRPr="00A45327">
        <w:tc>
          <w:tcPr>
            <w:tcW w:w="2880" w:type="dxa"/>
            <w:vAlign w:val="center"/>
          </w:tcPr>
          <w:p w:rsidR="0014606F" w:rsidRPr="00E10673" w:rsidRDefault="0014606F" w:rsidP="004D0A37">
            <w:pPr>
              <w:numPr>
                <w:ilvl w:val="0"/>
                <w:numId w:val="5"/>
              </w:numPr>
              <w:tabs>
                <w:tab w:val="clear" w:pos="900"/>
              </w:tabs>
              <w:spacing w:before="20" w:after="20"/>
              <w:ind w:left="180" w:hanging="180"/>
              <w:rPr>
                <w:rFonts w:ascii="Arial" w:hAnsi="Arial" w:cs="Arial"/>
                <w:sz w:val="18"/>
                <w:szCs w:val="18"/>
              </w:rPr>
            </w:pPr>
            <w:r w:rsidRPr="00E10673">
              <w:rPr>
                <w:rFonts w:ascii="Arial" w:hAnsi="Arial" w:cs="Arial"/>
                <w:sz w:val="18"/>
                <w:szCs w:val="18"/>
              </w:rPr>
              <w:t>Double SARRC</w:t>
            </w:r>
            <w:r w:rsidR="004D0A37">
              <w:rPr>
                <w:rFonts w:ascii="Arial" w:hAnsi="Arial" w:cs="Arial"/>
                <w:sz w:val="18"/>
                <w:szCs w:val="18"/>
              </w:rPr>
              <w:t>-SECS</w:t>
            </w:r>
            <w:r w:rsidRPr="00E10673">
              <w:rPr>
                <w:rFonts w:ascii="Arial" w:hAnsi="Arial" w:cs="Arial"/>
                <w:sz w:val="18"/>
                <w:szCs w:val="18"/>
              </w:rPr>
              <w:t xml:space="preserve"> </w:t>
            </w:r>
            <w:r w:rsidRPr="00E10673">
              <w:rPr>
                <w:rFonts w:ascii="Arial" w:hAnsi="Arial" w:cs="Arial"/>
                <w:sz w:val="18"/>
                <w:szCs w:val="18"/>
              </w:rPr>
              <w:tab/>
            </w:r>
          </w:p>
        </w:tc>
        <w:tc>
          <w:tcPr>
            <w:tcW w:w="4680" w:type="dxa"/>
            <w:vAlign w:val="center"/>
          </w:tcPr>
          <w:p w:rsidR="0014606F" w:rsidRPr="00E10673" w:rsidRDefault="0014606F" w:rsidP="009F3E1E">
            <w:pPr>
              <w:spacing w:before="20" w:after="20"/>
              <w:ind w:left="44"/>
              <w:rPr>
                <w:rFonts w:ascii="Arial" w:hAnsi="Arial" w:cs="Arial"/>
                <w:sz w:val="18"/>
                <w:szCs w:val="18"/>
              </w:rPr>
            </w:pPr>
            <w:r>
              <w:rPr>
                <w:rFonts w:ascii="Arial" w:hAnsi="Arial" w:cs="Arial"/>
                <w:sz w:val="18"/>
                <w:szCs w:val="18"/>
              </w:rPr>
              <w:t>$410</w:t>
            </w:r>
            <w:r w:rsidRPr="00E10673">
              <w:rPr>
                <w:rFonts w:ascii="Arial" w:hAnsi="Arial" w:cs="Arial"/>
                <w:sz w:val="18"/>
                <w:szCs w:val="18"/>
              </w:rPr>
              <w:t>.00  (add $10 for SRF</w:t>
            </w:r>
            <w:r w:rsidR="009F3E1E">
              <w:rPr>
                <w:rFonts w:ascii="Arial" w:hAnsi="Arial" w:cs="Arial"/>
                <w:sz w:val="18"/>
                <w:szCs w:val="18"/>
              </w:rPr>
              <w:t>/SRF3</w:t>
            </w:r>
            <w:r>
              <w:rPr>
                <w:rFonts w:ascii="Arial" w:hAnsi="Arial" w:cs="Arial"/>
                <w:sz w:val="18"/>
                <w:szCs w:val="18"/>
              </w:rPr>
              <w:t xml:space="preserve"> &amp;</w:t>
            </w:r>
            <w:r w:rsidRPr="00E10673">
              <w:rPr>
                <w:rFonts w:ascii="Arial" w:hAnsi="Arial" w:cs="Arial"/>
                <w:sz w:val="18"/>
                <w:szCs w:val="18"/>
              </w:rPr>
              <w:t xml:space="preserve"> FE</w:t>
            </w:r>
            <w:r>
              <w:rPr>
                <w:rFonts w:ascii="Arial" w:hAnsi="Arial" w:cs="Arial"/>
                <w:sz w:val="18"/>
                <w:szCs w:val="18"/>
              </w:rPr>
              <w:t>)</w:t>
            </w:r>
          </w:p>
        </w:tc>
        <w:tc>
          <w:tcPr>
            <w:tcW w:w="3690" w:type="dxa"/>
            <w:vAlign w:val="center"/>
          </w:tcPr>
          <w:p w:rsidR="0014606F" w:rsidRPr="00E10673" w:rsidRDefault="0014606F" w:rsidP="00CE1633">
            <w:pPr>
              <w:tabs>
                <w:tab w:val="left" w:pos="3475"/>
              </w:tabs>
              <w:spacing w:before="20" w:after="20"/>
              <w:ind w:right="88"/>
              <w:jc w:val="center"/>
              <w:rPr>
                <w:rFonts w:ascii="Arial" w:hAnsi="Arial" w:cs="Arial"/>
                <w:sz w:val="18"/>
                <w:szCs w:val="18"/>
              </w:rPr>
            </w:pPr>
            <w:r>
              <w:rPr>
                <w:rFonts w:ascii="Arial" w:hAnsi="Arial" w:cs="Arial"/>
                <w:sz w:val="18"/>
                <w:szCs w:val="18"/>
              </w:rPr>
              <w:t>Single SARRC</w:t>
            </w:r>
            <w:r w:rsidR="004D0A37">
              <w:rPr>
                <w:rFonts w:ascii="Arial" w:hAnsi="Arial" w:cs="Arial"/>
                <w:sz w:val="18"/>
                <w:szCs w:val="18"/>
              </w:rPr>
              <w:t>-SECS</w:t>
            </w:r>
            <w:r>
              <w:rPr>
                <w:rFonts w:ascii="Arial" w:hAnsi="Arial" w:cs="Arial"/>
                <w:sz w:val="18"/>
                <w:szCs w:val="18"/>
              </w:rPr>
              <w:t>/Double CCPS $650</w:t>
            </w:r>
          </w:p>
        </w:tc>
      </w:tr>
      <w:tr w:rsidR="0014606F" w:rsidRPr="00A45327">
        <w:tc>
          <w:tcPr>
            <w:tcW w:w="2880" w:type="dxa"/>
            <w:vAlign w:val="center"/>
          </w:tcPr>
          <w:p w:rsidR="0014606F" w:rsidRPr="00E10673" w:rsidRDefault="0014606F" w:rsidP="00CE1633">
            <w:pPr>
              <w:numPr>
                <w:ilvl w:val="0"/>
                <w:numId w:val="5"/>
              </w:numPr>
              <w:tabs>
                <w:tab w:val="clear" w:pos="900"/>
              </w:tabs>
              <w:spacing w:before="20" w:after="20"/>
              <w:ind w:left="180" w:hanging="180"/>
              <w:jc w:val="both"/>
              <w:rPr>
                <w:rFonts w:ascii="Arial" w:hAnsi="Arial" w:cs="Arial"/>
                <w:sz w:val="18"/>
                <w:szCs w:val="18"/>
              </w:rPr>
            </w:pPr>
            <w:r>
              <w:rPr>
                <w:rFonts w:ascii="Arial" w:hAnsi="Arial" w:cs="Arial"/>
                <w:sz w:val="18"/>
                <w:szCs w:val="18"/>
              </w:rPr>
              <w:t>Single CCPS</w:t>
            </w:r>
          </w:p>
        </w:tc>
        <w:tc>
          <w:tcPr>
            <w:tcW w:w="4680" w:type="dxa"/>
            <w:vAlign w:val="center"/>
          </w:tcPr>
          <w:p w:rsidR="0014606F" w:rsidRPr="00E10673" w:rsidRDefault="0014606F" w:rsidP="00CE1633">
            <w:pPr>
              <w:spacing w:before="20" w:after="20"/>
              <w:ind w:left="44"/>
              <w:jc w:val="both"/>
              <w:rPr>
                <w:rFonts w:ascii="Arial" w:hAnsi="Arial" w:cs="Arial"/>
                <w:sz w:val="18"/>
                <w:szCs w:val="18"/>
              </w:rPr>
            </w:pPr>
            <w:r>
              <w:rPr>
                <w:rFonts w:ascii="Arial" w:hAnsi="Arial" w:cs="Arial"/>
                <w:sz w:val="18"/>
                <w:szCs w:val="18"/>
              </w:rPr>
              <w:t>$285</w:t>
            </w:r>
            <w:r w:rsidRPr="00E10673">
              <w:rPr>
                <w:rFonts w:ascii="Arial" w:hAnsi="Arial" w:cs="Arial"/>
                <w:sz w:val="18"/>
                <w:szCs w:val="18"/>
              </w:rPr>
              <w:t>.00  (add $10 for SRF</w:t>
            </w:r>
            <w:r w:rsidR="009F3E1E">
              <w:rPr>
                <w:rFonts w:ascii="Arial" w:hAnsi="Arial" w:cs="Arial"/>
                <w:sz w:val="18"/>
                <w:szCs w:val="18"/>
              </w:rPr>
              <w:t>/SRF3</w:t>
            </w:r>
            <w:r>
              <w:rPr>
                <w:rFonts w:ascii="Arial" w:hAnsi="Arial" w:cs="Arial"/>
                <w:sz w:val="18"/>
                <w:szCs w:val="18"/>
              </w:rPr>
              <w:t xml:space="preserve"> )   </w:t>
            </w:r>
            <w:r w:rsidRPr="00E10673">
              <w:rPr>
                <w:rFonts w:ascii="Arial" w:hAnsi="Arial" w:cs="Arial"/>
                <w:sz w:val="18"/>
                <w:szCs w:val="18"/>
              </w:rPr>
              <w:t>45 Minute Race</w:t>
            </w:r>
          </w:p>
        </w:tc>
        <w:tc>
          <w:tcPr>
            <w:tcW w:w="3690" w:type="dxa"/>
            <w:vAlign w:val="center"/>
          </w:tcPr>
          <w:p w:rsidR="0014606F" w:rsidRPr="00B500A2" w:rsidRDefault="0014606F" w:rsidP="00CE1633">
            <w:pPr>
              <w:tabs>
                <w:tab w:val="left" w:pos="3475"/>
              </w:tabs>
              <w:spacing w:before="20" w:after="20"/>
              <w:ind w:right="88"/>
              <w:jc w:val="center"/>
              <w:rPr>
                <w:rFonts w:ascii="Arial" w:hAnsi="Arial" w:cs="Arial"/>
                <w:sz w:val="18"/>
                <w:szCs w:val="18"/>
              </w:rPr>
            </w:pPr>
            <w:r>
              <w:rPr>
                <w:rFonts w:ascii="Arial" w:hAnsi="Arial" w:cs="Arial"/>
                <w:sz w:val="18"/>
                <w:szCs w:val="18"/>
              </w:rPr>
              <w:t>Double SARRC</w:t>
            </w:r>
            <w:r w:rsidR="004D0A37">
              <w:rPr>
                <w:rFonts w:ascii="Arial" w:hAnsi="Arial" w:cs="Arial"/>
                <w:sz w:val="18"/>
                <w:szCs w:val="18"/>
              </w:rPr>
              <w:t>-SECS</w:t>
            </w:r>
            <w:r>
              <w:rPr>
                <w:rFonts w:ascii="Arial" w:hAnsi="Arial" w:cs="Arial"/>
                <w:sz w:val="18"/>
                <w:szCs w:val="18"/>
              </w:rPr>
              <w:t>/Single CCPS $625</w:t>
            </w:r>
          </w:p>
        </w:tc>
      </w:tr>
      <w:tr w:rsidR="0014606F" w:rsidRPr="00A45327">
        <w:tc>
          <w:tcPr>
            <w:tcW w:w="2880" w:type="dxa"/>
            <w:vAlign w:val="center"/>
          </w:tcPr>
          <w:p w:rsidR="0014606F" w:rsidRPr="00E10673" w:rsidRDefault="0014606F" w:rsidP="00CE1633">
            <w:pPr>
              <w:numPr>
                <w:ilvl w:val="0"/>
                <w:numId w:val="5"/>
              </w:numPr>
              <w:tabs>
                <w:tab w:val="clear" w:pos="900"/>
              </w:tabs>
              <w:spacing w:before="20" w:after="20"/>
              <w:ind w:left="180" w:hanging="180"/>
              <w:jc w:val="both"/>
              <w:rPr>
                <w:rFonts w:ascii="Arial" w:hAnsi="Arial" w:cs="Arial"/>
                <w:sz w:val="18"/>
                <w:szCs w:val="18"/>
              </w:rPr>
            </w:pPr>
            <w:r>
              <w:rPr>
                <w:rFonts w:ascii="Arial" w:hAnsi="Arial" w:cs="Arial"/>
                <w:sz w:val="18"/>
                <w:szCs w:val="18"/>
              </w:rPr>
              <w:t>Double CCPS</w:t>
            </w:r>
            <w:r w:rsidRPr="00E10673">
              <w:rPr>
                <w:rFonts w:ascii="Arial" w:hAnsi="Arial" w:cs="Arial"/>
                <w:sz w:val="18"/>
                <w:szCs w:val="18"/>
              </w:rPr>
              <w:tab/>
              <w:t xml:space="preserve"> </w:t>
            </w:r>
          </w:p>
        </w:tc>
        <w:tc>
          <w:tcPr>
            <w:tcW w:w="4680" w:type="dxa"/>
            <w:vAlign w:val="center"/>
          </w:tcPr>
          <w:p w:rsidR="0014606F" w:rsidRPr="00E10673" w:rsidRDefault="0014606F" w:rsidP="00CE1633">
            <w:pPr>
              <w:spacing w:before="20" w:after="20"/>
              <w:ind w:left="44"/>
              <w:jc w:val="both"/>
              <w:rPr>
                <w:rFonts w:ascii="Arial" w:hAnsi="Arial" w:cs="Arial"/>
                <w:sz w:val="18"/>
                <w:szCs w:val="18"/>
              </w:rPr>
            </w:pPr>
            <w:r w:rsidRPr="00E10673">
              <w:rPr>
                <w:rFonts w:ascii="Arial" w:hAnsi="Arial" w:cs="Arial"/>
                <w:sz w:val="18"/>
                <w:szCs w:val="18"/>
              </w:rPr>
              <w:t>$</w:t>
            </w:r>
            <w:r>
              <w:rPr>
                <w:rFonts w:ascii="Arial" w:hAnsi="Arial" w:cs="Arial"/>
                <w:sz w:val="18"/>
                <w:szCs w:val="18"/>
              </w:rPr>
              <w:t>450</w:t>
            </w:r>
            <w:r w:rsidRPr="00E10673">
              <w:rPr>
                <w:rFonts w:ascii="Arial" w:hAnsi="Arial" w:cs="Arial"/>
                <w:sz w:val="18"/>
                <w:szCs w:val="18"/>
              </w:rPr>
              <w:t>.00  (add $10 for SRF</w:t>
            </w:r>
            <w:r w:rsidR="009F3E1E">
              <w:rPr>
                <w:rFonts w:ascii="Arial" w:hAnsi="Arial" w:cs="Arial"/>
                <w:sz w:val="18"/>
                <w:szCs w:val="18"/>
              </w:rPr>
              <w:t>/SRF3</w:t>
            </w:r>
            <w:r w:rsidRPr="00E10673">
              <w:rPr>
                <w:rFonts w:ascii="Arial" w:hAnsi="Arial" w:cs="Arial"/>
                <w:sz w:val="18"/>
                <w:szCs w:val="18"/>
              </w:rPr>
              <w:t xml:space="preserve"> </w:t>
            </w:r>
            <w:r>
              <w:rPr>
                <w:rFonts w:ascii="Arial" w:hAnsi="Arial" w:cs="Arial"/>
                <w:sz w:val="18"/>
                <w:szCs w:val="18"/>
              </w:rPr>
              <w:t>)  45</w:t>
            </w:r>
            <w:r w:rsidRPr="00E10673">
              <w:rPr>
                <w:rFonts w:ascii="Arial" w:hAnsi="Arial" w:cs="Arial"/>
                <w:sz w:val="18"/>
                <w:szCs w:val="18"/>
              </w:rPr>
              <w:t xml:space="preserve"> minute Race</w:t>
            </w:r>
          </w:p>
        </w:tc>
        <w:tc>
          <w:tcPr>
            <w:tcW w:w="3690" w:type="dxa"/>
            <w:vAlign w:val="center"/>
          </w:tcPr>
          <w:p w:rsidR="0014606F" w:rsidRPr="00E10673" w:rsidRDefault="0014606F" w:rsidP="00CE1633">
            <w:pPr>
              <w:tabs>
                <w:tab w:val="left" w:pos="3475"/>
              </w:tabs>
              <w:ind w:right="88"/>
              <w:jc w:val="center"/>
              <w:rPr>
                <w:rFonts w:ascii="Arial" w:hAnsi="Arial" w:cs="Arial"/>
                <w:sz w:val="18"/>
                <w:szCs w:val="18"/>
              </w:rPr>
            </w:pPr>
            <w:r>
              <w:rPr>
                <w:rFonts w:ascii="Arial" w:hAnsi="Arial" w:cs="Arial"/>
                <w:sz w:val="18"/>
                <w:szCs w:val="18"/>
              </w:rPr>
              <w:t>Double SARRC</w:t>
            </w:r>
            <w:r w:rsidR="004D0A37">
              <w:rPr>
                <w:rFonts w:ascii="Arial" w:hAnsi="Arial" w:cs="Arial"/>
                <w:sz w:val="18"/>
                <w:szCs w:val="18"/>
              </w:rPr>
              <w:t>-SECS</w:t>
            </w:r>
            <w:r>
              <w:rPr>
                <w:rFonts w:ascii="Arial" w:hAnsi="Arial" w:cs="Arial"/>
                <w:sz w:val="18"/>
                <w:szCs w:val="18"/>
              </w:rPr>
              <w:t>/Double CCPS $770</w:t>
            </w:r>
          </w:p>
        </w:tc>
      </w:tr>
      <w:tr w:rsidR="0014606F" w:rsidRPr="00A45327" w:rsidTr="00CE1633">
        <w:tc>
          <w:tcPr>
            <w:tcW w:w="2880" w:type="dxa"/>
            <w:vAlign w:val="center"/>
          </w:tcPr>
          <w:p w:rsidR="0014606F" w:rsidRPr="00E10673" w:rsidRDefault="0014606F" w:rsidP="00CE1633">
            <w:pPr>
              <w:numPr>
                <w:ilvl w:val="0"/>
                <w:numId w:val="5"/>
              </w:numPr>
              <w:tabs>
                <w:tab w:val="clear" w:pos="900"/>
              </w:tabs>
              <w:spacing w:before="20" w:after="20"/>
              <w:ind w:left="180" w:hanging="180"/>
              <w:jc w:val="both"/>
              <w:rPr>
                <w:rFonts w:ascii="Arial" w:hAnsi="Arial" w:cs="Arial"/>
                <w:sz w:val="18"/>
                <w:szCs w:val="18"/>
              </w:rPr>
            </w:pPr>
          </w:p>
        </w:tc>
        <w:tc>
          <w:tcPr>
            <w:tcW w:w="4680" w:type="dxa"/>
            <w:vAlign w:val="center"/>
          </w:tcPr>
          <w:p w:rsidR="0014606F" w:rsidRPr="00E10673" w:rsidRDefault="005E3956" w:rsidP="00CE1633">
            <w:pPr>
              <w:spacing w:before="20" w:after="20"/>
              <w:ind w:left="44"/>
              <w:jc w:val="both"/>
              <w:rPr>
                <w:rFonts w:ascii="Arial" w:hAnsi="Arial" w:cs="Arial"/>
                <w:sz w:val="18"/>
                <w:szCs w:val="18"/>
              </w:rPr>
            </w:pPr>
            <w:r>
              <w:rPr>
                <w:rFonts w:ascii="Arial" w:hAnsi="Arial" w:cs="Arial"/>
                <w:sz w:val="18"/>
                <w:szCs w:val="18"/>
              </w:rPr>
              <w:t>Add $30 For V8 Stock Car Series</w:t>
            </w:r>
          </w:p>
        </w:tc>
        <w:tc>
          <w:tcPr>
            <w:tcW w:w="3690" w:type="dxa"/>
            <w:vAlign w:val="center"/>
          </w:tcPr>
          <w:p w:rsidR="0014606F" w:rsidRPr="00E10673" w:rsidRDefault="0014606F" w:rsidP="00CE1633">
            <w:pPr>
              <w:tabs>
                <w:tab w:val="left" w:pos="450"/>
                <w:tab w:val="left" w:pos="3475"/>
              </w:tabs>
              <w:ind w:right="88"/>
              <w:rPr>
                <w:rFonts w:ascii="Arial" w:hAnsi="Arial" w:cs="Arial"/>
                <w:sz w:val="18"/>
                <w:szCs w:val="18"/>
              </w:rPr>
            </w:pPr>
            <w:r>
              <w:rPr>
                <w:rFonts w:ascii="Arial" w:hAnsi="Arial" w:cs="Arial"/>
                <w:sz w:val="18"/>
                <w:szCs w:val="18"/>
              </w:rPr>
              <w:t xml:space="preserve">      Single SARRC</w:t>
            </w:r>
            <w:r w:rsidR="004D0A37">
              <w:rPr>
                <w:rFonts w:ascii="Arial" w:hAnsi="Arial" w:cs="Arial"/>
                <w:sz w:val="18"/>
                <w:szCs w:val="18"/>
              </w:rPr>
              <w:t>-SECS</w:t>
            </w:r>
            <w:r>
              <w:rPr>
                <w:rFonts w:ascii="Arial" w:hAnsi="Arial" w:cs="Arial"/>
                <w:sz w:val="18"/>
                <w:szCs w:val="18"/>
              </w:rPr>
              <w:t>/Single CCPS $425</w:t>
            </w:r>
          </w:p>
        </w:tc>
      </w:tr>
    </w:tbl>
    <w:p w:rsidR="00A45327" w:rsidRDefault="00A45327" w:rsidP="00A45327">
      <w:pPr>
        <w:ind w:right="-252"/>
        <w:jc w:val="both"/>
        <w:rPr>
          <w:sz w:val="8"/>
          <w:szCs w:val="8"/>
        </w:rPr>
      </w:pPr>
    </w:p>
    <w:p w:rsidR="00A45327" w:rsidRPr="00C74A23" w:rsidRDefault="00A45327" w:rsidP="00A45327">
      <w:pPr>
        <w:ind w:right="-252"/>
        <w:jc w:val="both"/>
        <w:rPr>
          <w:sz w:val="8"/>
          <w:szCs w:val="8"/>
        </w:rPr>
      </w:pPr>
    </w:p>
    <w:p w:rsidR="00A45327" w:rsidRPr="0008127F" w:rsidRDefault="00A45327" w:rsidP="00A45327">
      <w:pPr>
        <w:pStyle w:val="Heading2"/>
        <w:rPr>
          <w:sz w:val="10"/>
          <w:szCs w:val="10"/>
        </w:rPr>
      </w:pPr>
    </w:p>
    <w:p w:rsidR="00A45327" w:rsidRPr="003447CA" w:rsidRDefault="00A45327" w:rsidP="00A45327">
      <w:pPr>
        <w:pStyle w:val="Heading2"/>
        <w:jc w:val="center"/>
        <w:rPr>
          <w:sz w:val="20"/>
        </w:rPr>
      </w:pPr>
      <w:r>
        <w:rPr>
          <w:sz w:val="20"/>
        </w:rPr>
        <w:t xml:space="preserve">WORKING </w:t>
      </w:r>
      <w:r w:rsidRPr="003447CA">
        <w:rPr>
          <w:sz w:val="20"/>
        </w:rPr>
        <w:t>AMB TRANSPONDERS ARE REQUIRED:  YOU MUST BRING YOUR OWN</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748"/>
        <w:gridCol w:w="374"/>
        <w:gridCol w:w="554"/>
        <w:gridCol w:w="126"/>
        <w:gridCol w:w="360"/>
        <w:gridCol w:w="940"/>
        <w:gridCol w:w="250"/>
        <w:gridCol w:w="19"/>
        <w:gridCol w:w="105"/>
        <w:gridCol w:w="1689"/>
        <w:gridCol w:w="181"/>
        <w:gridCol w:w="567"/>
        <w:gridCol w:w="691"/>
        <w:gridCol w:w="460"/>
        <w:gridCol w:w="25"/>
        <w:gridCol w:w="945"/>
      </w:tblGrid>
      <w:tr w:rsidR="00A45327" w:rsidRPr="00E002AB">
        <w:tc>
          <w:tcPr>
            <w:tcW w:w="9638" w:type="dxa"/>
            <w:gridSpan w:val="17"/>
            <w:tcBorders>
              <w:bottom w:val="single" w:sz="4" w:space="0" w:color="auto"/>
            </w:tcBorders>
            <w:vAlign w:val="center"/>
          </w:tcPr>
          <w:p w:rsidR="00A45327" w:rsidRPr="00C74A23" w:rsidRDefault="00A45327" w:rsidP="00AF7F23">
            <w:pPr>
              <w:jc w:val="center"/>
              <w:rPr>
                <w:sz w:val="22"/>
                <w:szCs w:val="22"/>
              </w:rPr>
            </w:pPr>
            <w:r w:rsidRPr="00C74A23">
              <w:rPr>
                <w:sz w:val="22"/>
                <w:szCs w:val="22"/>
              </w:rPr>
              <w:t>Car No. Preferred:  (Give 3 choices in order of preference)</w:t>
            </w:r>
          </w:p>
        </w:tc>
      </w:tr>
      <w:tr w:rsidR="00A45327" w:rsidRPr="00E002AB">
        <w:trPr>
          <w:trHeight w:val="285"/>
        </w:trPr>
        <w:tc>
          <w:tcPr>
            <w:tcW w:w="1604" w:type="dxa"/>
            <w:tcBorders>
              <w:bottom w:val="nil"/>
            </w:tcBorders>
            <w:vAlign w:val="center"/>
          </w:tcPr>
          <w:p w:rsidR="00A45327" w:rsidRPr="00C74A23" w:rsidRDefault="00A45327" w:rsidP="00AF7F23">
            <w:pPr>
              <w:jc w:val="center"/>
              <w:rPr>
                <w:sz w:val="22"/>
                <w:szCs w:val="22"/>
              </w:rPr>
            </w:pPr>
            <w:r w:rsidRPr="00C74A23">
              <w:rPr>
                <w:sz w:val="22"/>
                <w:szCs w:val="22"/>
              </w:rPr>
              <w:t>Make</w:t>
            </w:r>
          </w:p>
        </w:tc>
        <w:tc>
          <w:tcPr>
            <w:tcW w:w="1676" w:type="dxa"/>
            <w:gridSpan w:val="3"/>
            <w:tcBorders>
              <w:bottom w:val="nil"/>
            </w:tcBorders>
            <w:vAlign w:val="center"/>
          </w:tcPr>
          <w:p w:rsidR="00A45327" w:rsidRPr="00C74A23" w:rsidRDefault="00A45327" w:rsidP="00AF7F23">
            <w:pPr>
              <w:jc w:val="center"/>
              <w:rPr>
                <w:sz w:val="22"/>
                <w:szCs w:val="22"/>
              </w:rPr>
            </w:pPr>
            <w:r w:rsidRPr="00C74A23">
              <w:rPr>
                <w:sz w:val="22"/>
                <w:szCs w:val="22"/>
              </w:rPr>
              <w:t>Model</w:t>
            </w:r>
          </w:p>
        </w:tc>
        <w:tc>
          <w:tcPr>
            <w:tcW w:w="1676" w:type="dxa"/>
            <w:gridSpan w:val="4"/>
            <w:tcBorders>
              <w:bottom w:val="nil"/>
            </w:tcBorders>
            <w:vAlign w:val="center"/>
          </w:tcPr>
          <w:p w:rsidR="00A45327" w:rsidRPr="00C74A23" w:rsidRDefault="00A45327" w:rsidP="00AF7F23">
            <w:pPr>
              <w:jc w:val="center"/>
              <w:rPr>
                <w:sz w:val="22"/>
                <w:szCs w:val="22"/>
              </w:rPr>
            </w:pPr>
            <w:r w:rsidRPr="00C74A23">
              <w:rPr>
                <w:sz w:val="22"/>
                <w:szCs w:val="22"/>
              </w:rPr>
              <w:t>Color</w:t>
            </w:r>
          </w:p>
        </w:tc>
        <w:tc>
          <w:tcPr>
            <w:tcW w:w="1813" w:type="dxa"/>
            <w:gridSpan w:val="3"/>
            <w:tcBorders>
              <w:bottom w:val="nil"/>
            </w:tcBorders>
            <w:vAlign w:val="center"/>
          </w:tcPr>
          <w:p w:rsidR="00A45327" w:rsidRPr="00C74A23" w:rsidRDefault="00A45327" w:rsidP="00AF7F23">
            <w:pPr>
              <w:jc w:val="center"/>
              <w:rPr>
                <w:sz w:val="22"/>
                <w:szCs w:val="22"/>
              </w:rPr>
            </w:pPr>
            <w:r w:rsidRPr="00C74A23">
              <w:rPr>
                <w:sz w:val="22"/>
                <w:szCs w:val="22"/>
              </w:rPr>
              <w:t>Transponder No</w:t>
            </w:r>
          </w:p>
        </w:tc>
        <w:tc>
          <w:tcPr>
            <w:tcW w:w="1899" w:type="dxa"/>
            <w:gridSpan w:val="4"/>
            <w:tcBorders>
              <w:bottom w:val="nil"/>
            </w:tcBorders>
            <w:vAlign w:val="center"/>
          </w:tcPr>
          <w:p w:rsidR="00A45327" w:rsidRPr="00C74A23" w:rsidRDefault="00A45327" w:rsidP="00AF7F23">
            <w:pPr>
              <w:jc w:val="center"/>
              <w:rPr>
                <w:sz w:val="22"/>
                <w:szCs w:val="22"/>
              </w:rPr>
            </w:pPr>
            <w:r w:rsidRPr="00C74A23">
              <w:rPr>
                <w:sz w:val="22"/>
                <w:szCs w:val="22"/>
              </w:rPr>
              <w:t>Log Book No</w:t>
            </w:r>
          </w:p>
        </w:tc>
        <w:tc>
          <w:tcPr>
            <w:tcW w:w="970" w:type="dxa"/>
            <w:gridSpan w:val="2"/>
            <w:tcBorders>
              <w:bottom w:val="nil"/>
            </w:tcBorders>
            <w:vAlign w:val="center"/>
          </w:tcPr>
          <w:p w:rsidR="00A45327" w:rsidRPr="00C74A23" w:rsidRDefault="00A45327" w:rsidP="00AF7F23">
            <w:pPr>
              <w:jc w:val="center"/>
              <w:rPr>
                <w:sz w:val="22"/>
                <w:szCs w:val="22"/>
              </w:rPr>
            </w:pPr>
            <w:r w:rsidRPr="00C74A23">
              <w:rPr>
                <w:sz w:val="22"/>
                <w:szCs w:val="22"/>
              </w:rPr>
              <w:t>Class</w:t>
            </w:r>
          </w:p>
        </w:tc>
      </w:tr>
      <w:tr w:rsidR="00A45327" w:rsidRPr="00E002AB">
        <w:trPr>
          <w:trHeight w:val="285"/>
        </w:trPr>
        <w:tc>
          <w:tcPr>
            <w:tcW w:w="1604" w:type="dxa"/>
            <w:tcBorders>
              <w:top w:val="nil"/>
              <w:bottom w:val="single" w:sz="4" w:space="0" w:color="auto"/>
            </w:tcBorders>
            <w:vAlign w:val="center"/>
          </w:tcPr>
          <w:p w:rsidR="00A45327" w:rsidRPr="00E002AB" w:rsidRDefault="00A45327" w:rsidP="00AF7F23">
            <w:pPr>
              <w:jc w:val="center"/>
            </w:pPr>
          </w:p>
        </w:tc>
        <w:tc>
          <w:tcPr>
            <w:tcW w:w="1676" w:type="dxa"/>
            <w:gridSpan w:val="3"/>
            <w:tcBorders>
              <w:top w:val="nil"/>
              <w:bottom w:val="single" w:sz="4" w:space="0" w:color="auto"/>
            </w:tcBorders>
            <w:vAlign w:val="center"/>
          </w:tcPr>
          <w:p w:rsidR="00A45327" w:rsidRPr="00E002AB" w:rsidRDefault="00A45327" w:rsidP="00AF7F23">
            <w:pPr>
              <w:jc w:val="center"/>
            </w:pPr>
          </w:p>
        </w:tc>
        <w:tc>
          <w:tcPr>
            <w:tcW w:w="1676" w:type="dxa"/>
            <w:gridSpan w:val="4"/>
            <w:tcBorders>
              <w:top w:val="nil"/>
              <w:bottom w:val="single" w:sz="4" w:space="0" w:color="auto"/>
            </w:tcBorders>
            <w:vAlign w:val="center"/>
          </w:tcPr>
          <w:p w:rsidR="00A45327" w:rsidRPr="00E002AB" w:rsidRDefault="00A45327" w:rsidP="00AF7F23">
            <w:pPr>
              <w:jc w:val="center"/>
            </w:pPr>
          </w:p>
        </w:tc>
        <w:tc>
          <w:tcPr>
            <w:tcW w:w="1813" w:type="dxa"/>
            <w:gridSpan w:val="3"/>
            <w:tcBorders>
              <w:top w:val="nil"/>
              <w:bottom w:val="single" w:sz="4" w:space="0" w:color="auto"/>
            </w:tcBorders>
            <w:vAlign w:val="center"/>
          </w:tcPr>
          <w:p w:rsidR="00A45327" w:rsidRPr="00E002AB" w:rsidRDefault="00A45327" w:rsidP="00AF7F23">
            <w:pPr>
              <w:jc w:val="center"/>
            </w:pPr>
          </w:p>
        </w:tc>
        <w:tc>
          <w:tcPr>
            <w:tcW w:w="1899" w:type="dxa"/>
            <w:gridSpan w:val="4"/>
            <w:tcBorders>
              <w:top w:val="nil"/>
              <w:bottom w:val="single" w:sz="4" w:space="0" w:color="auto"/>
            </w:tcBorders>
            <w:vAlign w:val="center"/>
          </w:tcPr>
          <w:p w:rsidR="00A45327" w:rsidRPr="00E002AB" w:rsidRDefault="00A45327" w:rsidP="00AF7F23">
            <w:pPr>
              <w:jc w:val="center"/>
            </w:pPr>
          </w:p>
        </w:tc>
        <w:tc>
          <w:tcPr>
            <w:tcW w:w="970" w:type="dxa"/>
            <w:gridSpan w:val="2"/>
            <w:tcBorders>
              <w:top w:val="nil"/>
              <w:bottom w:val="single" w:sz="4" w:space="0" w:color="auto"/>
            </w:tcBorders>
            <w:vAlign w:val="center"/>
          </w:tcPr>
          <w:p w:rsidR="00A45327" w:rsidRPr="00E002AB" w:rsidRDefault="00A45327" w:rsidP="00AF7F23">
            <w:pPr>
              <w:jc w:val="center"/>
            </w:pPr>
          </w:p>
        </w:tc>
      </w:tr>
      <w:tr w:rsidR="00A45327" w:rsidRPr="00E002AB">
        <w:tc>
          <w:tcPr>
            <w:tcW w:w="1604" w:type="dxa"/>
            <w:tcBorders>
              <w:bottom w:val="single" w:sz="4" w:space="0" w:color="auto"/>
              <w:right w:val="nil"/>
            </w:tcBorders>
            <w:vAlign w:val="center"/>
          </w:tcPr>
          <w:p w:rsidR="00A45327" w:rsidRPr="00C74A23" w:rsidRDefault="00A45327" w:rsidP="00AF7F23">
            <w:pPr>
              <w:jc w:val="center"/>
              <w:rPr>
                <w:sz w:val="22"/>
                <w:szCs w:val="22"/>
              </w:rPr>
            </w:pPr>
            <w:r w:rsidRPr="00C74A23">
              <w:rPr>
                <w:sz w:val="22"/>
                <w:szCs w:val="22"/>
              </w:rPr>
              <w:t>Driver Name:</w:t>
            </w:r>
          </w:p>
        </w:tc>
        <w:tc>
          <w:tcPr>
            <w:tcW w:w="3352" w:type="dxa"/>
            <w:gridSpan w:val="7"/>
            <w:tcBorders>
              <w:left w:val="nil"/>
              <w:bottom w:val="single" w:sz="4" w:space="0" w:color="auto"/>
            </w:tcBorders>
            <w:vAlign w:val="center"/>
          </w:tcPr>
          <w:p w:rsidR="00A45327" w:rsidRPr="00C74A23" w:rsidRDefault="00A45327" w:rsidP="00AF7F23">
            <w:pPr>
              <w:jc w:val="center"/>
              <w:rPr>
                <w:sz w:val="22"/>
                <w:szCs w:val="22"/>
              </w:rPr>
            </w:pPr>
          </w:p>
        </w:tc>
        <w:tc>
          <w:tcPr>
            <w:tcW w:w="1813" w:type="dxa"/>
            <w:gridSpan w:val="3"/>
            <w:tcBorders>
              <w:bottom w:val="single" w:sz="4" w:space="0" w:color="auto"/>
              <w:right w:val="nil"/>
            </w:tcBorders>
            <w:vAlign w:val="center"/>
          </w:tcPr>
          <w:p w:rsidR="00A45327" w:rsidRPr="00C74A23" w:rsidRDefault="00A45327" w:rsidP="00AF7F23">
            <w:pPr>
              <w:jc w:val="center"/>
              <w:rPr>
                <w:sz w:val="22"/>
                <w:szCs w:val="22"/>
              </w:rPr>
            </w:pPr>
            <w:r w:rsidRPr="00C74A23">
              <w:rPr>
                <w:sz w:val="22"/>
                <w:szCs w:val="22"/>
              </w:rPr>
              <w:t>Membership No.</w:t>
            </w:r>
          </w:p>
        </w:tc>
        <w:tc>
          <w:tcPr>
            <w:tcW w:w="1899" w:type="dxa"/>
            <w:gridSpan w:val="4"/>
            <w:tcBorders>
              <w:left w:val="nil"/>
              <w:bottom w:val="single" w:sz="4" w:space="0" w:color="auto"/>
            </w:tcBorders>
            <w:vAlign w:val="center"/>
          </w:tcPr>
          <w:p w:rsidR="00A45327" w:rsidRPr="00C74A23" w:rsidRDefault="00A45327" w:rsidP="00AF7F23">
            <w:pPr>
              <w:jc w:val="center"/>
              <w:rPr>
                <w:sz w:val="22"/>
                <w:szCs w:val="22"/>
              </w:rPr>
            </w:pPr>
          </w:p>
        </w:tc>
        <w:tc>
          <w:tcPr>
            <w:tcW w:w="970" w:type="dxa"/>
            <w:gridSpan w:val="2"/>
            <w:tcBorders>
              <w:bottom w:val="nil"/>
            </w:tcBorders>
            <w:vAlign w:val="center"/>
          </w:tcPr>
          <w:p w:rsidR="00A45327" w:rsidRPr="00C74A23" w:rsidRDefault="00A45327" w:rsidP="00AF7F23">
            <w:pPr>
              <w:jc w:val="center"/>
              <w:rPr>
                <w:sz w:val="22"/>
                <w:szCs w:val="22"/>
              </w:rPr>
            </w:pPr>
            <w:r w:rsidRPr="00C74A23">
              <w:rPr>
                <w:sz w:val="22"/>
                <w:szCs w:val="22"/>
              </w:rPr>
              <w:t>Group</w:t>
            </w:r>
          </w:p>
        </w:tc>
      </w:tr>
      <w:tr w:rsidR="00A45327" w:rsidRPr="00E002AB">
        <w:tc>
          <w:tcPr>
            <w:tcW w:w="1604" w:type="dxa"/>
            <w:tcBorders>
              <w:bottom w:val="single" w:sz="4" w:space="0" w:color="auto"/>
              <w:right w:val="nil"/>
            </w:tcBorders>
            <w:vAlign w:val="center"/>
          </w:tcPr>
          <w:p w:rsidR="00A45327" w:rsidRPr="00C74A23" w:rsidRDefault="00A45327" w:rsidP="00AF7F23">
            <w:pPr>
              <w:jc w:val="center"/>
              <w:rPr>
                <w:sz w:val="22"/>
                <w:szCs w:val="22"/>
              </w:rPr>
            </w:pPr>
            <w:r w:rsidRPr="00C74A23">
              <w:rPr>
                <w:sz w:val="22"/>
                <w:szCs w:val="22"/>
              </w:rPr>
              <w:t>Address:</w:t>
            </w:r>
          </w:p>
        </w:tc>
        <w:tc>
          <w:tcPr>
            <w:tcW w:w="3352" w:type="dxa"/>
            <w:gridSpan w:val="7"/>
            <w:tcBorders>
              <w:left w:val="nil"/>
              <w:bottom w:val="single" w:sz="4" w:space="0" w:color="auto"/>
            </w:tcBorders>
            <w:vAlign w:val="center"/>
          </w:tcPr>
          <w:p w:rsidR="00A45327" w:rsidRPr="00C74A23" w:rsidRDefault="00A45327" w:rsidP="00AF7F23">
            <w:pPr>
              <w:jc w:val="center"/>
              <w:rPr>
                <w:sz w:val="22"/>
                <w:szCs w:val="22"/>
              </w:rPr>
            </w:pPr>
          </w:p>
        </w:tc>
        <w:tc>
          <w:tcPr>
            <w:tcW w:w="1813" w:type="dxa"/>
            <w:gridSpan w:val="3"/>
            <w:tcBorders>
              <w:bottom w:val="single" w:sz="4" w:space="0" w:color="auto"/>
              <w:right w:val="nil"/>
            </w:tcBorders>
            <w:vAlign w:val="center"/>
          </w:tcPr>
          <w:p w:rsidR="00A45327" w:rsidRPr="00C74A23" w:rsidRDefault="00A45327" w:rsidP="00AF7F23">
            <w:pPr>
              <w:jc w:val="center"/>
              <w:rPr>
                <w:sz w:val="22"/>
                <w:szCs w:val="22"/>
              </w:rPr>
            </w:pPr>
            <w:r w:rsidRPr="00C74A23">
              <w:rPr>
                <w:sz w:val="22"/>
                <w:szCs w:val="22"/>
              </w:rPr>
              <w:t>Region No.</w:t>
            </w:r>
          </w:p>
        </w:tc>
        <w:tc>
          <w:tcPr>
            <w:tcW w:w="1899" w:type="dxa"/>
            <w:gridSpan w:val="4"/>
            <w:tcBorders>
              <w:left w:val="nil"/>
              <w:bottom w:val="single" w:sz="4" w:space="0" w:color="auto"/>
            </w:tcBorders>
            <w:vAlign w:val="center"/>
          </w:tcPr>
          <w:p w:rsidR="00A45327" w:rsidRPr="00C74A23" w:rsidRDefault="00A45327" w:rsidP="00AF7F23">
            <w:pPr>
              <w:jc w:val="center"/>
              <w:rPr>
                <w:sz w:val="22"/>
                <w:szCs w:val="22"/>
              </w:rPr>
            </w:pPr>
          </w:p>
        </w:tc>
        <w:tc>
          <w:tcPr>
            <w:tcW w:w="970" w:type="dxa"/>
            <w:gridSpan w:val="2"/>
            <w:tcBorders>
              <w:top w:val="nil"/>
            </w:tcBorders>
            <w:vAlign w:val="center"/>
          </w:tcPr>
          <w:p w:rsidR="00A45327" w:rsidRPr="00C74A23" w:rsidRDefault="00A45327" w:rsidP="00AF7F23">
            <w:pPr>
              <w:jc w:val="center"/>
              <w:rPr>
                <w:sz w:val="22"/>
                <w:szCs w:val="22"/>
              </w:rPr>
            </w:pPr>
          </w:p>
        </w:tc>
      </w:tr>
      <w:tr w:rsidR="00A45327" w:rsidRPr="00E002AB">
        <w:tc>
          <w:tcPr>
            <w:tcW w:w="1604" w:type="dxa"/>
            <w:tcBorders>
              <w:right w:val="nil"/>
            </w:tcBorders>
            <w:vAlign w:val="center"/>
          </w:tcPr>
          <w:p w:rsidR="00A45327" w:rsidRPr="00E002AB" w:rsidRDefault="00A45327" w:rsidP="00AF7F23">
            <w:pPr>
              <w:jc w:val="center"/>
            </w:pPr>
            <w:r>
              <w:t>City</w:t>
            </w:r>
          </w:p>
        </w:tc>
        <w:tc>
          <w:tcPr>
            <w:tcW w:w="3352" w:type="dxa"/>
            <w:gridSpan w:val="7"/>
            <w:tcBorders>
              <w:left w:val="nil"/>
              <w:right w:val="nil"/>
            </w:tcBorders>
            <w:vAlign w:val="center"/>
          </w:tcPr>
          <w:p w:rsidR="00A45327" w:rsidRPr="00E002AB" w:rsidRDefault="00A45327" w:rsidP="00AF7F23">
            <w:pPr>
              <w:jc w:val="center"/>
            </w:pPr>
          </w:p>
        </w:tc>
        <w:tc>
          <w:tcPr>
            <w:tcW w:w="1813" w:type="dxa"/>
            <w:gridSpan w:val="3"/>
            <w:tcBorders>
              <w:left w:val="nil"/>
            </w:tcBorders>
            <w:vAlign w:val="center"/>
          </w:tcPr>
          <w:p w:rsidR="00A45327" w:rsidRPr="00E002AB" w:rsidRDefault="00A45327" w:rsidP="00AF7F23">
            <w:pPr>
              <w:jc w:val="center"/>
            </w:pPr>
            <w:r>
              <w:t>State, Zip</w:t>
            </w:r>
          </w:p>
        </w:tc>
        <w:tc>
          <w:tcPr>
            <w:tcW w:w="2869" w:type="dxa"/>
            <w:gridSpan w:val="6"/>
            <w:vAlign w:val="center"/>
          </w:tcPr>
          <w:p w:rsidR="00A45327" w:rsidRPr="00E002AB" w:rsidRDefault="00A45327" w:rsidP="00AF7F23">
            <w:pPr>
              <w:jc w:val="center"/>
            </w:pPr>
          </w:p>
        </w:tc>
      </w:tr>
      <w:tr w:rsidR="00A45327" w:rsidRPr="00E002AB">
        <w:tc>
          <w:tcPr>
            <w:tcW w:w="1604" w:type="dxa"/>
            <w:tcBorders>
              <w:bottom w:val="single" w:sz="4" w:space="0" w:color="auto"/>
              <w:right w:val="nil"/>
            </w:tcBorders>
            <w:vAlign w:val="center"/>
          </w:tcPr>
          <w:p w:rsidR="00A45327" w:rsidRPr="0025296E" w:rsidRDefault="00A45327" w:rsidP="00AF7F23">
            <w:pPr>
              <w:jc w:val="center"/>
              <w:rPr>
                <w:sz w:val="22"/>
                <w:szCs w:val="22"/>
              </w:rPr>
            </w:pPr>
            <w:r w:rsidRPr="0025296E">
              <w:rPr>
                <w:sz w:val="22"/>
                <w:szCs w:val="22"/>
              </w:rPr>
              <w:t>Phone (day)</w:t>
            </w:r>
          </w:p>
        </w:tc>
        <w:tc>
          <w:tcPr>
            <w:tcW w:w="3371" w:type="dxa"/>
            <w:gridSpan w:val="8"/>
            <w:tcBorders>
              <w:left w:val="nil"/>
              <w:bottom w:val="single" w:sz="4" w:space="0" w:color="auto"/>
            </w:tcBorders>
            <w:vAlign w:val="center"/>
          </w:tcPr>
          <w:p w:rsidR="00A45327" w:rsidRPr="0025296E" w:rsidRDefault="00A45327" w:rsidP="00AF7F23">
            <w:pPr>
              <w:jc w:val="center"/>
              <w:rPr>
                <w:sz w:val="22"/>
                <w:szCs w:val="22"/>
              </w:rPr>
            </w:pPr>
          </w:p>
        </w:tc>
        <w:tc>
          <w:tcPr>
            <w:tcW w:w="1794" w:type="dxa"/>
            <w:gridSpan w:val="2"/>
            <w:tcBorders>
              <w:right w:val="nil"/>
            </w:tcBorders>
            <w:vAlign w:val="center"/>
          </w:tcPr>
          <w:p w:rsidR="00A45327" w:rsidRPr="0025296E" w:rsidRDefault="00A45327" w:rsidP="00AF7F23">
            <w:pPr>
              <w:jc w:val="center"/>
              <w:rPr>
                <w:sz w:val="22"/>
                <w:szCs w:val="22"/>
              </w:rPr>
            </w:pPr>
            <w:r w:rsidRPr="0025296E">
              <w:rPr>
                <w:sz w:val="22"/>
                <w:szCs w:val="22"/>
              </w:rPr>
              <w:t>Phone (PM)</w:t>
            </w:r>
          </w:p>
        </w:tc>
        <w:tc>
          <w:tcPr>
            <w:tcW w:w="1899" w:type="dxa"/>
            <w:gridSpan w:val="4"/>
            <w:tcBorders>
              <w:left w:val="nil"/>
            </w:tcBorders>
            <w:vAlign w:val="center"/>
          </w:tcPr>
          <w:p w:rsidR="00A45327" w:rsidRPr="0025296E" w:rsidRDefault="00A45327" w:rsidP="00AF7F23">
            <w:pPr>
              <w:jc w:val="center"/>
              <w:rPr>
                <w:sz w:val="22"/>
                <w:szCs w:val="22"/>
              </w:rPr>
            </w:pPr>
          </w:p>
        </w:tc>
        <w:tc>
          <w:tcPr>
            <w:tcW w:w="970" w:type="dxa"/>
            <w:gridSpan w:val="2"/>
            <w:vAlign w:val="center"/>
          </w:tcPr>
          <w:p w:rsidR="00A45327" w:rsidRPr="0025296E" w:rsidRDefault="00A45327" w:rsidP="00AF7F23">
            <w:pPr>
              <w:jc w:val="center"/>
              <w:rPr>
                <w:sz w:val="22"/>
                <w:szCs w:val="22"/>
              </w:rPr>
            </w:pPr>
          </w:p>
        </w:tc>
      </w:tr>
      <w:tr w:rsidR="00A45327" w:rsidRPr="00E002AB">
        <w:tc>
          <w:tcPr>
            <w:tcW w:w="1604" w:type="dxa"/>
            <w:tcBorders>
              <w:right w:val="nil"/>
            </w:tcBorders>
            <w:vAlign w:val="center"/>
          </w:tcPr>
          <w:p w:rsidR="00A45327" w:rsidRPr="0025296E" w:rsidRDefault="00A45327" w:rsidP="00AF7F23">
            <w:pPr>
              <w:jc w:val="center"/>
              <w:rPr>
                <w:sz w:val="22"/>
                <w:szCs w:val="22"/>
              </w:rPr>
            </w:pPr>
            <w:r w:rsidRPr="0025296E">
              <w:rPr>
                <w:sz w:val="22"/>
                <w:szCs w:val="22"/>
              </w:rPr>
              <w:t>Email:</w:t>
            </w:r>
          </w:p>
        </w:tc>
        <w:tc>
          <w:tcPr>
            <w:tcW w:w="7064" w:type="dxa"/>
            <w:gridSpan w:val="14"/>
            <w:tcBorders>
              <w:left w:val="nil"/>
            </w:tcBorders>
            <w:vAlign w:val="center"/>
          </w:tcPr>
          <w:p w:rsidR="00A45327" w:rsidRPr="0025296E" w:rsidRDefault="00A45327" w:rsidP="00AF7F23">
            <w:pPr>
              <w:jc w:val="center"/>
              <w:rPr>
                <w:sz w:val="22"/>
                <w:szCs w:val="22"/>
              </w:rPr>
            </w:pPr>
          </w:p>
        </w:tc>
        <w:tc>
          <w:tcPr>
            <w:tcW w:w="970" w:type="dxa"/>
            <w:gridSpan w:val="2"/>
            <w:vAlign w:val="center"/>
          </w:tcPr>
          <w:p w:rsidR="00A45327" w:rsidRPr="0025296E" w:rsidRDefault="00A45327" w:rsidP="00AF7F23">
            <w:pPr>
              <w:jc w:val="center"/>
              <w:rPr>
                <w:sz w:val="22"/>
                <w:szCs w:val="22"/>
              </w:rPr>
            </w:pPr>
          </w:p>
        </w:tc>
      </w:tr>
      <w:tr w:rsidR="00A45327" w:rsidRPr="00E002AB">
        <w:tc>
          <w:tcPr>
            <w:tcW w:w="1604" w:type="dxa"/>
            <w:vAlign w:val="center"/>
          </w:tcPr>
          <w:p w:rsidR="00A45327" w:rsidRPr="0025296E" w:rsidRDefault="00A45327" w:rsidP="00AF7F23">
            <w:pPr>
              <w:jc w:val="center"/>
              <w:rPr>
                <w:sz w:val="22"/>
                <w:szCs w:val="22"/>
              </w:rPr>
            </w:pPr>
            <w:r w:rsidRPr="0025296E">
              <w:rPr>
                <w:sz w:val="22"/>
                <w:szCs w:val="22"/>
              </w:rPr>
              <w:t>License Grade</w:t>
            </w:r>
          </w:p>
        </w:tc>
        <w:tc>
          <w:tcPr>
            <w:tcW w:w="748" w:type="dxa"/>
            <w:vAlign w:val="center"/>
          </w:tcPr>
          <w:p w:rsidR="00A45327" w:rsidRPr="0025296E" w:rsidRDefault="00A45327" w:rsidP="00AF7F23">
            <w:pPr>
              <w:jc w:val="right"/>
              <w:rPr>
                <w:sz w:val="22"/>
                <w:szCs w:val="22"/>
              </w:rPr>
            </w:pPr>
            <w:r w:rsidRPr="0025296E">
              <w:rPr>
                <w:sz w:val="22"/>
                <w:szCs w:val="22"/>
              </w:rPr>
              <w:t>Nat</w:t>
            </w:r>
          </w:p>
        </w:tc>
        <w:tc>
          <w:tcPr>
            <w:tcW w:w="374" w:type="dxa"/>
            <w:vAlign w:val="center"/>
          </w:tcPr>
          <w:p w:rsidR="00A45327" w:rsidRPr="0025296E" w:rsidRDefault="00A45327" w:rsidP="00AF7F23">
            <w:pPr>
              <w:jc w:val="center"/>
              <w:rPr>
                <w:sz w:val="22"/>
                <w:szCs w:val="22"/>
              </w:rPr>
            </w:pPr>
          </w:p>
        </w:tc>
        <w:tc>
          <w:tcPr>
            <w:tcW w:w="680" w:type="dxa"/>
            <w:gridSpan w:val="2"/>
            <w:vAlign w:val="center"/>
          </w:tcPr>
          <w:p w:rsidR="00A45327" w:rsidRPr="0025296E" w:rsidRDefault="00A45327" w:rsidP="00AF7F23">
            <w:pPr>
              <w:jc w:val="right"/>
              <w:rPr>
                <w:sz w:val="22"/>
                <w:szCs w:val="22"/>
              </w:rPr>
            </w:pPr>
            <w:r w:rsidRPr="0025296E">
              <w:rPr>
                <w:sz w:val="22"/>
                <w:szCs w:val="22"/>
              </w:rPr>
              <w:t>Reg</w:t>
            </w:r>
          </w:p>
        </w:tc>
        <w:tc>
          <w:tcPr>
            <w:tcW w:w="360" w:type="dxa"/>
            <w:vAlign w:val="center"/>
          </w:tcPr>
          <w:p w:rsidR="00A45327" w:rsidRPr="0025296E" w:rsidRDefault="00A45327" w:rsidP="00AF7F23">
            <w:pPr>
              <w:jc w:val="center"/>
              <w:rPr>
                <w:sz w:val="22"/>
                <w:szCs w:val="22"/>
              </w:rPr>
            </w:pPr>
          </w:p>
        </w:tc>
        <w:tc>
          <w:tcPr>
            <w:tcW w:w="940" w:type="dxa"/>
            <w:vAlign w:val="center"/>
          </w:tcPr>
          <w:p w:rsidR="00A45327" w:rsidRPr="0025296E" w:rsidRDefault="00A45327" w:rsidP="00AF7F23">
            <w:pPr>
              <w:jc w:val="right"/>
              <w:rPr>
                <w:sz w:val="22"/>
                <w:szCs w:val="22"/>
              </w:rPr>
            </w:pPr>
            <w:r w:rsidRPr="0025296E">
              <w:rPr>
                <w:sz w:val="22"/>
                <w:szCs w:val="22"/>
              </w:rPr>
              <w:t>Novice</w:t>
            </w:r>
          </w:p>
        </w:tc>
        <w:tc>
          <w:tcPr>
            <w:tcW w:w="374" w:type="dxa"/>
            <w:gridSpan w:val="3"/>
            <w:vAlign w:val="center"/>
          </w:tcPr>
          <w:p w:rsidR="00A45327" w:rsidRPr="0025296E" w:rsidRDefault="00A45327" w:rsidP="00AF7F23">
            <w:pPr>
              <w:jc w:val="center"/>
              <w:rPr>
                <w:sz w:val="22"/>
                <w:szCs w:val="22"/>
              </w:rPr>
            </w:pPr>
          </w:p>
        </w:tc>
        <w:tc>
          <w:tcPr>
            <w:tcW w:w="1870" w:type="dxa"/>
            <w:gridSpan w:val="2"/>
            <w:tcBorders>
              <w:right w:val="nil"/>
            </w:tcBorders>
            <w:vAlign w:val="center"/>
          </w:tcPr>
          <w:p w:rsidR="00A45327" w:rsidRPr="0025296E" w:rsidRDefault="00A45327" w:rsidP="00AF7F23">
            <w:pPr>
              <w:jc w:val="right"/>
              <w:rPr>
                <w:sz w:val="22"/>
                <w:szCs w:val="22"/>
              </w:rPr>
            </w:pPr>
            <w:r w:rsidRPr="0025296E">
              <w:rPr>
                <w:sz w:val="22"/>
                <w:szCs w:val="22"/>
              </w:rPr>
              <w:t>Expiration Date:</w:t>
            </w:r>
          </w:p>
        </w:tc>
        <w:tc>
          <w:tcPr>
            <w:tcW w:w="2688" w:type="dxa"/>
            <w:gridSpan w:val="5"/>
            <w:tcBorders>
              <w:left w:val="nil"/>
            </w:tcBorders>
            <w:vAlign w:val="center"/>
          </w:tcPr>
          <w:p w:rsidR="00A45327" w:rsidRPr="0025296E" w:rsidRDefault="00A45327" w:rsidP="00AF7F23">
            <w:pPr>
              <w:jc w:val="center"/>
              <w:rPr>
                <w:sz w:val="22"/>
                <w:szCs w:val="22"/>
              </w:rPr>
            </w:pPr>
          </w:p>
        </w:tc>
      </w:tr>
      <w:tr w:rsidR="00A45327" w:rsidRPr="00E002AB">
        <w:tc>
          <w:tcPr>
            <w:tcW w:w="2352" w:type="dxa"/>
            <w:gridSpan w:val="2"/>
            <w:tcBorders>
              <w:bottom w:val="single" w:sz="4" w:space="0" w:color="auto"/>
              <w:right w:val="nil"/>
            </w:tcBorders>
            <w:vAlign w:val="center"/>
          </w:tcPr>
          <w:p w:rsidR="00A45327" w:rsidRPr="0025296E" w:rsidRDefault="00A45327" w:rsidP="00AF7F23">
            <w:pPr>
              <w:jc w:val="center"/>
              <w:rPr>
                <w:sz w:val="22"/>
                <w:szCs w:val="22"/>
              </w:rPr>
            </w:pPr>
            <w:r w:rsidRPr="0025296E">
              <w:rPr>
                <w:sz w:val="22"/>
                <w:szCs w:val="22"/>
              </w:rPr>
              <w:t>Emergency Contact:</w:t>
            </w:r>
          </w:p>
        </w:tc>
        <w:tc>
          <w:tcPr>
            <w:tcW w:w="6316" w:type="dxa"/>
            <w:gridSpan w:val="13"/>
            <w:tcBorders>
              <w:left w:val="nil"/>
              <w:bottom w:val="single" w:sz="4" w:space="0" w:color="auto"/>
            </w:tcBorders>
            <w:vAlign w:val="center"/>
          </w:tcPr>
          <w:p w:rsidR="00A45327" w:rsidRPr="0025296E" w:rsidRDefault="00A45327" w:rsidP="00AF7F23">
            <w:pPr>
              <w:jc w:val="center"/>
              <w:rPr>
                <w:sz w:val="22"/>
                <w:szCs w:val="22"/>
              </w:rPr>
            </w:pPr>
          </w:p>
        </w:tc>
        <w:tc>
          <w:tcPr>
            <w:tcW w:w="970" w:type="dxa"/>
            <w:gridSpan w:val="2"/>
            <w:vAlign w:val="center"/>
          </w:tcPr>
          <w:p w:rsidR="00A45327" w:rsidRPr="0025296E" w:rsidRDefault="00A45327" w:rsidP="00AF7F23">
            <w:pPr>
              <w:jc w:val="center"/>
              <w:rPr>
                <w:sz w:val="22"/>
                <w:szCs w:val="22"/>
              </w:rPr>
            </w:pPr>
          </w:p>
        </w:tc>
      </w:tr>
      <w:tr w:rsidR="00A45327" w:rsidRPr="00E002AB">
        <w:tc>
          <w:tcPr>
            <w:tcW w:w="2352" w:type="dxa"/>
            <w:gridSpan w:val="2"/>
            <w:tcBorders>
              <w:right w:val="nil"/>
            </w:tcBorders>
            <w:vAlign w:val="center"/>
          </w:tcPr>
          <w:p w:rsidR="00A45327" w:rsidRPr="0025296E" w:rsidRDefault="00A45327" w:rsidP="00AF7F23">
            <w:pPr>
              <w:jc w:val="center"/>
              <w:rPr>
                <w:sz w:val="22"/>
                <w:szCs w:val="22"/>
              </w:rPr>
            </w:pPr>
            <w:r w:rsidRPr="0025296E">
              <w:rPr>
                <w:sz w:val="22"/>
                <w:szCs w:val="22"/>
              </w:rPr>
              <w:t>Their address:</w:t>
            </w:r>
          </w:p>
        </w:tc>
        <w:tc>
          <w:tcPr>
            <w:tcW w:w="6316" w:type="dxa"/>
            <w:gridSpan w:val="13"/>
            <w:tcBorders>
              <w:left w:val="nil"/>
            </w:tcBorders>
            <w:vAlign w:val="center"/>
          </w:tcPr>
          <w:p w:rsidR="00A45327" w:rsidRPr="0025296E" w:rsidRDefault="00A45327" w:rsidP="00AF7F23">
            <w:pPr>
              <w:jc w:val="center"/>
              <w:rPr>
                <w:sz w:val="22"/>
                <w:szCs w:val="22"/>
              </w:rPr>
            </w:pPr>
          </w:p>
        </w:tc>
        <w:tc>
          <w:tcPr>
            <w:tcW w:w="970" w:type="dxa"/>
            <w:gridSpan w:val="2"/>
            <w:vAlign w:val="center"/>
          </w:tcPr>
          <w:p w:rsidR="00A45327" w:rsidRPr="0025296E" w:rsidRDefault="00A45327" w:rsidP="00AF7F23">
            <w:pPr>
              <w:jc w:val="center"/>
              <w:rPr>
                <w:sz w:val="22"/>
                <w:szCs w:val="22"/>
              </w:rPr>
            </w:pPr>
          </w:p>
        </w:tc>
      </w:tr>
      <w:tr w:rsidR="00A45327" w:rsidRPr="00E002AB">
        <w:tc>
          <w:tcPr>
            <w:tcW w:w="2352" w:type="dxa"/>
            <w:gridSpan w:val="2"/>
            <w:tcBorders>
              <w:bottom w:val="single" w:sz="4" w:space="0" w:color="auto"/>
              <w:right w:val="nil"/>
            </w:tcBorders>
            <w:vAlign w:val="center"/>
          </w:tcPr>
          <w:p w:rsidR="00A45327" w:rsidRPr="0025296E" w:rsidRDefault="00A45327" w:rsidP="00AF7F23">
            <w:pPr>
              <w:jc w:val="center"/>
              <w:rPr>
                <w:sz w:val="22"/>
                <w:szCs w:val="22"/>
              </w:rPr>
            </w:pPr>
            <w:r w:rsidRPr="0025296E">
              <w:rPr>
                <w:sz w:val="22"/>
                <w:szCs w:val="22"/>
              </w:rPr>
              <w:t>Their phone (day)</w:t>
            </w:r>
          </w:p>
        </w:tc>
        <w:tc>
          <w:tcPr>
            <w:tcW w:w="2623" w:type="dxa"/>
            <w:gridSpan w:val="7"/>
            <w:tcBorders>
              <w:left w:val="nil"/>
              <w:bottom w:val="single" w:sz="4" w:space="0" w:color="auto"/>
            </w:tcBorders>
            <w:vAlign w:val="center"/>
          </w:tcPr>
          <w:p w:rsidR="00A45327" w:rsidRPr="0025296E" w:rsidRDefault="00A45327" w:rsidP="00AF7F23">
            <w:pPr>
              <w:jc w:val="center"/>
              <w:rPr>
                <w:sz w:val="22"/>
                <w:szCs w:val="22"/>
              </w:rPr>
            </w:pPr>
          </w:p>
        </w:tc>
        <w:tc>
          <w:tcPr>
            <w:tcW w:w="1794" w:type="dxa"/>
            <w:gridSpan w:val="2"/>
            <w:tcBorders>
              <w:right w:val="nil"/>
            </w:tcBorders>
            <w:vAlign w:val="center"/>
          </w:tcPr>
          <w:p w:rsidR="00A45327" w:rsidRPr="0025296E" w:rsidRDefault="00A45327" w:rsidP="00AF7F23">
            <w:pPr>
              <w:jc w:val="center"/>
              <w:rPr>
                <w:sz w:val="22"/>
                <w:szCs w:val="22"/>
              </w:rPr>
            </w:pPr>
            <w:r w:rsidRPr="0025296E">
              <w:rPr>
                <w:sz w:val="22"/>
                <w:szCs w:val="22"/>
              </w:rPr>
              <w:t>(night)</w:t>
            </w:r>
          </w:p>
        </w:tc>
        <w:tc>
          <w:tcPr>
            <w:tcW w:w="2869" w:type="dxa"/>
            <w:gridSpan w:val="6"/>
            <w:tcBorders>
              <w:left w:val="nil"/>
            </w:tcBorders>
            <w:vAlign w:val="center"/>
          </w:tcPr>
          <w:p w:rsidR="00A45327" w:rsidRPr="0025296E" w:rsidRDefault="00A45327" w:rsidP="00AF7F23">
            <w:pPr>
              <w:jc w:val="center"/>
              <w:rPr>
                <w:sz w:val="22"/>
                <w:szCs w:val="22"/>
              </w:rPr>
            </w:pPr>
          </w:p>
        </w:tc>
      </w:tr>
      <w:tr w:rsidR="00A45327" w:rsidRPr="00E002AB">
        <w:trPr>
          <w:trHeight w:val="269"/>
        </w:trPr>
        <w:tc>
          <w:tcPr>
            <w:tcW w:w="2352" w:type="dxa"/>
            <w:gridSpan w:val="2"/>
            <w:tcBorders>
              <w:right w:val="nil"/>
            </w:tcBorders>
            <w:vAlign w:val="center"/>
          </w:tcPr>
          <w:p w:rsidR="00A45327" w:rsidRPr="0025296E" w:rsidRDefault="00A45327" w:rsidP="00AF7F23">
            <w:pPr>
              <w:jc w:val="center"/>
              <w:rPr>
                <w:sz w:val="22"/>
                <w:szCs w:val="22"/>
              </w:rPr>
            </w:pPr>
            <w:r w:rsidRPr="0025296E">
              <w:rPr>
                <w:sz w:val="22"/>
                <w:szCs w:val="22"/>
              </w:rPr>
              <w:t>Relationship:</w:t>
            </w:r>
          </w:p>
        </w:tc>
        <w:tc>
          <w:tcPr>
            <w:tcW w:w="2623" w:type="dxa"/>
            <w:gridSpan w:val="7"/>
            <w:tcBorders>
              <w:left w:val="nil"/>
            </w:tcBorders>
            <w:vAlign w:val="center"/>
          </w:tcPr>
          <w:p w:rsidR="00A45327" w:rsidRPr="0025296E" w:rsidRDefault="00A45327" w:rsidP="00AF7F23">
            <w:pPr>
              <w:jc w:val="center"/>
              <w:rPr>
                <w:sz w:val="22"/>
                <w:szCs w:val="22"/>
              </w:rPr>
            </w:pPr>
          </w:p>
        </w:tc>
        <w:tc>
          <w:tcPr>
            <w:tcW w:w="1794" w:type="dxa"/>
            <w:gridSpan w:val="2"/>
            <w:vAlign w:val="center"/>
          </w:tcPr>
          <w:p w:rsidR="00A45327" w:rsidRPr="0025296E" w:rsidRDefault="00A45327" w:rsidP="00AF7F23">
            <w:pPr>
              <w:jc w:val="center"/>
              <w:rPr>
                <w:sz w:val="22"/>
                <w:szCs w:val="22"/>
              </w:rPr>
            </w:pPr>
            <w:r w:rsidRPr="0025296E">
              <w:rPr>
                <w:sz w:val="22"/>
                <w:szCs w:val="22"/>
              </w:rPr>
              <w:t>At track?</w:t>
            </w:r>
          </w:p>
        </w:tc>
        <w:tc>
          <w:tcPr>
            <w:tcW w:w="748" w:type="dxa"/>
            <w:gridSpan w:val="2"/>
            <w:vAlign w:val="center"/>
          </w:tcPr>
          <w:p w:rsidR="00A45327" w:rsidRPr="0025296E" w:rsidRDefault="00A45327" w:rsidP="00AF7F23">
            <w:pPr>
              <w:jc w:val="center"/>
              <w:rPr>
                <w:sz w:val="22"/>
                <w:szCs w:val="22"/>
              </w:rPr>
            </w:pPr>
            <w:r w:rsidRPr="0025296E">
              <w:rPr>
                <w:sz w:val="22"/>
                <w:szCs w:val="22"/>
              </w:rPr>
              <w:t>Yes</w:t>
            </w:r>
          </w:p>
        </w:tc>
        <w:tc>
          <w:tcPr>
            <w:tcW w:w="691" w:type="dxa"/>
            <w:vAlign w:val="center"/>
          </w:tcPr>
          <w:p w:rsidR="00A45327" w:rsidRPr="0025296E" w:rsidRDefault="00A45327" w:rsidP="00AF7F23">
            <w:pPr>
              <w:jc w:val="center"/>
              <w:rPr>
                <w:sz w:val="22"/>
                <w:szCs w:val="22"/>
              </w:rPr>
            </w:pPr>
          </w:p>
        </w:tc>
        <w:tc>
          <w:tcPr>
            <w:tcW w:w="485" w:type="dxa"/>
            <w:gridSpan w:val="2"/>
            <w:vAlign w:val="center"/>
          </w:tcPr>
          <w:p w:rsidR="00A45327" w:rsidRPr="0025296E" w:rsidRDefault="00A45327" w:rsidP="00AF7F23">
            <w:pPr>
              <w:jc w:val="center"/>
              <w:rPr>
                <w:sz w:val="22"/>
                <w:szCs w:val="22"/>
              </w:rPr>
            </w:pPr>
            <w:r w:rsidRPr="0025296E">
              <w:rPr>
                <w:sz w:val="22"/>
                <w:szCs w:val="22"/>
              </w:rPr>
              <w:t>No</w:t>
            </w:r>
          </w:p>
        </w:tc>
        <w:tc>
          <w:tcPr>
            <w:tcW w:w="945" w:type="dxa"/>
            <w:vAlign w:val="center"/>
          </w:tcPr>
          <w:p w:rsidR="00A45327" w:rsidRPr="0025296E" w:rsidRDefault="00A45327" w:rsidP="00AF7F23">
            <w:pPr>
              <w:jc w:val="center"/>
              <w:rPr>
                <w:sz w:val="22"/>
                <w:szCs w:val="22"/>
              </w:rPr>
            </w:pPr>
          </w:p>
        </w:tc>
      </w:tr>
    </w:tbl>
    <w:p w:rsidR="00A45327" w:rsidRPr="008A17F5" w:rsidRDefault="00A45327" w:rsidP="008A17F5">
      <w:pPr>
        <w:ind w:firstLine="720"/>
        <w:rPr>
          <w:sz w:val="22"/>
        </w:rPr>
      </w:pPr>
      <w:r w:rsidRPr="00E002AB">
        <w:rPr>
          <w:sz w:val="22"/>
        </w:rPr>
        <w:t>Please check the events y</w:t>
      </w:r>
      <w:r w:rsidR="00A45EC6">
        <w:rPr>
          <w:sz w:val="22"/>
        </w:rPr>
        <w:t>ou will be running:  ___ SARRC</w:t>
      </w:r>
      <w:r w:rsidR="004D0A37">
        <w:rPr>
          <w:sz w:val="22"/>
        </w:rPr>
        <w:t>-SECS</w:t>
      </w:r>
      <w:r w:rsidRPr="00E002AB">
        <w:rPr>
          <w:sz w:val="22"/>
        </w:rPr>
        <w:tab/>
        <w:t>___ CCPS</w:t>
      </w:r>
      <w:r w:rsidR="00B079F6">
        <w:rPr>
          <w:sz w:val="22"/>
        </w:rPr>
        <w:t xml:space="preserve"> ___ </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
        <w:gridCol w:w="1324"/>
        <w:gridCol w:w="1532"/>
        <w:gridCol w:w="336"/>
        <w:gridCol w:w="2002"/>
        <w:gridCol w:w="894"/>
        <w:gridCol w:w="1163"/>
        <w:gridCol w:w="2083"/>
      </w:tblGrid>
      <w:tr w:rsidR="000E0DB9" w:rsidRPr="00E002AB">
        <w:tc>
          <w:tcPr>
            <w:tcW w:w="1661" w:type="dxa"/>
            <w:gridSpan w:val="2"/>
            <w:tcBorders>
              <w:bottom w:val="single" w:sz="4" w:space="0" w:color="auto"/>
            </w:tcBorders>
            <w:vAlign w:val="center"/>
          </w:tcPr>
          <w:p w:rsidR="000E0DB9" w:rsidRPr="0025296E" w:rsidRDefault="000E0DB9" w:rsidP="000E0DB9">
            <w:pPr>
              <w:rPr>
                <w:sz w:val="22"/>
                <w:szCs w:val="22"/>
              </w:rPr>
            </w:pPr>
            <w:r w:rsidRPr="0025296E">
              <w:rPr>
                <w:sz w:val="22"/>
                <w:szCs w:val="22"/>
              </w:rPr>
              <w:t xml:space="preserve">Entrant Name:  </w:t>
            </w:r>
          </w:p>
        </w:tc>
        <w:tc>
          <w:tcPr>
            <w:tcW w:w="8010" w:type="dxa"/>
            <w:gridSpan w:val="6"/>
            <w:tcBorders>
              <w:bottom w:val="single" w:sz="4" w:space="0" w:color="auto"/>
            </w:tcBorders>
            <w:vAlign w:val="center"/>
          </w:tcPr>
          <w:p w:rsidR="000E0DB9" w:rsidRPr="0025296E" w:rsidRDefault="000E0DB9" w:rsidP="00AF7F23">
            <w:pPr>
              <w:jc w:val="center"/>
              <w:rPr>
                <w:sz w:val="22"/>
                <w:szCs w:val="22"/>
              </w:rPr>
            </w:pPr>
          </w:p>
        </w:tc>
      </w:tr>
      <w:tr w:rsidR="008A17F5" w:rsidRPr="00E002AB">
        <w:tc>
          <w:tcPr>
            <w:tcW w:w="5531" w:type="dxa"/>
            <w:gridSpan w:val="5"/>
            <w:tcBorders>
              <w:bottom w:val="single" w:sz="4" w:space="0" w:color="auto"/>
              <w:right w:val="nil"/>
            </w:tcBorders>
            <w:vAlign w:val="center"/>
          </w:tcPr>
          <w:p w:rsidR="008A17F5" w:rsidRPr="0025296E" w:rsidRDefault="008A17F5" w:rsidP="008A17F5">
            <w:pPr>
              <w:rPr>
                <w:sz w:val="22"/>
                <w:szCs w:val="22"/>
              </w:rPr>
            </w:pPr>
            <w:r w:rsidRPr="0025296E">
              <w:rPr>
                <w:sz w:val="22"/>
                <w:szCs w:val="22"/>
              </w:rPr>
              <w:t>Address:</w:t>
            </w:r>
          </w:p>
        </w:tc>
        <w:tc>
          <w:tcPr>
            <w:tcW w:w="2057" w:type="dxa"/>
            <w:gridSpan w:val="2"/>
            <w:tcBorders>
              <w:bottom w:val="single" w:sz="4" w:space="0" w:color="auto"/>
              <w:right w:val="nil"/>
            </w:tcBorders>
            <w:vAlign w:val="center"/>
          </w:tcPr>
          <w:p w:rsidR="008A17F5" w:rsidRPr="0025296E" w:rsidRDefault="008A17F5" w:rsidP="00AF7F23">
            <w:pPr>
              <w:jc w:val="center"/>
              <w:rPr>
                <w:sz w:val="22"/>
                <w:szCs w:val="22"/>
              </w:rPr>
            </w:pPr>
            <w:r w:rsidRPr="0025296E">
              <w:rPr>
                <w:sz w:val="22"/>
                <w:szCs w:val="22"/>
              </w:rPr>
              <w:t>Membership No.</w:t>
            </w:r>
          </w:p>
        </w:tc>
        <w:tc>
          <w:tcPr>
            <w:tcW w:w="2083" w:type="dxa"/>
            <w:tcBorders>
              <w:left w:val="nil"/>
              <w:bottom w:val="single" w:sz="4" w:space="0" w:color="auto"/>
            </w:tcBorders>
            <w:vAlign w:val="center"/>
          </w:tcPr>
          <w:p w:rsidR="008A17F5" w:rsidRPr="0025296E" w:rsidRDefault="008A17F5" w:rsidP="00AF7F23">
            <w:pPr>
              <w:jc w:val="center"/>
              <w:rPr>
                <w:sz w:val="22"/>
                <w:szCs w:val="22"/>
              </w:rPr>
            </w:pPr>
          </w:p>
        </w:tc>
      </w:tr>
      <w:tr w:rsidR="00A45327" w:rsidRPr="00E002AB">
        <w:tc>
          <w:tcPr>
            <w:tcW w:w="9671" w:type="dxa"/>
            <w:gridSpan w:val="8"/>
            <w:tcBorders>
              <w:left w:val="nil"/>
              <w:right w:val="nil"/>
            </w:tcBorders>
            <w:vAlign w:val="center"/>
          </w:tcPr>
          <w:p w:rsidR="00A45327" w:rsidRPr="0025296E" w:rsidRDefault="00A45327" w:rsidP="00AF7F23">
            <w:pPr>
              <w:jc w:val="center"/>
              <w:rPr>
                <w:sz w:val="22"/>
                <w:szCs w:val="22"/>
              </w:rPr>
            </w:pPr>
            <w:r w:rsidRPr="0025296E">
              <w:rPr>
                <w:sz w:val="22"/>
                <w:szCs w:val="22"/>
              </w:rPr>
              <w:t>CREW &amp; GUEST INFORMATION.</w:t>
            </w:r>
          </w:p>
        </w:tc>
      </w:tr>
      <w:tr w:rsidR="00A45327" w:rsidRPr="00E002AB">
        <w:tc>
          <w:tcPr>
            <w:tcW w:w="3193" w:type="dxa"/>
            <w:gridSpan w:val="3"/>
            <w:vAlign w:val="center"/>
          </w:tcPr>
          <w:p w:rsidR="00A45327" w:rsidRPr="00E002AB" w:rsidRDefault="00A45327" w:rsidP="00AF7F23">
            <w:pPr>
              <w:jc w:val="center"/>
              <w:rPr>
                <w:sz w:val="20"/>
              </w:rPr>
            </w:pPr>
            <w:r w:rsidRPr="00E002AB">
              <w:rPr>
                <w:sz w:val="20"/>
              </w:rPr>
              <w:t>Hot Passes (SCCA members only)</w:t>
            </w:r>
          </w:p>
        </w:tc>
        <w:tc>
          <w:tcPr>
            <w:tcW w:w="3232" w:type="dxa"/>
            <w:gridSpan w:val="3"/>
            <w:vAlign w:val="center"/>
          </w:tcPr>
          <w:p w:rsidR="00A45327" w:rsidRPr="00E002AB" w:rsidRDefault="00A45327" w:rsidP="00AF7F23">
            <w:pPr>
              <w:jc w:val="center"/>
              <w:rPr>
                <w:sz w:val="20"/>
              </w:rPr>
            </w:pPr>
            <w:r w:rsidRPr="00E002AB">
              <w:rPr>
                <w:sz w:val="20"/>
              </w:rPr>
              <w:t>Guests</w:t>
            </w:r>
          </w:p>
        </w:tc>
        <w:tc>
          <w:tcPr>
            <w:tcW w:w="3246" w:type="dxa"/>
            <w:gridSpan w:val="2"/>
            <w:vAlign w:val="center"/>
          </w:tcPr>
          <w:p w:rsidR="00A45327" w:rsidRPr="00E002AB" w:rsidRDefault="00A45327" w:rsidP="00AF7F23">
            <w:pPr>
              <w:jc w:val="center"/>
              <w:rPr>
                <w:sz w:val="20"/>
              </w:rPr>
            </w:pPr>
            <w:r w:rsidRPr="00E002AB">
              <w:rPr>
                <w:sz w:val="20"/>
              </w:rPr>
              <w:t>Minors</w:t>
            </w:r>
          </w:p>
        </w:tc>
      </w:tr>
      <w:tr w:rsidR="00A45327" w:rsidRPr="00E002AB">
        <w:tc>
          <w:tcPr>
            <w:tcW w:w="337" w:type="dxa"/>
            <w:vAlign w:val="center"/>
          </w:tcPr>
          <w:p w:rsidR="00A45327" w:rsidRPr="00E002AB" w:rsidRDefault="00A45327" w:rsidP="00AF7F23">
            <w:pPr>
              <w:jc w:val="center"/>
              <w:rPr>
                <w:sz w:val="20"/>
              </w:rPr>
            </w:pPr>
            <w:r w:rsidRPr="00E002AB">
              <w:rPr>
                <w:sz w:val="20"/>
              </w:rPr>
              <w:t>1</w:t>
            </w:r>
          </w:p>
        </w:tc>
        <w:tc>
          <w:tcPr>
            <w:tcW w:w="2856" w:type="dxa"/>
            <w:gridSpan w:val="2"/>
            <w:vAlign w:val="center"/>
          </w:tcPr>
          <w:p w:rsidR="00A45327" w:rsidRPr="00E002AB" w:rsidRDefault="00A45327" w:rsidP="00AF7F23">
            <w:pPr>
              <w:jc w:val="center"/>
              <w:rPr>
                <w:sz w:val="20"/>
              </w:rPr>
            </w:pPr>
          </w:p>
        </w:tc>
        <w:tc>
          <w:tcPr>
            <w:tcW w:w="336" w:type="dxa"/>
            <w:vAlign w:val="center"/>
          </w:tcPr>
          <w:p w:rsidR="00A45327" w:rsidRPr="00E002AB" w:rsidRDefault="00A45327" w:rsidP="00AF7F23">
            <w:pPr>
              <w:jc w:val="center"/>
              <w:rPr>
                <w:sz w:val="20"/>
              </w:rPr>
            </w:pPr>
            <w:r w:rsidRPr="00E002AB">
              <w:rPr>
                <w:sz w:val="20"/>
              </w:rPr>
              <w:t>4</w:t>
            </w:r>
          </w:p>
        </w:tc>
        <w:tc>
          <w:tcPr>
            <w:tcW w:w="2896" w:type="dxa"/>
            <w:gridSpan w:val="2"/>
            <w:vAlign w:val="center"/>
          </w:tcPr>
          <w:p w:rsidR="00A45327" w:rsidRPr="00E002AB" w:rsidRDefault="00A45327" w:rsidP="00AF7F23">
            <w:pPr>
              <w:jc w:val="center"/>
              <w:rPr>
                <w:sz w:val="20"/>
              </w:rPr>
            </w:pPr>
          </w:p>
        </w:tc>
        <w:tc>
          <w:tcPr>
            <w:tcW w:w="3246" w:type="dxa"/>
            <w:gridSpan w:val="2"/>
            <w:vAlign w:val="center"/>
          </w:tcPr>
          <w:p w:rsidR="00A45327" w:rsidRPr="00E002AB" w:rsidRDefault="00A45327" w:rsidP="00AF7F23">
            <w:pPr>
              <w:jc w:val="center"/>
              <w:rPr>
                <w:sz w:val="20"/>
              </w:rPr>
            </w:pPr>
          </w:p>
        </w:tc>
      </w:tr>
      <w:tr w:rsidR="00A45327" w:rsidRPr="00E002AB">
        <w:tc>
          <w:tcPr>
            <w:tcW w:w="337" w:type="dxa"/>
            <w:vAlign w:val="center"/>
          </w:tcPr>
          <w:p w:rsidR="00A45327" w:rsidRPr="00E002AB" w:rsidRDefault="00A45327" w:rsidP="00AF7F23">
            <w:pPr>
              <w:jc w:val="center"/>
              <w:rPr>
                <w:sz w:val="20"/>
              </w:rPr>
            </w:pPr>
            <w:r w:rsidRPr="00E002AB">
              <w:rPr>
                <w:sz w:val="20"/>
              </w:rPr>
              <w:t>2</w:t>
            </w:r>
          </w:p>
        </w:tc>
        <w:tc>
          <w:tcPr>
            <w:tcW w:w="2856" w:type="dxa"/>
            <w:gridSpan w:val="2"/>
            <w:vAlign w:val="center"/>
          </w:tcPr>
          <w:p w:rsidR="00A45327" w:rsidRPr="00E002AB" w:rsidRDefault="00A45327" w:rsidP="00AF7F23">
            <w:pPr>
              <w:jc w:val="center"/>
              <w:rPr>
                <w:sz w:val="20"/>
              </w:rPr>
            </w:pPr>
          </w:p>
        </w:tc>
        <w:tc>
          <w:tcPr>
            <w:tcW w:w="336" w:type="dxa"/>
            <w:vAlign w:val="center"/>
          </w:tcPr>
          <w:p w:rsidR="00A45327" w:rsidRPr="00E002AB" w:rsidRDefault="00A45327" w:rsidP="00AF7F23">
            <w:pPr>
              <w:jc w:val="center"/>
              <w:rPr>
                <w:sz w:val="20"/>
              </w:rPr>
            </w:pPr>
            <w:r w:rsidRPr="00E002AB">
              <w:rPr>
                <w:sz w:val="20"/>
              </w:rPr>
              <w:t>5</w:t>
            </w:r>
          </w:p>
        </w:tc>
        <w:tc>
          <w:tcPr>
            <w:tcW w:w="2896" w:type="dxa"/>
            <w:gridSpan w:val="2"/>
            <w:vAlign w:val="center"/>
          </w:tcPr>
          <w:p w:rsidR="00A45327" w:rsidRPr="00E002AB" w:rsidRDefault="00A45327" w:rsidP="00AF7F23">
            <w:pPr>
              <w:jc w:val="center"/>
              <w:rPr>
                <w:sz w:val="20"/>
              </w:rPr>
            </w:pPr>
          </w:p>
        </w:tc>
        <w:tc>
          <w:tcPr>
            <w:tcW w:w="3246" w:type="dxa"/>
            <w:gridSpan w:val="2"/>
            <w:vAlign w:val="center"/>
          </w:tcPr>
          <w:p w:rsidR="00A45327" w:rsidRPr="00E002AB" w:rsidRDefault="00A45327" w:rsidP="00AF7F23">
            <w:pPr>
              <w:jc w:val="center"/>
              <w:rPr>
                <w:sz w:val="20"/>
              </w:rPr>
            </w:pPr>
          </w:p>
        </w:tc>
      </w:tr>
      <w:tr w:rsidR="00A45327" w:rsidRPr="00E002AB">
        <w:tc>
          <w:tcPr>
            <w:tcW w:w="337" w:type="dxa"/>
            <w:vAlign w:val="center"/>
          </w:tcPr>
          <w:p w:rsidR="00A45327" w:rsidRPr="00E002AB" w:rsidRDefault="00A45327" w:rsidP="00AF7F23">
            <w:pPr>
              <w:jc w:val="center"/>
              <w:rPr>
                <w:sz w:val="20"/>
              </w:rPr>
            </w:pPr>
            <w:r w:rsidRPr="00E002AB">
              <w:rPr>
                <w:sz w:val="20"/>
              </w:rPr>
              <w:t>3</w:t>
            </w:r>
          </w:p>
        </w:tc>
        <w:tc>
          <w:tcPr>
            <w:tcW w:w="2856" w:type="dxa"/>
            <w:gridSpan w:val="2"/>
            <w:vAlign w:val="center"/>
          </w:tcPr>
          <w:p w:rsidR="00A45327" w:rsidRPr="00E002AB" w:rsidRDefault="00A45327" w:rsidP="00AF7F23">
            <w:pPr>
              <w:jc w:val="center"/>
              <w:rPr>
                <w:sz w:val="20"/>
              </w:rPr>
            </w:pPr>
          </w:p>
        </w:tc>
        <w:tc>
          <w:tcPr>
            <w:tcW w:w="336" w:type="dxa"/>
            <w:vAlign w:val="center"/>
          </w:tcPr>
          <w:p w:rsidR="00A45327" w:rsidRPr="00E002AB" w:rsidRDefault="00A45327" w:rsidP="00AF7F23">
            <w:pPr>
              <w:jc w:val="center"/>
              <w:rPr>
                <w:sz w:val="20"/>
              </w:rPr>
            </w:pPr>
            <w:r w:rsidRPr="00E002AB">
              <w:rPr>
                <w:sz w:val="20"/>
              </w:rPr>
              <w:t>6</w:t>
            </w:r>
          </w:p>
        </w:tc>
        <w:tc>
          <w:tcPr>
            <w:tcW w:w="2896" w:type="dxa"/>
            <w:gridSpan w:val="2"/>
            <w:vAlign w:val="center"/>
          </w:tcPr>
          <w:p w:rsidR="00A45327" w:rsidRPr="00E002AB" w:rsidRDefault="00A45327" w:rsidP="00AF7F23">
            <w:pPr>
              <w:jc w:val="center"/>
              <w:rPr>
                <w:sz w:val="20"/>
              </w:rPr>
            </w:pPr>
          </w:p>
        </w:tc>
        <w:tc>
          <w:tcPr>
            <w:tcW w:w="3246" w:type="dxa"/>
            <w:gridSpan w:val="2"/>
            <w:vAlign w:val="center"/>
          </w:tcPr>
          <w:p w:rsidR="00A45327" w:rsidRPr="00E002AB" w:rsidRDefault="00A45327" w:rsidP="00AF7F23">
            <w:pPr>
              <w:jc w:val="center"/>
              <w:rPr>
                <w:sz w:val="20"/>
              </w:rPr>
            </w:pPr>
          </w:p>
        </w:tc>
      </w:tr>
    </w:tbl>
    <w:p w:rsidR="00A45327" w:rsidRPr="008048D7" w:rsidRDefault="00A45327" w:rsidP="00A45327">
      <w:pPr>
        <w:pStyle w:val="BodyText"/>
        <w:ind w:left="-90"/>
        <w:rPr>
          <w:rFonts w:ascii="Arial" w:hAnsi="Arial" w:cs="Arial"/>
          <w:sz w:val="4"/>
          <w:szCs w:val="4"/>
        </w:rPr>
      </w:pPr>
    </w:p>
    <w:p w:rsidR="00A45327" w:rsidRPr="00E002AB" w:rsidRDefault="00A45327" w:rsidP="00A45327">
      <w:pPr>
        <w:pStyle w:val="BodyText"/>
        <w:ind w:left="-90"/>
        <w:rPr>
          <w:sz w:val="20"/>
        </w:rPr>
      </w:pPr>
      <w:r w:rsidRPr="008A17F5">
        <w:rPr>
          <w:b/>
          <w:sz w:val="20"/>
        </w:rPr>
        <w:t>I agree to enter under the current General Competition Rules of the SCCA and the Supplementary Regulations pertaining to the event.  I</w:t>
      </w:r>
      <w:r w:rsidRPr="00E002AB">
        <w:rPr>
          <w:sz w:val="20"/>
        </w:rPr>
        <w:t xml:space="preserve"> further confirm that the car that I am entering and competing with complies with all requirements as specified in the GCR in the class, category and race entered.</w:t>
      </w:r>
    </w:p>
    <w:p w:rsidR="00401A13" w:rsidRDefault="00A45327" w:rsidP="00A45327">
      <w:pPr>
        <w:jc w:val="both"/>
        <w:rPr>
          <w:sz w:val="20"/>
          <w:u w:val="single"/>
        </w:rPr>
      </w:pPr>
      <w:r w:rsidRPr="00E002AB">
        <w:rPr>
          <w:sz w:val="20"/>
        </w:rPr>
        <w:t>Entrant Signature:</w:t>
      </w:r>
      <w:r w:rsidRPr="00E002AB">
        <w:rPr>
          <w:sz w:val="20"/>
        </w:rPr>
        <w:tab/>
      </w:r>
      <w:r w:rsidRPr="00E002AB">
        <w:rPr>
          <w:sz w:val="20"/>
          <w:u w:val="single"/>
        </w:rPr>
        <w:tab/>
      </w:r>
      <w:r w:rsidRPr="00E002AB">
        <w:rPr>
          <w:sz w:val="20"/>
          <w:u w:val="single"/>
        </w:rPr>
        <w:tab/>
      </w:r>
      <w:r w:rsidRPr="00E002AB">
        <w:rPr>
          <w:sz w:val="20"/>
          <w:u w:val="single"/>
        </w:rPr>
        <w:tab/>
      </w:r>
      <w:r w:rsidRPr="00E002AB">
        <w:rPr>
          <w:sz w:val="20"/>
          <w:u w:val="single"/>
        </w:rPr>
        <w:tab/>
      </w:r>
      <w:r w:rsidRPr="00E002AB">
        <w:rPr>
          <w:sz w:val="20"/>
          <w:u w:val="single"/>
        </w:rPr>
        <w:tab/>
      </w:r>
      <w:r w:rsidRPr="00E002AB">
        <w:rPr>
          <w:sz w:val="20"/>
        </w:rPr>
        <w:t xml:space="preserve"> Date: </w:t>
      </w:r>
      <w:r w:rsidRPr="00E002AB">
        <w:rPr>
          <w:sz w:val="20"/>
          <w:u w:val="single"/>
        </w:rPr>
        <w:tab/>
      </w:r>
      <w:r w:rsidRPr="00E002AB">
        <w:rPr>
          <w:sz w:val="20"/>
          <w:u w:val="single"/>
        </w:rPr>
        <w:tab/>
      </w:r>
      <w:r w:rsidRPr="00E002AB">
        <w:rPr>
          <w:sz w:val="20"/>
          <w:u w:val="single"/>
        </w:rPr>
        <w:tab/>
      </w:r>
      <w:r w:rsidRPr="00E002AB">
        <w:rPr>
          <w:sz w:val="20"/>
          <w:u w:val="single"/>
        </w:rPr>
        <w:tab/>
      </w:r>
      <w:r w:rsidRPr="00E002AB">
        <w:rPr>
          <w:sz w:val="20"/>
          <w:u w:val="single"/>
        </w:rPr>
        <w:tab/>
      </w:r>
    </w:p>
    <w:p w:rsidR="00401A13" w:rsidRPr="008048D7" w:rsidRDefault="00401A13" w:rsidP="00A45327">
      <w:pPr>
        <w:jc w:val="both"/>
        <w:rPr>
          <w:sz w:val="28"/>
          <w:szCs w:val="28"/>
          <w:u w:val="single"/>
        </w:rPr>
      </w:pPr>
    </w:p>
    <w:p w:rsidR="00A45327" w:rsidRPr="00E002AB" w:rsidRDefault="00A45327" w:rsidP="00A45327">
      <w:pPr>
        <w:jc w:val="both"/>
        <w:rPr>
          <w:sz w:val="20"/>
          <w:u w:val="single"/>
        </w:rPr>
      </w:pPr>
      <w:r w:rsidRPr="00E002AB">
        <w:rPr>
          <w:sz w:val="20"/>
        </w:rPr>
        <w:t>Driver Sign</w:t>
      </w:r>
      <w:r w:rsidR="00BE389E">
        <w:rPr>
          <w:sz w:val="20"/>
        </w:rPr>
        <w:t>ature:               ___________________________________</w:t>
      </w:r>
      <w:r w:rsidR="004C6422">
        <w:rPr>
          <w:sz w:val="20"/>
        </w:rPr>
        <w:t>__</w:t>
      </w:r>
      <w:r w:rsidR="00BE389E">
        <w:rPr>
          <w:sz w:val="20"/>
        </w:rPr>
        <w:t>Date:_____________________________</w:t>
      </w:r>
      <w:r w:rsidR="004C6422">
        <w:rPr>
          <w:sz w:val="20"/>
        </w:rPr>
        <w:t>__</w:t>
      </w:r>
    </w:p>
    <w:p w:rsidR="00A45327" w:rsidRPr="00BE389E" w:rsidRDefault="00A45327" w:rsidP="00BE389E">
      <w:pPr>
        <w:jc w:val="both"/>
        <w:rPr>
          <w:sz w:val="20"/>
          <w:u w:val="single"/>
        </w:rPr>
      </w:pPr>
      <w:r w:rsidRPr="00BE389E">
        <w:rPr>
          <w:sz w:val="20"/>
          <w:u w:val="single"/>
        </w:rPr>
        <w:br w:type="page"/>
      </w:r>
      <w:r w:rsidR="004C6422">
        <w:rPr>
          <w:sz w:val="20"/>
          <w:u w:val="single"/>
        </w:rPr>
        <w:lastRenderedPageBreak/>
        <w:t>_</w:t>
      </w:r>
    </w:p>
    <w:p w:rsidR="00A45327" w:rsidRDefault="006C5203" w:rsidP="00A45327">
      <w:r>
        <w:rPr>
          <w:rFonts w:ascii="Arial" w:hAnsi="Arial" w:cs="Arial"/>
          <w:b/>
          <w:noProof/>
          <w:sz w:val="20"/>
        </w:rPr>
        <w:drawing>
          <wp:anchor distT="0" distB="0" distL="114300" distR="114300" simplePos="0" relativeHeight="251670016" behindDoc="0" locked="0" layoutInCell="1" allowOverlap="1">
            <wp:simplePos x="0" y="0"/>
            <wp:positionH relativeFrom="column">
              <wp:posOffset>5591175</wp:posOffset>
            </wp:positionH>
            <wp:positionV relativeFrom="paragraph">
              <wp:posOffset>133350</wp:posOffset>
            </wp:positionV>
            <wp:extent cx="962025" cy="409575"/>
            <wp:effectExtent l="0" t="0" r="0" b="0"/>
            <wp:wrapNone/>
            <wp:docPr id="30" name="Picture 30" descr="SCCA_FINAL_Decal_SE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CA_FINAL_Decal_SEC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409575"/>
                    </a:xfrm>
                    <a:prstGeom prst="rect">
                      <a:avLst/>
                    </a:prstGeom>
                    <a:noFill/>
                    <a:ln>
                      <a:noFill/>
                    </a:ln>
                  </pic:spPr>
                </pic:pic>
              </a:graphicData>
            </a:graphic>
          </wp:anchor>
        </w:drawing>
      </w:r>
      <w:r w:rsidR="00C229BA">
        <w:rPr>
          <w:noProof/>
          <w:sz w:val="20"/>
        </w:rPr>
        <w:drawing>
          <wp:anchor distT="0" distB="0" distL="114300" distR="114300" simplePos="0" relativeHeight="251659776" behindDoc="0" locked="0" layoutInCell="1" allowOverlap="1">
            <wp:simplePos x="0" y="0"/>
            <wp:positionH relativeFrom="column">
              <wp:posOffset>2625090</wp:posOffset>
            </wp:positionH>
            <wp:positionV relativeFrom="paragraph">
              <wp:posOffset>-66040</wp:posOffset>
            </wp:positionV>
            <wp:extent cx="685800" cy="647700"/>
            <wp:effectExtent l="19050" t="0" r="0" b="0"/>
            <wp:wrapNone/>
            <wp:docPr id="20" name="Picture 20" descr="http://www.sedivracing.org/sar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edivracing.org/sarrc.gif"/>
                    <pic:cNvPicPr>
                      <a:picLocks noChangeAspect="1" noChangeArrowheads="1"/>
                    </pic:cNvPicPr>
                  </pic:nvPicPr>
                  <pic:blipFill>
                    <a:blip r:embed="rId9" r:link="rId10" cstate="print"/>
                    <a:srcRect/>
                    <a:stretch>
                      <a:fillRect/>
                    </a:stretch>
                  </pic:blipFill>
                  <pic:spPr bwMode="auto">
                    <a:xfrm>
                      <a:off x="0" y="0"/>
                      <a:ext cx="685800" cy="647700"/>
                    </a:xfrm>
                    <a:prstGeom prst="rect">
                      <a:avLst/>
                    </a:prstGeom>
                    <a:noFill/>
                    <a:ln w="9525">
                      <a:noFill/>
                      <a:miter lim="800000"/>
                      <a:headEnd/>
                      <a:tailEnd/>
                    </a:ln>
                  </pic:spPr>
                </pic:pic>
              </a:graphicData>
            </a:graphic>
          </wp:anchor>
        </w:drawing>
      </w:r>
      <w:r w:rsidR="00C229BA">
        <w:rPr>
          <w:rFonts w:ascii="Arial" w:hAnsi="Arial"/>
          <w:b/>
          <w:noProof/>
          <w:sz w:val="20"/>
        </w:rPr>
        <w:drawing>
          <wp:anchor distT="0" distB="0" distL="114300" distR="114300" simplePos="0" relativeHeight="251655680" behindDoc="1" locked="0" layoutInCell="1" allowOverlap="1">
            <wp:simplePos x="0" y="0"/>
            <wp:positionH relativeFrom="column">
              <wp:posOffset>5715</wp:posOffset>
            </wp:positionH>
            <wp:positionV relativeFrom="paragraph">
              <wp:posOffset>-66040</wp:posOffset>
            </wp:positionV>
            <wp:extent cx="938530" cy="1028700"/>
            <wp:effectExtent l="19050" t="0" r="0" b="0"/>
            <wp:wrapNone/>
            <wp:docPr id="18" name="Picture 18" descr="ccr_emblem-1[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cr_emblem-1[cmyk]"/>
                    <pic:cNvPicPr>
                      <a:picLocks noChangeAspect="1" noChangeArrowheads="1"/>
                    </pic:cNvPicPr>
                  </pic:nvPicPr>
                  <pic:blipFill>
                    <a:blip r:embed="rId19" cstate="print"/>
                    <a:srcRect/>
                    <a:stretch>
                      <a:fillRect/>
                    </a:stretch>
                  </pic:blipFill>
                  <pic:spPr bwMode="auto">
                    <a:xfrm>
                      <a:off x="0" y="0"/>
                      <a:ext cx="938530" cy="1028700"/>
                    </a:xfrm>
                    <a:prstGeom prst="rect">
                      <a:avLst/>
                    </a:prstGeom>
                    <a:noFill/>
                    <a:ln w="9525">
                      <a:noFill/>
                      <a:miter lim="800000"/>
                      <a:headEnd/>
                      <a:tailEnd/>
                    </a:ln>
                  </pic:spPr>
                </pic:pic>
              </a:graphicData>
            </a:graphic>
          </wp:anchor>
        </w:drawing>
      </w:r>
      <w:r w:rsidR="00A45327">
        <w:rPr>
          <w:rFonts w:ascii="Arial" w:hAnsi="Arial"/>
          <w:b/>
          <w:sz w:val="28"/>
        </w:rPr>
        <w:tab/>
      </w:r>
      <w:r w:rsidR="00A45327">
        <w:rPr>
          <w:rFonts w:ascii="Arial" w:hAnsi="Arial"/>
          <w:b/>
          <w:sz w:val="28"/>
        </w:rPr>
        <w:tab/>
        <w:t xml:space="preserve">    </w:t>
      </w:r>
      <w:r w:rsidR="00C229BA">
        <w:rPr>
          <w:rFonts w:ascii="Arial" w:hAnsi="Arial"/>
          <w:noProof/>
          <w:sz w:val="20"/>
        </w:rPr>
        <w:drawing>
          <wp:inline distT="0" distB="0" distL="0" distR="0">
            <wp:extent cx="1200150" cy="523875"/>
            <wp:effectExtent l="19050" t="0" r="0" b="0"/>
            <wp:docPr id="8" name="Picture 8" descr="Club R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ub Racing"/>
                    <pic:cNvPicPr>
                      <a:picLocks noChangeAspect="1" noChangeArrowheads="1"/>
                    </pic:cNvPicPr>
                  </pic:nvPicPr>
                  <pic:blipFill>
                    <a:blip r:embed="rId15" cstate="print"/>
                    <a:srcRect/>
                    <a:stretch>
                      <a:fillRect/>
                    </a:stretch>
                  </pic:blipFill>
                  <pic:spPr bwMode="auto">
                    <a:xfrm>
                      <a:off x="0" y="0"/>
                      <a:ext cx="1200150" cy="523875"/>
                    </a:xfrm>
                    <a:prstGeom prst="rect">
                      <a:avLst/>
                    </a:prstGeom>
                    <a:noFill/>
                    <a:ln w="9525">
                      <a:noFill/>
                      <a:miter lim="800000"/>
                      <a:headEnd/>
                      <a:tailEnd/>
                    </a:ln>
                  </pic:spPr>
                </pic:pic>
              </a:graphicData>
            </a:graphic>
          </wp:inline>
        </w:drawing>
      </w:r>
      <w:r w:rsidR="00A45327">
        <w:rPr>
          <w:rFonts w:ascii="Arial" w:hAnsi="Arial"/>
          <w:b/>
          <w:sz w:val="28"/>
        </w:rPr>
        <w:tab/>
      </w:r>
      <w:r w:rsidR="00A45327">
        <w:rPr>
          <w:rFonts w:ascii="Arial" w:hAnsi="Arial"/>
          <w:b/>
          <w:sz w:val="28"/>
        </w:rPr>
        <w:tab/>
      </w:r>
      <w:r w:rsidR="00A45327">
        <w:tab/>
        <w:t xml:space="preserve"> </w:t>
      </w:r>
      <w:r w:rsidR="00C229BA">
        <w:rPr>
          <w:rFonts w:ascii="Arial" w:hAnsi="Arial"/>
          <w:b/>
          <w:noProof/>
          <w:sz w:val="28"/>
        </w:rPr>
        <w:drawing>
          <wp:inline distT="0" distB="0" distL="0" distR="0">
            <wp:extent cx="1304925" cy="657225"/>
            <wp:effectExtent l="19050" t="0" r="9525" b="0"/>
            <wp:docPr id="9" name="Picture 9" descr="c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ps logo"/>
                    <pic:cNvPicPr>
                      <a:picLocks noChangeAspect="1" noChangeArrowheads="1"/>
                    </pic:cNvPicPr>
                  </pic:nvPicPr>
                  <pic:blipFill>
                    <a:blip r:embed="rId18" cstate="print"/>
                    <a:srcRect/>
                    <a:stretch>
                      <a:fillRect/>
                    </a:stretch>
                  </pic:blipFill>
                  <pic:spPr bwMode="auto">
                    <a:xfrm>
                      <a:off x="0" y="0"/>
                      <a:ext cx="1304925" cy="657225"/>
                    </a:xfrm>
                    <a:prstGeom prst="rect">
                      <a:avLst/>
                    </a:prstGeom>
                    <a:noFill/>
                    <a:ln w="9525">
                      <a:noFill/>
                      <a:miter lim="800000"/>
                      <a:headEnd/>
                      <a:tailEnd/>
                    </a:ln>
                  </pic:spPr>
                </pic:pic>
              </a:graphicData>
            </a:graphic>
          </wp:inline>
        </w:drawing>
      </w:r>
      <w:r w:rsidR="00A45327">
        <w:t xml:space="preserve"> </w:t>
      </w:r>
    </w:p>
    <w:p w:rsidR="00A45327" w:rsidRDefault="00A45327" w:rsidP="00A45327"/>
    <w:p w:rsidR="00A45327" w:rsidRDefault="00A45327" w:rsidP="00A45327">
      <w:pPr>
        <w:jc w:val="both"/>
        <w:rPr>
          <w:sz w:val="20"/>
          <w:u w:val="single"/>
        </w:rPr>
      </w:pPr>
    </w:p>
    <w:p w:rsidR="00A45327" w:rsidRDefault="00A45327" w:rsidP="00A45327">
      <w:pPr>
        <w:jc w:val="both"/>
        <w:rPr>
          <w:sz w:val="20"/>
          <w:u w:val="single"/>
        </w:rPr>
      </w:pPr>
    </w:p>
    <w:p w:rsidR="00A45327" w:rsidRDefault="00A45327" w:rsidP="00A45327">
      <w:pPr>
        <w:jc w:val="both"/>
        <w:rPr>
          <w:sz w:val="20"/>
          <w:u w:val="single"/>
        </w:rPr>
      </w:pPr>
    </w:p>
    <w:p w:rsidR="00A45327" w:rsidRPr="00E002AB" w:rsidRDefault="00A45327" w:rsidP="00A45327">
      <w:pPr>
        <w:jc w:val="both"/>
        <w:rPr>
          <w:sz w:val="20"/>
          <w:u w:val="single"/>
        </w:rPr>
      </w:pP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667"/>
        <w:gridCol w:w="1676"/>
        <w:gridCol w:w="1676"/>
        <w:gridCol w:w="1813"/>
        <w:gridCol w:w="1539"/>
        <w:gridCol w:w="1197"/>
      </w:tblGrid>
      <w:tr w:rsidR="00A45327" w:rsidRPr="00E002AB">
        <w:trPr>
          <w:cantSplit/>
        </w:trPr>
        <w:tc>
          <w:tcPr>
            <w:tcW w:w="9576" w:type="dxa"/>
            <w:gridSpan w:val="7"/>
          </w:tcPr>
          <w:p w:rsidR="00A45327" w:rsidRPr="00E002AB" w:rsidRDefault="00A45327" w:rsidP="00A45EC6">
            <w:pPr>
              <w:jc w:val="center"/>
              <w:rPr>
                <w:sz w:val="22"/>
              </w:rPr>
            </w:pPr>
            <w:r w:rsidRPr="00E002AB">
              <w:rPr>
                <w:sz w:val="22"/>
              </w:rPr>
              <w:t xml:space="preserve">TIMING AND SCORING INFORMATION </w:t>
            </w:r>
            <w:r w:rsidR="00A45EC6">
              <w:rPr>
                <w:sz w:val="22"/>
              </w:rPr>
              <w:t>HERB O’TOOLE</w:t>
            </w:r>
            <w:r w:rsidRPr="00E002AB">
              <w:rPr>
                <w:sz w:val="22"/>
              </w:rPr>
              <w:t xml:space="preserve"> MEMORIAL  – </w:t>
            </w:r>
            <w:r w:rsidR="00A45EC6">
              <w:rPr>
                <w:sz w:val="22"/>
              </w:rPr>
              <w:t>6/3-4</w:t>
            </w:r>
            <w:r w:rsidRPr="00E002AB">
              <w:rPr>
                <w:sz w:val="22"/>
              </w:rPr>
              <w:t>, 20</w:t>
            </w:r>
            <w:r w:rsidR="002A4C88">
              <w:rPr>
                <w:sz w:val="22"/>
              </w:rPr>
              <w:t>1</w:t>
            </w:r>
            <w:r w:rsidR="00A45EC6">
              <w:rPr>
                <w:sz w:val="22"/>
              </w:rPr>
              <w:t>7</w:t>
            </w:r>
          </w:p>
        </w:tc>
      </w:tr>
      <w:tr w:rsidR="00A45327" w:rsidRPr="00E002AB">
        <w:trPr>
          <w:cantSplit/>
        </w:trPr>
        <w:tc>
          <w:tcPr>
            <w:tcW w:w="8379" w:type="dxa"/>
            <w:gridSpan w:val="6"/>
            <w:tcBorders>
              <w:bottom w:val="single" w:sz="4" w:space="0" w:color="auto"/>
            </w:tcBorders>
            <w:shd w:val="clear" w:color="auto" w:fill="auto"/>
          </w:tcPr>
          <w:p w:rsidR="00A45327" w:rsidRPr="00FF359F" w:rsidRDefault="00A45327" w:rsidP="00AF7F23">
            <w:pPr>
              <w:pStyle w:val="Heading3"/>
              <w:jc w:val="center"/>
              <w:rPr>
                <w:sz w:val="24"/>
                <w:szCs w:val="24"/>
              </w:rPr>
            </w:pPr>
            <w:r w:rsidRPr="00FF359F">
              <w:rPr>
                <w:sz w:val="24"/>
                <w:szCs w:val="24"/>
              </w:rPr>
              <w:t>COMPLETE THIS SECTION</w:t>
            </w:r>
          </w:p>
        </w:tc>
        <w:tc>
          <w:tcPr>
            <w:tcW w:w="1197" w:type="dxa"/>
            <w:vMerge w:val="restart"/>
          </w:tcPr>
          <w:p w:rsidR="00A45327" w:rsidRPr="00E002AB" w:rsidRDefault="00A45327" w:rsidP="00AF7F23">
            <w:pPr>
              <w:jc w:val="center"/>
              <w:rPr>
                <w:sz w:val="22"/>
              </w:rPr>
            </w:pPr>
            <w:r w:rsidRPr="00E002AB">
              <w:rPr>
                <w:sz w:val="22"/>
              </w:rPr>
              <w:t>GROUP</w:t>
            </w:r>
          </w:p>
        </w:tc>
      </w:tr>
      <w:tr w:rsidR="00A45327" w:rsidRPr="00E002AB">
        <w:trPr>
          <w:cantSplit/>
          <w:trHeight w:val="285"/>
        </w:trPr>
        <w:tc>
          <w:tcPr>
            <w:tcW w:w="1675" w:type="dxa"/>
            <w:gridSpan w:val="2"/>
            <w:tcBorders>
              <w:bottom w:val="nil"/>
            </w:tcBorders>
          </w:tcPr>
          <w:p w:rsidR="00A45327" w:rsidRPr="00E002AB" w:rsidRDefault="00A45327" w:rsidP="00AF7F23">
            <w:pPr>
              <w:rPr>
                <w:sz w:val="22"/>
              </w:rPr>
            </w:pPr>
            <w:r w:rsidRPr="00E002AB">
              <w:rPr>
                <w:sz w:val="22"/>
              </w:rPr>
              <w:t>Make</w:t>
            </w:r>
          </w:p>
        </w:tc>
        <w:tc>
          <w:tcPr>
            <w:tcW w:w="1676" w:type="dxa"/>
            <w:tcBorders>
              <w:bottom w:val="nil"/>
            </w:tcBorders>
          </w:tcPr>
          <w:p w:rsidR="00A45327" w:rsidRPr="00E002AB" w:rsidRDefault="00A45327" w:rsidP="00AF7F23">
            <w:pPr>
              <w:rPr>
                <w:sz w:val="22"/>
              </w:rPr>
            </w:pPr>
            <w:r w:rsidRPr="00E002AB">
              <w:rPr>
                <w:sz w:val="22"/>
              </w:rPr>
              <w:t>Model</w:t>
            </w:r>
          </w:p>
        </w:tc>
        <w:tc>
          <w:tcPr>
            <w:tcW w:w="1676" w:type="dxa"/>
            <w:tcBorders>
              <w:bottom w:val="nil"/>
            </w:tcBorders>
          </w:tcPr>
          <w:p w:rsidR="00A45327" w:rsidRPr="00E002AB" w:rsidRDefault="00A45327" w:rsidP="00AF7F23">
            <w:pPr>
              <w:rPr>
                <w:sz w:val="22"/>
              </w:rPr>
            </w:pPr>
            <w:r w:rsidRPr="00E002AB">
              <w:rPr>
                <w:sz w:val="22"/>
              </w:rPr>
              <w:t>Color</w:t>
            </w:r>
          </w:p>
        </w:tc>
        <w:tc>
          <w:tcPr>
            <w:tcW w:w="1813" w:type="dxa"/>
            <w:tcBorders>
              <w:bottom w:val="nil"/>
            </w:tcBorders>
          </w:tcPr>
          <w:p w:rsidR="00A45327" w:rsidRPr="00E002AB" w:rsidRDefault="00A45327" w:rsidP="00AF7F23">
            <w:pPr>
              <w:rPr>
                <w:sz w:val="22"/>
              </w:rPr>
            </w:pPr>
            <w:r w:rsidRPr="00E002AB">
              <w:rPr>
                <w:sz w:val="22"/>
              </w:rPr>
              <w:t>Transponder No</w:t>
            </w:r>
          </w:p>
        </w:tc>
        <w:tc>
          <w:tcPr>
            <w:tcW w:w="1539" w:type="dxa"/>
            <w:tcBorders>
              <w:bottom w:val="nil"/>
            </w:tcBorders>
          </w:tcPr>
          <w:p w:rsidR="00A45327" w:rsidRPr="00E002AB" w:rsidRDefault="00A45327" w:rsidP="00AF7F23">
            <w:pPr>
              <w:rPr>
                <w:sz w:val="22"/>
              </w:rPr>
            </w:pPr>
            <w:r w:rsidRPr="00E002AB">
              <w:rPr>
                <w:sz w:val="22"/>
              </w:rPr>
              <w:t>Log Book No</w:t>
            </w:r>
          </w:p>
        </w:tc>
        <w:tc>
          <w:tcPr>
            <w:tcW w:w="1197" w:type="dxa"/>
            <w:vMerge/>
          </w:tcPr>
          <w:p w:rsidR="00A45327" w:rsidRPr="00E002AB" w:rsidRDefault="00A45327" w:rsidP="00AF7F23">
            <w:pPr>
              <w:jc w:val="center"/>
              <w:rPr>
                <w:sz w:val="22"/>
              </w:rPr>
            </w:pPr>
          </w:p>
        </w:tc>
      </w:tr>
      <w:tr w:rsidR="00A45327" w:rsidRPr="00E002AB">
        <w:trPr>
          <w:cantSplit/>
          <w:trHeight w:val="285"/>
        </w:trPr>
        <w:tc>
          <w:tcPr>
            <w:tcW w:w="1675" w:type="dxa"/>
            <w:gridSpan w:val="2"/>
            <w:tcBorders>
              <w:top w:val="nil"/>
              <w:bottom w:val="single" w:sz="4" w:space="0" w:color="auto"/>
            </w:tcBorders>
          </w:tcPr>
          <w:p w:rsidR="00A45327" w:rsidRPr="00E002AB" w:rsidRDefault="00A45327" w:rsidP="00AF7F23">
            <w:pPr>
              <w:rPr>
                <w:sz w:val="22"/>
              </w:rPr>
            </w:pPr>
          </w:p>
        </w:tc>
        <w:tc>
          <w:tcPr>
            <w:tcW w:w="1676" w:type="dxa"/>
            <w:tcBorders>
              <w:top w:val="nil"/>
              <w:bottom w:val="single" w:sz="4" w:space="0" w:color="auto"/>
            </w:tcBorders>
          </w:tcPr>
          <w:p w:rsidR="00A45327" w:rsidRPr="00E002AB" w:rsidRDefault="00A45327" w:rsidP="00AF7F23">
            <w:pPr>
              <w:rPr>
                <w:sz w:val="22"/>
              </w:rPr>
            </w:pPr>
          </w:p>
        </w:tc>
        <w:tc>
          <w:tcPr>
            <w:tcW w:w="1676" w:type="dxa"/>
            <w:tcBorders>
              <w:top w:val="nil"/>
              <w:bottom w:val="single" w:sz="4" w:space="0" w:color="auto"/>
            </w:tcBorders>
          </w:tcPr>
          <w:p w:rsidR="00A45327" w:rsidRPr="00E002AB" w:rsidRDefault="00A45327" w:rsidP="00AF7F23">
            <w:pPr>
              <w:rPr>
                <w:sz w:val="22"/>
              </w:rPr>
            </w:pPr>
          </w:p>
        </w:tc>
        <w:tc>
          <w:tcPr>
            <w:tcW w:w="1813" w:type="dxa"/>
            <w:tcBorders>
              <w:top w:val="nil"/>
              <w:bottom w:val="single" w:sz="4" w:space="0" w:color="auto"/>
            </w:tcBorders>
          </w:tcPr>
          <w:p w:rsidR="00A45327" w:rsidRPr="00E002AB" w:rsidRDefault="00A45327" w:rsidP="00AF7F23">
            <w:pPr>
              <w:rPr>
                <w:sz w:val="22"/>
              </w:rPr>
            </w:pPr>
          </w:p>
        </w:tc>
        <w:tc>
          <w:tcPr>
            <w:tcW w:w="1539" w:type="dxa"/>
            <w:tcBorders>
              <w:top w:val="nil"/>
              <w:bottom w:val="single" w:sz="4" w:space="0" w:color="auto"/>
            </w:tcBorders>
          </w:tcPr>
          <w:p w:rsidR="00A45327" w:rsidRPr="00E002AB" w:rsidRDefault="00A45327" w:rsidP="00AF7F23">
            <w:pPr>
              <w:jc w:val="center"/>
              <w:rPr>
                <w:sz w:val="22"/>
              </w:rPr>
            </w:pPr>
            <w:r w:rsidRPr="00E002AB">
              <w:rPr>
                <w:sz w:val="22"/>
              </w:rPr>
              <w:t>-</w:t>
            </w:r>
          </w:p>
        </w:tc>
        <w:tc>
          <w:tcPr>
            <w:tcW w:w="1197" w:type="dxa"/>
            <w:vMerge/>
          </w:tcPr>
          <w:p w:rsidR="00A45327" w:rsidRPr="00E002AB" w:rsidRDefault="00A45327" w:rsidP="00AF7F23">
            <w:pPr>
              <w:jc w:val="center"/>
              <w:rPr>
                <w:sz w:val="22"/>
              </w:rPr>
            </w:pPr>
          </w:p>
        </w:tc>
      </w:tr>
      <w:tr w:rsidR="00A45327" w:rsidRPr="00E002AB">
        <w:trPr>
          <w:cantSplit/>
        </w:trPr>
        <w:tc>
          <w:tcPr>
            <w:tcW w:w="1675" w:type="dxa"/>
            <w:gridSpan w:val="2"/>
            <w:tcBorders>
              <w:right w:val="nil"/>
            </w:tcBorders>
          </w:tcPr>
          <w:p w:rsidR="00A45327" w:rsidRPr="00E002AB" w:rsidRDefault="00A45327" w:rsidP="00AF7F23">
            <w:pPr>
              <w:rPr>
                <w:sz w:val="22"/>
              </w:rPr>
            </w:pPr>
            <w:r w:rsidRPr="00E002AB">
              <w:rPr>
                <w:sz w:val="22"/>
              </w:rPr>
              <w:t>Driver Name:</w:t>
            </w:r>
          </w:p>
        </w:tc>
        <w:tc>
          <w:tcPr>
            <w:tcW w:w="3352" w:type="dxa"/>
            <w:gridSpan w:val="2"/>
            <w:tcBorders>
              <w:left w:val="nil"/>
            </w:tcBorders>
          </w:tcPr>
          <w:p w:rsidR="00A45327" w:rsidRPr="00E002AB" w:rsidRDefault="00A45327" w:rsidP="00AF7F23">
            <w:pPr>
              <w:rPr>
                <w:sz w:val="22"/>
              </w:rPr>
            </w:pPr>
          </w:p>
        </w:tc>
        <w:tc>
          <w:tcPr>
            <w:tcW w:w="3352" w:type="dxa"/>
            <w:gridSpan w:val="2"/>
          </w:tcPr>
          <w:p w:rsidR="00A45327" w:rsidRPr="00E002AB" w:rsidRDefault="00A45327" w:rsidP="00AF7F23">
            <w:pPr>
              <w:rPr>
                <w:sz w:val="22"/>
              </w:rPr>
            </w:pPr>
            <w:r w:rsidRPr="00E002AB">
              <w:rPr>
                <w:sz w:val="22"/>
              </w:rPr>
              <w:t xml:space="preserve">Membership No.     </w:t>
            </w:r>
          </w:p>
        </w:tc>
        <w:tc>
          <w:tcPr>
            <w:tcW w:w="1197" w:type="dxa"/>
            <w:vMerge w:val="restart"/>
          </w:tcPr>
          <w:p w:rsidR="00A45327" w:rsidRPr="00E002AB" w:rsidRDefault="00A45327" w:rsidP="00AF7F23">
            <w:pPr>
              <w:jc w:val="center"/>
              <w:rPr>
                <w:sz w:val="22"/>
              </w:rPr>
            </w:pPr>
            <w:r w:rsidRPr="00E002AB">
              <w:rPr>
                <w:sz w:val="22"/>
              </w:rPr>
              <w:t>CLASS</w:t>
            </w:r>
          </w:p>
        </w:tc>
      </w:tr>
      <w:tr w:rsidR="00A45327" w:rsidRPr="00E002AB">
        <w:trPr>
          <w:cantSplit/>
        </w:trPr>
        <w:tc>
          <w:tcPr>
            <w:tcW w:w="1008" w:type="dxa"/>
            <w:tcBorders>
              <w:bottom w:val="single" w:sz="4" w:space="0" w:color="auto"/>
              <w:right w:val="nil"/>
            </w:tcBorders>
          </w:tcPr>
          <w:p w:rsidR="00A45327" w:rsidRPr="00E002AB" w:rsidRDefault="00A45327" w:rsidP="00AF7F23">
            <w:pPr>
              <w:rPr>
                <w:sz w:val="22"/>
              </w:rPr>
            </w:pPr>
            <w:r w:rsidRPr="00E002AB">
              <w:rPr>
                <w:sz w:val="22"/>
              </w:rPr>
              <w:t>Address:</w:t>
            </w:r>
          </w:p>
        </w:tc>
        <w:tc>
          <w:tcPr>
            <w:tcW w:w="4019" w:type="dxa"/>
            <w:gridSpan w:val="3"/>
            <w:tcBorders>
              <w:left w:val="nil"/>
              <w:bottom w:val="single" w:sz="4" w:space="0" w:color="auto"/>
            </w:tcBorders>
          </w:tcPr>
          <w:p w:rsidR="00A45327" w:rsidRPr="00E002AB" w:rsidRDefault="00A45327" w:rsidP="00AF7F23">
            <w:pPr>
              <w:rPr>
                <w:sz w:val="22"/>
              </w:rPr>
            </w:pPr>
          </w:p>
        </w:tc>
        <w:tc>
          <w:tcPr>
            <w:tcW w:w="3352" w:type="dxa"/>
            <w:gridSpan w:val="2"/>
            <w:tcBorders>
              <w:bottom w:val="single" w:sz="4" w:space="0" w:color="auto"/>
            </w:tcBorders>
          </w:tcPr>
          <w:p w:rsidR="00A45327" w:rsidRPr="00E002AB" w:rsidRDefault="00A45327" w:rsidP="00AF7F23">
            <w:pPr>
              <w:rPr>
                <w:sz w:val="22"/>
              </w:rPr>
            </w:pPr>
            <w:r w:rsidRPr="00E002AB">
              <w:rPr>
                <w:sz w:val="22"/>
              </w:rPr>
              <w:t>Region No.</w:t>
            </w:r>
          </w:p>
        </w:tc>
        <w:tc>
          <w:tcPr>
            <w:tcW w:w="1197" w:type="dxa"/>
            <w:vMerge/>
          </w:tcPr>
          <w:p w:rsidR="00A45327" w:rsidRPr="00E002AB" w:rsidRDefault="00A45327" w:rsidP="00AF7F23">
            <w:pPr>
              <w:jc w:val="center"/>
              <w:rPr>
                <w:sz w:val="22"/>
              </w:rPr>
            </w:pPr>
          </w:p>
        </w:tc>
      </w:tr>
      <w:tr w:rsidR="00A45327" w:rsidRPr="00E002AB">
        <w:trPr>
          <w:cantSplit/>
        </w:trPr>
        <w:tc>
          <w:tcPr>
            <w:tcW w:w="5027" w:type="dxa"/>
            <w:gridSpan w:val="4"/>
            <w:tcBorders>
              <w:right w:val="nil"/>
            </w:tcBorders>
          </w:tcPr>
          <w:p w:rsidR="00A45327" w:rsidRPr="00E002AB" w:rsidRDefault="00A45327" w:rsidP="00AF7F23">
            <w:pPr>
              <w:pStyle w:val="Heading5"/>
            </w:pPr>
            <w:r w:rsidRPr="00E002AB">
              <w:t xml:space="preserve">  </w:t>
            </w:r>
          </w:p>
        </w:tc>
        <w:tc>
          <w:tcPr>
            <w:tcW w:w="3352" w:type="dxa"/>
            <w:gridSpan w:val="2"/>
            <w:tcBorders>
              <w:left w:val="nil"/>
            </w:tcBorders>
          </w:tcPr>
          <w:p w:rsidR="00A45327" w:rsidRPr="00E002AB" w:rsidRDefault="00A45327" w:rsidP="00AF7F23">
            <w:pPr>
              <w:rPr>
                <w:sz w:val="22"/>
              </w:rPr>
            </w:pPr>
          </w:p>
        </w:tc>
        <w:tc>
          <w:tcPr>
            <w:tcW w:w="1197" w:type="dxa"/>
            <w:vMerge/>
          </w:tcPr>
          <w:p w:rsidR="00A45327" w:rsidRPr="00E002AB" w:rsidRDefault="00A45327" w:rsidP="00AF7F23">
            <w:pPr>
              <w:jc w:val="center"/>
              <w:rPr>
                <w:sz w:val="22"/>
              </w:rPr>
            </w:pPr>
          </w:p>
        </w:tc>
      </w:tr>
      <w:tr w:rsidR="00A45327" w:rsidRPr="00E002AB">
        <w:trPr>
          <w:cantSplit/>
          <w:trHeight w:val="1559"/>
        </w:trPr>
        <w:tc>
          <w:tcPr>
            <w:tcW w:w="8379" w:type="dxa"/>
            <w:gridSpan w:val="6"/>
            <w:tcBorders>
              <w:bottom w:val="single" w:sz="4" w:space="0" w:color="auto"/>
            </w:tcBorders>
          </w:tcPr>
          <w:p w:rsidR="00A45327" w:rsidRPr="004D1E29" w:rsidRDefault="00A45327" w:rsidP="00AF7F23">
            <w:pPr>
              <w:spacing w:before="40"/>
              <w:rPr>
                <w:rFonts w:ascii="Courier New" w:hAnsi="Courier New" w:cs="Courier New"/>
                <w:sz w:val="20"/>
              </w:rPr>
            </w:pPr>
            <w:r>
              <w:rPr>
                <w:rFonts w:ascii="Courier New" w:hAnsi="Courier New" w:cs="Courier New"/>
                <w:sz w:val="20"/>
              </w:rPr>
              <w:t xml:space="preserve">"If you're running CCPS and there will be more than 1 driver in the car, note names of the other drivers below, have other drivers complete T&amp;S and Entry forms and send all at one time to Registrar."  </w:t>
            </w:r>
          </w:p>
          <w:p w:rsidR="00A45327" w:rsidRDefault="00A45327" w:rsidP="00AF7F23">
            <w:pPr>
              <w:spacing w:before="120" w:after="40"/>
              <w:rPr>
                <w:sz w:val="22"/>
              </w:rPr>
            </w:pPr>
            <w:r>
              <w:rPr>
                <w:sz w:val="22"/>
              </w:rPr>
              <w:t>Driver #1 _______________________</w:t>
            </w:r>
            <w:r w:rsidRPr="00E002AB">
              <w:rPr>
                <w:sz w:val="22"/>
              </w:rPr>
              <w:t xml:space="preserve"> </w:t>
            </w:r>
          </w:p>
          <w:p w:rsidR="00A45327" w:rsidRPr="00E002AB" w:rsidRDefault="00A45327" w:rsidP="00AF7F23">
            <w:pPr>
              <w:spacing w:before="120" w:after="40"/>
              <w:rPr>
                <w:sz w:val="22"/>
              </w:rPr>
            </w:pPr>
            <w:r w:rsidRPr="00E002AB">
              <w:rPr>
                <w:sz w:val="22"/>
              </w:rPr>
              <w:t>Dri</w:t>
            </w:r>
            <w:r>
              <w:rPr>
                <w:sz w:val="22"/>
              </w:rPr>
              <w:t>ver #2 _______________________</w:t>
            </w:r>
          </w:p>
          <w:p w:rsidR="00A45327" w:rsidRPr="00E002AB" w:rsidRDefault="00A45327" w:rsidP="00AF7F23">
            <w:pPr>
              <w:spacing w:before="120" w:after="40"/>
              <w:rPr>
                <w:sz w:val="22"/>
              </w:rPr>
            </w:pPr>
            <w:r>
              <w:rPr>
                <w:sz w:val="22"/>
              </w:rPr>
              <w:t>Driver  #3_______________________</w:t>
            </w:r>
          </w:p>
        </w:tc>
        <w:tc>
          <w:tcPr>
            <w:tcW w:w="1197" w:type="dxa"/>
            <w:tcBorders>
              <w:bottom w:val="single" w:sz="4" w:space="0" w:color="auto"/>
            </w:tcBorders>
          </w:tcPr>
          <w:p w:rsidR="00A45327" w:rsidRPr="00E002AB" w:rsidRDefault="00A45327" w:rsidP="00AF7F23">
            <w:pPr>
              <w:jc w:val="center"/>
              <w:rPr>
                <w:sz w:val="22"/>
              </w:rPr>
            </w:pPr>
            <w:r w:rsidRPr="00E002AB">
              <w:rPr>
                <w:sz w:val="22"/>
              </w:rPr>
              <w:t>CAR NO</w:t>
            </w:r>
          </w:p>
        </w:tc>
      </w:tr>
    </w:tbl>
    <w:p w:rsidR="00A45327" w:rsidRDefault="00A45327" w:rsidP="00A45327">
      <w:pPr>
        <w:rPr>
          <w:sz w:val="22"/>
        </w:rPr>
      </w:pPr>
    </w:p>
    <w:p w:rsidR="00A45327" w:rsidRDefault="00A45327" w:rsidP="00A45327">
      <w:pPr>
        <w:rPr>
          <w:sz w:val="22"/>
        </w:rPr>
      </w:pPr>
    </w:p>
    <w:p w:rsidR="00A45327" w:rsidRDefault="00A45327" w:rsidP="00A45327">
      <w:r w:rsidRPr="00E002AB">
        <w:rPr>
          <w:sz w:val="22"/>
        </w:rPr>
        <w:t>Please check the events you will be running: SARRC</w:t>
      </w:r>
      <w:r w:rsidR="004D0A37">
        <w:rPr>
          <w:sz w:val="22"/>
        </w:rPr>
        <w:t>-SECS</w:t>
      </w:r>
      <w:r w:rsidRPr="00E002AB">
        <w:rPr>
          <w:sz w:val="22"/>
        </w:rPr>
        <w:t xml:space="preserve"> #1 ____ SAARC</w:t>
      </w:r>
      <w:r w:rsidR="004D0A37">
        <w:rPr>
          <w:sz w:val="22"/>
        </w:rPr>
        <w:t>-SECS</w:t>
      </w:r>
      <w:r w:rsidRPr="00E002AB">
        <w:rPr>
          <w:sz w:val="22"/>
        </w:rPr>
        <w:t xml:space="preserve"> #2 ____ </w:t>
      </w:r>
      <w:r w:rsidR="00057958">
        <w:rPr>
          <w:sz w:val="22"/>
        </w:rPr>
        <w:t>CCPS</w:t>
      </w:r>
      <w:r w:rsidRPr="00E002AB">
        <w:rPr>
          <w:sz w:val="22"/>
        </w:rPr>
        <w:t>: ____ CCPS: ____</w:t>
      </w:r>
      <w:r w:rsidR="00B079F6">
        <w:rPr>
          <w:sz w:val="22"/>
        </w:rPr>
        <w:t xml:space="preserve"> </w:t>
      </w:r>
      <w:r w:rsidR="00A45EC6">
        <w:rPr>
          <w:sz w:val="22"/>
        </w:rPr>
        <w:t xml:space="preserve">       </w:t>
      </w:r>
    </w:p>
    <w:p w:rsidR="00A45327" w:rsidRPr="004D1E29" w:rsidRDefault="00A45327" w:rsidP="00A45327"/>
    <w:p w:rsidR="00A45327" w:rsidRDefault="00A45327" w:rsidP="00A45327">
      <w:pPr>
        <w:jc w:val="center"/>
        <w:rPr>
          <w:rFonts w:ascii="Helvetica" w:hAnsi="Helvetica"/>
          <w:b/>
          <w:bCs/>
          <w:sz w:val="16"/>
        </w:rPr>
      </w:pPr>
    </w:p>
    <w:p w:rsidR="00A45327" w:rsidRPr="00E002AB" w:rsidRDefault="00A45327" w:rsidP="00A45327">
      <w:pPr>
        <w:jc w:val="center"/>
        <w:rPr>
          <w:rFonts w:ascii="Helvetica" w:hAnsi="Helvetica"/>
          <w:b/>
          <w:bCs/>
          <w:sz w:val="16"/>
        </w:rPr>
      </w:pPr>
    </w:p>
    <w:p w:rsidR="00A45327" w:rsidRPr="00E002AB" w:rsidRDefault="00A45327" w:rsidP="00A45327">
      <w:pPr>
        <w:jc w:val="center"/>
        <w:rPr>
          <w:rFonts w:ascii="Helvetica" w:hAnsi="Helvetica"/>
          <w:b/>
          <w:bCs/>
        </w:rPr>
      </w:pPr>
      <w:r w:rsidRPr="00E002AB">
        <w:rPr>
          <w:rFonts w:ascii="Helvetica" w:hAnsi="Helvetica"/>
          <w:b/>
          <w:bCs/>
        </w:rPr>
        <w:t>Carolina Motorsports Park is holding a T</w:t>
      </w:r>
      <w:r w:rsidR="002A4C88">
        <w:rPr>
          <w:rFonts w:ascii="Helvetica" w:hAnsi="Helvetica"/>
          <w:b/>
          <w:bCs/>
        </w:rPr>
        <w:t>EST</w:t>
      </w:r>
      <w:r w:rsidRPr="00E002AB">
        <w:rPr>
          <w:rFonts w:ascii="Helvetica" w:hAnsi="Helvetica"/>
          <w:b/>
          <w:bCs/>
        </w:rPr>
        <w:t xml:space="preserve"> DAY on Friday, </w:t>
      </w:r>
      <w:r w:rsidR="00A45EC6">
        <w:rPr>
          <w:rFonts w:ascii="Helvetica" w:hAnsi="Helvetica"/>
          <w:b/>
          <w:bCs/>
        </w:rPr>
        <w:t>June</w:t>
      </w:r>
      <w:r w:rsidRPr="00E002AB">
        <w:rPr>
          <w:rFonts w:ascii="Helvetica" w:hAnsi="Helvetica"/>
          <w:b/>
          <w:bCs/>
        </w:rPr>
        <w:t xml:space="preserve"> </w:t>
      </w:r>
      <w:r w:rsidR="002A4C88">
        <w:rPr>
          <w:rFonts w:ascii="Helvetica" w:hAnsi="Helvetica"/>
          <w:b/>
          <w:bCs/>
        </w:rPr>
        <w:t>2</w:t>
      </w:r>
      <w:r w:rsidR="00FD5EF4">
        <w:rPr>
          <w:rFonts w:ascii="Helvetica" w:hAnsi="Helvetica"/>
          <w:b/>
          <w:bCs/>
        </w:rPr>
        <w:t>, 20</w:t>
      </w:r>
      <w:r w:rsidR="002A4C88">
        <w:rPr>
          <w:rFonts w:ascii="Helvetica" w:hAnsi="Helvetica"/>
          <w:b/>
          <w:bCs/>
        </w:rPr>
        <w:t>1</w:t>
      </w:r>
      <w:r w:rsidR="00A45EC6">
        <w:rPr>
          <w:rFonts w:ascii="Helvetica" w:hAnsi="Helvetica"/>
          <w:b/>
          <w:bCs/>
        </w:rPr>
        <w:t>7</w:t>
      </w:r>
      <w:r w:rsidR="00FD5EF4">
        <w:rPr>
          <w:rFonts w:ascii="Helvetica" w:hAnsi="Helvetica"/>
          <w:b/>
          <w:bCs/>
        </w:rPr>
        <w:t>.</w:t>
      </w:r>
    </w:p>
    <w:p w:rsidR="00A45327" w:rsidRDefault="00A45327" w:rsidP="00A45327">
      <w:pPr>
        <w:jc w:val="center"/>
        <w:rPr>
          <w:rFonts w:ascii="Helvetica" w:hAnsi="Helvetica"/>
          <w:b/>
          <w:bCs/>
          <w:sz w:val="22"/>
          <w:szCs w:val="18"/>
        </w:rPr>
      </w:pPr>
      <w:r w:rsidRPr="00E002AB">
        <w:rPr>
          <w:rFonts w:ascii="Helvetica" w:hAnsi="Helvetica"/>
          <w:b/>
          <w:bCs/>
          <w:sz w:val="22"/>
        </w:rPr>
        <w:t xml:space="preserve">Contact the </w:t>
      </w:r>
      <w:r w:rsidRPr="00E002AB">
        <w:rPr>
          <w:rFonts w:ascii="Helvetica" w:hAnsi="Helvetica"/>
          <w:b/>
          <w:bCs/>
          <w:sz w:val="22"/>
          <w:u w:val="single"/>
        </w:rPr>
        <w:t>track</w:t>
      </w:r>
      <w:r w:rsidRPr="00E002AB">
        <w:rPr>
          <w:rFonts w:ascii="Helvetica" w:hAnsi="Helvetica"/>
          <w:b/>
          <w:bCs/>
          <w:sz w:val="22"/>
        </w:rPr>
        <w:t xml:space="preserve"> at 803 475 2448 or go to www.</w:t>
      </w:r>
      <w:r w:rsidRPr="00E002AB">
        <w:rPr>
          <w:rFonts w:ascii="Helvetica" w:hAnsi="Helvetica"/>
          <w:b/>
          <w:bCs/>
          <w:sz w:val="22"/>
          <w:szCs w:val="18"/>
        </w:rPr>
        <w:t>carolinamotorsportspark.com for information and to download an entry form. The Track Day is NOT sanctioned by SCCA</w:t>
      </w:r>
    </w:p>
    <w:p w:rsidR="00A45327" w:rsidRDefault="00A45327" w:rsidP="00A45327"/>
    <w:sectPr w:rsidR="00A45327" w:rsidSect="001F6FD8">
      <w:pgSz w:w="12240" w:h="15840" w:code="1"/>
      <w:pgMar w:top="720" w:right="450" w:bottom="720" w:left="720" w:header="0" w:footer="0" w:gutter="0"/>
      <w:cols w:space="1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C6E" w:rsidRDefault="003B6C6E">
      <w:r>
        <w:separator/>
      </w:r>
    </w:p>
  </w:endnote>
  <w:endnote w:type="continuationSeparator" w:id="0">
    <w:p w:rsidR="003B6C6E" w:rsidRDefault="003B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C6E" w:rsidRDefault="003B6C6E">
      <w:r>
        <w:separator/>
      </w:r>
    </w:p>
  </w:footnote>
  <w:footnote w:type="continuationSeparator" w:id="0">
    <w:p w:rsidR="003B6C6E" w:rsidRDefault="003B6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0459"/>
    <w:multiLevelType w:val="hybridMultilevel"/>
    <w:tmpl w:val="023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3587E"/>
    <w:multiLevelType w:val="hybridMultilevel"/>
    <w:tmpl w:val="9D2C365A"/>
    <w:lvl w:ilvl="0" w:tplc="04090001">
      <w:start w:val="1"/>
      <w:numFmt w:val="bullet"/>
      <w:lvlText w:val=""/>
      <w:lvlJc w:val="left"/>
      <w:pPr>
        <w:ind w:left="567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14731DC"/>
    <w:multiLevelType w:val="singleLevel"/>
    <w:tmpl w:val="65F045DC"/>
    <w:lvl w:ilvl="0">
      <w:start w:val="1"/>
      <w:numFmt w:val="bullet"/>
      <w:lvlText w:val=""/>
      <w:lvlJc w:val="left"/>
      <w:pPr>
        <w:tabs>
          <w:tab w:val="num" w:pos="360"/>
        </w:tabs>
        <w:ind w:left="360" w:hanging="360"/>
      </w:pPr>
      <w:rPr>
        <w:rFonts w:ascii="Symbol" w:hAnsi="Symbol" w:hint="default"/>
        <w:b w:val="0"/>
        <w:i w:val="0"/>
      </w:rPr>
    </w:lvl>
  </w:abstractNum>
  <w:abstractNum w:abstractNumId="3" w15:restartNumberingAfterBreak="0">
    <w:nsid w:val="3BC00080"/>
    <w:multiLevelType w:val="hybridMultilevel"/>
    <w:tmpl w:val="ACD0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70991"/>
    <w:multiLevelType w:val="singleLevel"/>
    <w:tmpl w:val="65F045DC"/>
    <w:lvl w:ilvl="0">
      <w:start w:val="1"/>
      <w:numFmt w:val="bullet"/>
      <w:lvlText w:val=""/>
      <w:lvlJc w:val="left"/>
      <w:pPr>
        <w:tabs>
          <w:tab w:val="num" w:pos="360"/>
        </w:tabs>
        <w:ind w:left="360" w:hanging="360"/>
      </w:pPr>
      <w:rPr>
        <w:rFonts w:ascii="Symbol" w:hAnsi="Symbol" w:hint="default"/>
        <w:b w:val="0"/>
        <w:i w:val="0"/>
      </w:rPr>
    </w:lvl>
  </w:abstractNum>
  <w:abstractNum w:abstractNumId="5" w15:restartNumberingAfterBreak="0">
    <w:nsid w:val="54411896"/>
    <w:multiLevelType w:val="hybridMultilevel"/>
    <w:tmpl w:val="F4B0966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15:restartNumberingAfterBreak="0">
    <w:nsid w:val="5727492D"/>
    <w:multiLevelType w:val="hybridMultilevel"/>
    <w:tmpl w:val="8BDC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F49E0"/>
    <w:multiLevelType w:val="singleLevel"/>
    <w:tmpl w:val="65F045DC"/>
    <w:lvl w:ilvl="0">
      <w:start w:val="1"/>
      <w:numFmt w:val="bullet"/>
      <w:lvlText w:val=""/>
      <w:lvlJc w:val="left"/>
      <w:pPr>
        <w:tabs>
          <w:tab w:val="num" w:pos="360"/>
        </w:tabs>
        <w:ind w:left="360" w:hanging="360"/>
      </w:pPr>
      <w:rPr>
        <w:rFonts w:ascii="Symbol" w:hAnsi="Symbol" w:hint="default"/>
        <w:b w:val="0"/>
        <w:i w:val="0"/>
      </w:rPr>
    </w:lvl>
  </w:abstractNum>
  <w:abstractNum w:abstractNumId="8" w15:restartNumberingAfterBreak="0">
    <w:nsid w:val="77E14779"/>
    <w:multiLevelType w:val="singleLevel"/>
    <w:tmpl w:val="65F045DC"/>
    <w:lvl w:ilvl="0">
      <w:start w:val="1"/>
      <w:numFmt w:val="bullet"/>
      <w:lvlText w:val=""/>
      <w:lvlJc w:val="left"/>
      <w:pPr>
        <w:tabs>
          <w:tab w:val="num" w:pos="360"/>
        </w:tabs>
        <w:ind w:left="360" w:hanging="360"/>
      </w:pPr>
      <w:rPr>
        <w:rFonts w:ascii="Symbol" w:hAnsi="Symbol" w:hint="default"/>
        <w:b w:val="0"/>
        <w:i w:val="0"/>
      </w:rPr>
    </w:lvl>
  </w:abstractNum>
  <w:abstractNum w:abstractNumId="9" w15:restartNumberingAfterBreak="0">
    <w:nsid w:val="7BEA06F0"/>
    <w:multiLevelType w:val="hybridMultilevel"/>
    <w:tmpl w:val="B366E50A"/>
    <w:lvl w:ilvl="0" w:tplc="65F045DC">
      <w:start w:val="1"/>
      <w:numFmt w:val="bullet"/>
      <w:lvlText w:val=""/>
      <w:lvlJc w:val="left"/>
      <w:pPr>
        <w:tabs>
          <w:tab w:val="num" w:pos="900"/>
        </w:tabs>
        <w:ind w:left="900" w:hanging="360"/>
      </w:pPr>
      <w:rPr>
        <w:rFonts w:ascii="Symbol" w:hAnsi="Symbol" w:hint="default"/>
        <w:b w:val="0"/>
        <w:i w:val="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9"/>
  </w:num>
  <w:num w:numId="6">
    <w:abstractNumId w:val="5"/>
  </w:num>
  <w:num w:numId="7">
    <w:abstractNumId w:val="3"/>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56C26"/>
    <w:rsid w:val="00001E39"/>
    <w:rsid w:val="0001481D"/>
    <w:rsid w:val="00014AAA"/>
    <w:rsid w:val="00015AB8"/>
    <w:rsid w:val="000167C1"/>
    <w:rsid w:val="00021563"/>
    <w:rsid w:val="00027C40"/>
    <w:rsid w:val="00030D84"/>
    <w:rsid w:val="00037B65"/>
    <w:rsid w:val="00053545"/>
    <w:rsid w:val="00057958"/>
    <w:rsid w:val="00061DAD"/>
    <w:rsid w:val="000643C3"/>
    <w:rsid w:val="00067424"/>
    <w:rsid w:val="0007021C"/>
    <w:rsid w:val="000731B6"/>
    <w:rsid w:val="000844DA"/>
    <w:rsid w:val="00093429"/>
    <w:rsid w:val="000974FA"/>
    <w:rsid w:val="000A1F6C"/>
    <w:rsid w:val="000A5129"/>
    <w:rsid w:val="000B0DF7"/>
    <w:rsid w:val="000B55F2"/>
    <w:rsid w:val="000B5A62"/>
    <w:rsid w:val="000C1802"/>
    <w:rsid w:val="000C349E"/>
    <w:rsid w:val="000E0DB9"/>
    <w:rsid w:val="000F0E3F"/>
    <w:rsid w:val="00101A63"/>
    <w:rsid w:val="00101CA9"/>
    <w:rsid w:val="00105485"/>
    <w:rsid w:val="00107ADA"/>
    <w:rsid w:val="00110E03"/>
    <w:rsid w:val="00114365"/>
    <w:rsid w:val="00114C50"/>
    <w:rsid w:val="001249E2"/>
    <w:rsid w:val="0014606F"/>
    <w:rsid w:val="00150CD4"/>
    <w:rsid w:val="0016424E"/>
    <w:rsid w:val="00165073"/>
    <w:rsid w:val="0017324E"/>
    <w:rsid w:val="00181D77"/>
    <w:rsid w:val="00195417"/>
    <w:rsid w:val="001A0446"/>
    <w:rsid w:val="001A0BD2"/>
    <w:rsid w:val="001A4D4A"/>
    <w:rsid w:val="001B0300"/>
    <w:rsid w:val="001B726E"/>
    <w:rsid w:val="001E0ACE"/>
    <w:rsid w:val="001E34DC"/>
    <w:rsid w:val="001F6FD8"/>
    <w:rsid w:val="001F791D"/>
    <w:rsid w:val="00200369"/>
    <w:rsid w:val="00205237"/>
    <w:rsid w:val="00207EC9"/>
    <w:rsid w:val="00211C40"/>
    <w:rsid w:val="0021203B"/>
    <w:rsid w:val="002137AC"/>
    <w:rsid w:val="00214BD2"/>
    <w:rsid w:val="00225585"/>
    <w:rsid w:val="00227009"/>
    <w:rsid w:val="0023019E"/>
    <w:rsid w:val="002330F8"/>
    <w:rsid w:val="0024194A"/>
    <w:rsid w:val="00263D91"/>
    <w:rsid w:val="00274C11"/>
    <w:rsid w:val="00275FE3"/>
    <w:rsid w:val="002A2CFB"/>
    <w:rsid w:val="002A4C88"/>
    <w:rsid w:val="002B2940"/>
    <w:rsid w:val="002B5755"/>
    <w:rsid w:val="002B6745"/>
    <w:rsid w:val="002C4549"/>
    <w:rsid w:val="002C625F"/>
    <w:rsid w:val="002D1D3D"/>
    <w:rsid w:val="002D7534"/>
    <w:rsid w:val="002E580E"/>
    <w:rsid w:val="002F015B"/>
    <w:rsid w:val="002F6D54"/>
    <w:rsid w:val="00302450"/>
    <w:rsid w:val="0031637F"/>
    <w:rsid w:val="00322547"/>
    <w:rsid w:val="00322E08"/>
    <w:rsid w:val="00323AEC"/>
    <w:rsid w:val="003260CC"/>
    <w:rsid w:val="0032797A"/>
    <w:rsid w:val="003320AA"/>
    <w:rsid w:val="00333F47"/>
    <w:rsid w:val="00336630"/>
    <w:rsid w:val="003402B0"/>
    <w:rsid w:val="00344606"/>
    <w:rsid w:val="00356C26"/>
    <w:rsid w:val="0035712D"/>
    <w:rsid w:val="0036039F"/>
    <w:rsid w:val="003732F8"/>
    <w:rsid w:val="00377A45"/>
    <w:rsid w:val="00384848"/>
    <w:rsid w:val="00393385"/>
    <w:rsid w:val="00396DB5"/>
    <w:rsid w:val="003A112B"/>
    <w:rsid w:val="003B6C6E"/>
    <w:rsid w:val="003B7F47"/>
    <w:rsid w:val="003C5B5D"/>
    <w:rsid w:val="003E7886"/>
    <w:rsid w:val="003F2669"/>
    <w:rsid w:val="003F7C01"/>
    <w:rsid w:val="00401A13"/>
    <w:rsid w:val="0040335E"/>
    <w:rsid w:val="00404D5C"/>
    <w:rsid w:val="00405D88"/>
    <w:rsid w:val="00423715"/>
    <w:rsid w:val="00430B57"/>
    <w:rsid w:val="00430BD3"/>
    <w:rsid w:val="004460A2"/>
    <w:rsid w:val="004462CF"/>
    <w:rsid w:val="00455D11"/>
    <w:rsid w:val="00457DDF"/>
    <w:rsid w:val="00463266"/>
    <w:rsid w:val="00470898"/>
    <w:rsid w:val="00484101"/>
    <w:rsid w:val="00493BDC"/>
    <w:rsid w:val="00494F5C"/>
    <w:rsid w:val="004A358B"/>
    <w:rsid w:val="004A7C1C"/>
    <w:rsid w:val="004C593C"/>
    <w:rsid w:val="004C6422"/>
    <w:rsid w:val="004D024D"/>
    <w:rsid w:val="004D0A37"/>
    <w:rsid w:val="004D4DCA"/>
    <w:rsid w:val="004E3D18"/>
    <w:rsid w:val="004E45C1"/>
    <w:rsid w:val="004E493D"/>
    <w:rsid w:val="004E7073"/>
    <w:rsid w:val="004F518C"/>
    <w:rsid w:val="004F742C"/>
    <w:rsid w:val="0050720A"/>
    <w:rsid w:val="00512919"/>
    <w:rsid w:val="00513F34"/>
    <w:rsid w:val="00523DA6"/>
    <w:rsid w:val="00527DEF"/>
    <w:rsid w:val="00534110"/>
    <w:rsid w:val="00540998"/>
    <w:rsid w:val="00540F9A"/>
    <w:rsid w:val="005410A9"/>
    <w:rsid w:val="005438E1"/>
    <w:rsid w:val="005478F9"/>
    <w:rsid w:val="00547B5D"/>
    <w:rsid w:val="00566126"/>
    <w:rsid w:val="0056662B"/>
    <w:rsid w:val="00566B1B"/>
    <w:rsid w:val="005733BE"/>
    <w:rsid w:val="00574222"/>
    <w:rsid w:val="0057719B"/>
    <w:rsid w:val="00584941"/>
    <w:rsid w:val="00595CD1"/>
    <w:rsid w:val="00596BF2"/>
    <w:rsid w:val="005A5FA6"/>
    <w:rsid w:val="005B213B"/>
    <w:rsid w:val="005D2036"/>
    <w:rsid w:val="005D6510"/>
    <w:rsid w:val="005E205C"/>
    <w:rsid w:val="005E3956"/>
    <w:rsid w:val="005E575E"/>
    <w:rsid w:val="005E6065"/>
    <w:rsid w:val="005F0BD5"/>
    <w:rsid w:val="005F1FD4"/>
    <w:rsid w:val="0061107B"/>
    <w:rsid w:val="0063024B"/>
    <w:rsid w:val="006470E6"/>
    <w:rsid w:val="00647FA0"/>
    <w:rsid w:val="0065016F"/>
    <w:rsid w:val="00656FA5"/>
    <w:rsid w:val="00661DFB"/>
    <w:rsid w:val="00663611"/>
    <w:rsid w:val="00680404"/>
    <w:rsid w:val="00682D51"/>
    <w:rsid w:val="006846E4"/>
    <w:rsid w:val="00687032"/>
    <w:rsid w:val="00691CFA"/>
    <w:rsid w:val="0069708E"/>
    <w:rsid w:val="006A6A04"/>
    <w:rsid w:val="006B0CD0"/>
    <w:rsid w:val="006C4ABB"/>
    <w:rsid w:val="006C5203"/>
    <w:rsid w:val="006D1B94"/>
    <w:rsid w:val="006D2EBB"/>
    <w:rsid w:val="006D41C2"/>
    <w:rsid w:val="006D48EA"/>
    <w:rsid w:val="006D5647"/>
    <w:rsid w:val="006D7AFC"/>
    <w:rsid w:val="006F6C5A"/>
    <w:rsid w:val="00700A4E"/>
    <w:rsid w:val="00701F09"/>
    <w:rsid w:val="00717F0C"/>
    <w:rsid w:val="00720E1B"/>
    <w:rsid w:val="00723661"/>
    <w:rsid w:val="00730100"/>
    <w:rsid w:val="00731FD5"/>
    <w:rsid w:val="0074075B"/>
    <w:rsid w:val="007409BB"/>
    <w:rsid w:val="0076379B"/>
    <w:rsid w:val="007652E6"/>
    <w:rsid w:val="00765D20"/>
    <w:rsid w:val="00790A44"/>
    <w:rsid w:val="007A18E7"/>
    <w:rsid w:val="007A304D"/>
    <w:rsid w:val="007B0545"/>
    <w:rsid w:val="007B6B1C"/>
    <w:rsid w:val="007D19A0"/>
    <w:rsid w:val="007D7A1B"/>
    <w:rsid w:val="007E696B"/>
    <w:rsid w:val="007F60A0"/>
    <w:rsid w:val="00827EDA"/>
    <w:rsid w:val="008350A8"/>
    <w:rsid w:val="00845EE4"/>
    <w:rsid w:val="00851C00"/>
    <w:rsid w:val="00855DDC"/>
    <w:rsid w:val="00860C86"/>
    <w:rsid w:val="00867C71"/>
    <w:rsid w:val="00890B78"/>
    <w:rsid w:val="00893EC8"/>
    <w:rsid w:val="008A17F5"/>
    <w:rsid w:val="008A2B9F"/>
    <w:rsid w:val="008A55E1"/>
    <w:rsid w:val="008B6088"/>
    <w:rsid w:val="008F4818"/>
    <w:rsid w:val="00902E49"/>
    <w:rsid w:val="00921115"/>
    <w:rsid w:val="009263C9"/>
    <w:rsid w:val="009719B7"/>
    <w:rsid w:val="00977692"/>
    <w:rsid w:val="0098031A"/>
    <w:rsid w:val="00984E0A"/>
    <w:rsid w:val="00991100"/>
    <w:rsid w:val="00997AEF"/>
    <w:rsid w:val="009A79AA"/>
    <w:rsid w:val="009B0EB5"/>
    <w:rsid w:val="009C2C9B"/>
    <w:rsid w:val="009C39D6"/>
    <w:rsid w:val="009C4E0C"/>
    <w:rsid w:val="009C7ED8"/>
    <w:rsid w:val="009D78C5"/>
    <w:rsid w:val="009E090E"/>
    <w:rsid w:val="009E09A6"/>
    <w:rsid w:val="009E1AE4"/>
    <w:rsid w:val="009E6CFD"/>
    <w:rsid w:val="009F1FCF"/>
    <w:rsid w:val="009F3E1E"/>
    <w:rsid w:val="009F40DE"/>
    <w:rsid w:val="00A064B6"/>
    <w:rsid w:val="00A13E75"/>
    <w:rsid w:val="00A23183"/>
    <w:rsid w:val="00A35EE7"/>
    <w:rsid w:val="00A45327"/>
    <w:rsid w:val="00A454A2"/>
    <w:rsid w:val="00A45EC6"/>
    <w:rsid w:val="00A754E6"/>
    <w:rsid w:val="00A7722B"/>
    <w:rsid w:val="00A80E3B"/>
    <w:rsid w:val="00A97A8F"/>
    <w:rsid w:val="00AB1F75"/>
    <w:rsid w:val="00AB2732"/>
    <w:rsid w:val="00AB5743"/>
    <w:rsid w:val="00AC6711"/>
    <w:rsid w:val="00AC6E92"/>
    <w:rsid w:val="00AC7060"/>
    <w:rsid w:val="00AD3EEA"/>
    <w:rsid w:val="00AD7320"/>
    <w:rsid w:val="00AE02AC"/>
    <w:rsid w:val="00AE07E0"/>
    <w:rsid w:val="00AE2F66"/>
    <w:rsid w:val="00AE757C"/>
    <w:rsid w:val="00AF48EE"/>
    <w:rsid w:val="00AF75D5"/>
    <w:rsid w:val="00AF7F23"/>
    <w:rsid w:val="00B016D7"/>
    <w:rsid w:val="00B05927"/>
    <w:rsid w:val="00B079F6"/>
    <w:rsid w:val="00B07E46"/>
    <w:rsid w:val="00B10E66"/>
    <w:rsid w:val="00B1646B"/>
    <w:rsid w:val="00B211F6"/>
    <w:rsid w:val="00B23BA7"/>
    <w:rsid w:val="00B33FE1"/>
    <w:rsid w:val="00B47D9E"/>
    <w:rsid w:val="00B500A2"/>
    <w:rsid w:val="00B558A6"/>
    <w:rsid w:val="00B602D8"/>
    <w:rsid w:val="00B628A3"/>
    <w:rsid w:val="00B65F3E"/>
    <w:rsid w:val="00B86ED5"/>
    <w:rsid w:val="00BA0704"/>
    <w:rsid w:val="00BA3060"/>
    <w:rsid w:val="00BA6D15"/>
    <w:rsid w:val="00BC191C"/>
    <w:rsid w:val="00BC1FD4"/>
    <w:rsid w:val="00BC64CD"/>
    <w:rsid w:val="00BD2B82"/>
    <w:rsid w:val="00BD661C"/>
    <w:rsid w:val="00BE0E26"/>
    <w:rsid w:val="00BE389E"/>
    <w:rsid w:val="00BE6540"/>
    <w:rsid w:val="00C01DCB"/>
    <w:rsid w:val="00C02630"/>
    <w:rsid w:val="00C04EEC"/>
    <w:rsid w:val="00C06B80"/>
    <w:rsid w:val="00C1762C"/>
    <w:rsid w:val="00C20622"/>
    <w:rsid w:val="00C229BA"/>
    <w:rsid w:val="00C30F4F"/>
    <w:rsid w:val="00C33433"/>
    <w:rsid w:val="00C34DBF"/>
    <w:rsid w:val="00C35941"/>
    <w:rsid w:val="00C40AB7"/>
    <w:rsid w:val="00C42713"/>
    <w:rsid w:val="00C42B59"/>
    <w:rsid w:val="00C46D82"/>
    <w:rsid w:val="00C71EFD"/>
    <w:rsid w:val="00C85387"/>
    <w:rsid w:val="00C86923"/>
    <w:rsid w:val="00C948BC"/>
    <w:rsid w:val="00CB21F0"/>
    <w:rsid w:val="00CD3DAD"/>
    <w:rsid w:val="00CD7858"/>
    <w:rsid w:val="00CD7DA1"/>
    <w:rsid w:val="00CE1633"/>
    <w:rsid w:val="00CE4941"/>
    <w:rsid w:val="00CE7A53"/>
    <w:rsid w:val="00CF031D"/>
    <w:rsid w:val="00CF4E6E"/>
    <w:rsid w:val="00CF6771"/>
    <w:rsid w:val="00D11F18"/>
    <w:rsid w:val="00D30369"/>
    <w:rsid w:val="00D3064C"/>
    <w:rsid w:val="00D40D13"/>
    <w:rsid w:val="00D47BA7"/>
    <w:rsid w:val="00D5182D"/>
    <w:rsid w:val="00D642DD"/>
    <w:rsid w:val="00D67C27"/>
    <w:rsid w:val="00D77236"/>
    <w:rsid w:val="00D84177"/>
    <w:rsid w:val="00DB13D9"/>
    <w:rsid w:val="00DB7312"/>
    <w:rsid w:val="00DB7D84"/>
    <w:rsid w:val="00DC0B9F"/>
    <w:rsid w:val="00DF3726"/>
    <w:rsid w:val="00E02300"/>
    <w:rsid w:val="00E04A3E"/>
    <w:rsid w:val="00E10673"/>
    <w:rsid w:val="00E13A31"/>
    <w:rsid w:val="00E1471B"/>
    <w:rsid w:val="00E2013A"/>
    <w:rsid w:val="00E324A7"/>
    <w:rsid w:val="00E4337A"/>
    <w:rsid w:val="00E458B0"/>
    <w:rsid w:val="00E50F99"/>
    <w:rsid w:val="00E525EE"/>
    <w:rsid w:val="00E72322"/>
    <w:rsid w:val="00E72AE8"/>
    <w:rsid w:val="00E77182"/>
    <w:rsid w:val="00E94D5A"/>
    <w:rsid w:val="00EA385B"/>
    <w:rsid w:val="00EA71E4"/>
    <w:rsid w:val="00EB209E"/>
    <w:rsid w:val="00EC7703"/>
    <w:rsid w:val="00ED22C2"/>
    <w:rsid w:val="00ED3075"/>
    <w:rsid w:val="00F0178A"/>
    <w:rsid w:val="00F12FD7"/>
    <w:rsid w:val="00F131DD"/>
    <w:rsid w:val="00F14CCF"/>
    <w:rsid w:val="00F17D33"/>
    <w:rsid w:val="00F237D8"/>
    <w:rsid w:val="00F26EF2"/>
    <w:rsid w:val="00F34348"/>
    <w:rsid w:val="00F36C2E"/>
    <w:rsid w:val="00F458D9"/>
    <w:rsid w:val="00F46C7D"/>
    <w:rsid w:val="00F60769"/>
    <w:rsid w:val="00F73275"/>
    <w:rsid w:val="00F824DA"/>
    <w:rsid w:val="00F83753"/>
    <w:rsid w:val="00F83F02"/>
    <w:rsid w:val="00F86526"/>
    <w:rsid w:val="00F95BB6"/>
    <w:rsid w:val="00F976D0"/>
    <w:rsid w:val="00FA4DA1"/>
    <w:rsid w:val="00FB6CFF"/>
    <w:rsid w:val="00FB7883"/>
    <w:rsid w:val="00FB7CA0"/>
    <w:rsid w:val="00FC2A9F"/>
    <w:rsid w:val="00FC3604"/>
    <w:rsid w:val="00FC3C59"/>
    <w:rsid w:val="00FC4844"/>
    <w:rsid w:val="00FC6D97"/>
    <w:rsid w:val="00FD25A4"/>
    <w:rsid w:val="00FD5C32"/>
    <w:rsid w:val="00FD5EF4"/>
    <w:rsid w:val="00FD765F"/>
    <w:rsid w:val="00FE45CC"/>
    <w:rsid w:val="00FF0C94"/>
    <w:rsid w:val="00FF1E6E"/>
    <w:rsid w:val="00FF366F"/>
    <w:rsid w:val="00FF5347"/>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6FAFE9F-56C4-401D-A9E6-EEA5B7B7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12D"/>
    <w:rPr>
      <w:sz w:val="24"/>
    </w:rPr>
  </w:style>
  <w:style w:type="paragraph" w:styleId="Heading1">
    <w:name w:val="heading 1"/>
    <w:basedOn w:val="Normal"/>
    <w:next w:val="Normal"/>
    <w:qFormat/>
    <w:rsid w:val="00566126"/>
    <w:pPr>
      <w:keepNext/>
      <w:outlineLvl w:val="0"/>
    </w:pPr>
    <w:rPr>
      <w:rFonts w:ascii="Arial Black" w:hAnsi="Arial Black"/>
      <w:sz w:val="32"/>
      <w:u w:val="single"/>
    </w:rPr>
  </w:style>
  <w:style w:type="paragraph" w:styleId="Heading2">
    <w:name w:val="heading 2"/>
    <w:basedOn w:val="Normal"/>
    <w:next w:val="Normal"/>
    <w:link w:val="Heading2Char"/>
    <w:qFormat/>
    <w:rsid w:val="00566126"/>
    <w:pPr>
      <w:keepNext/>
      <w:outlineLvl w:val="1"/>
    </w:pPr>
    <w:rPr>
      <w:rFonts w:ascii="Arial" w:hAnsi="Arial"/>
      <w:b/>
    </w:rPr>
  </w:style>
  <w:style w:type="paragraph" w:styleId="Heading3">
    <w:name w:val="heading 3"/>
    <w:basedOn w:val="Normal"/>
    <w:next w:val="Normal"/>
    <w:qFormat/>
    <w:rsid w:val="00566126"/>
    <w:pPr>
      <w:keepNext/>
      <w:shd w:val="pct25" w:color="auto" w:fill="auto"/>
      <w:ind w:left="-270" w:firstLine="270"/>
      <w:outlineLvl w:val="2"/>
    </w:pPr>
    <w:rPr>
      <w:rFonts w:ascii="Arial" w:hAnsi="Arial"/>
      <w:b/>
      <w:sz w:val="28"/>
    </w:rPr>
  </w:style>
  <w:style w:type="paragraph" w:styleId="Heading4">
    <w:name w:val="heading 4"/>
    <w:basedOn w:val="Normal"/>
    <w:next w:val="Normal"/>
    <w:qFormat/>
    <w:rsid w:val="00566126"/>
    <w:pPr>
      <w:keepNext/>
      <w:outlineLvl w:val="3"/>
    </w:pPr>
    <w:rPr>
      <w:rFonts w:ascii="Arial" w:hAnsi="Arial"/>
      <w:b/>
      <w:sz w:val="22"/>
    </w:rPr>
  </w:style>
  <w:style w:type="paragraph" w:styleId="Heading5">
    <w:name w:val="heading 5"/>
    <w:basedOn w:val="Normal"/>
    <w:next w:val="Normal"/>
    <w:qFormat/>
    <w:rsid w:val="00566126"/>
    <w:pPr>
      <w:keepNext/>
      <w:shd w:val="pct25" w:color="auto" w:fill="auto"/>
      <w:outlineLvl w:val="4"/>
    </w:pPr>
    <w:rPr>
      <w:rFonts w:ascii="Arial" w:hAnsi="Arial"/>
      <w:b/>
    </w:rPr>
  </w:style>
  <w:style w:type="paragraph" w:styleId="Heading6">
    <w:name w:val="heading 6"/>
    <w:basedOn w:val="Normal"/>
    <w:next w:val="Normal"/>
    <w:qFormat/>
    <w:rsid w:val="00566126"/>
    <w:pPr>
      <w:keepNext/>
      <w:outlineLvl w:val="5"/>
    </w:pPr>
    <w:rPr>
      <w:b/>
      <w:sz w:val="28"/>
    </w:rPr>
  </w:style>
  <w:style w:type="paragraph" w:styleId="Heading7">
    <w:name w:val="heading 7"/>
    <w:basedOn w:val="Normal"/>
    <w:next w:val="Normal"/>
    <w:qFormat/>
    <w:rsid w:val="00566126"/>
    <w:pPr>
      <w:keepNext/>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6126"/>
    <w:pPr>
      <w:tabs>
        <w:tab w:val="center" w:pos="4320"/>
        <w:tab w:val="right" w:pos="8640"/>
      </w:tabs>
    </w:pPr>
  </w:style>
  <w:style w:type="paragraph" w:styleId="Footer">
    <w:name w:val="footer"/>
    <w:basedOn w:val="Normal"/>
    <w:rsid w:val="00566126"/>
    <w:pPr>
      <w:tabs>
        <w:tab w:val="center" w:pos="4320"/>
        <w:tab w:val="right" w:pos="8640"/>
      </w:tabs>
    </w:pPr>
  </w:style>
  <w:style w:type="paragraph" w:styleId="List">
    <w:name w:val="List"/>
    <w:basedOn w:val="Normal"/>
    <w:rsid w:val="00566126"/>
    <w:pPr>
      <w:ind w:left="360" w:hanging="360"/>
    </w:pPr>
  </w:style>
  <w:style w:type="paragraph" w:styleId="Date">
    <w:name w:val="Date"/>
    <w:basedOn w:val="Normal"/>
    <w:next w:val="Normal"/>
    <w:rsid w:val="00566126"/>
  </w:style>
  <w:style w:type="paragraph" w:styleId="BodyText">
    <w:name w:val="Body Text"/>
    <w:basedOn w:val="Normal"/>
    <w:rsid w:val="00566126"/>
    <w:pPr>
      <w:spacing w:after="120"/>
    </w:pPr>
  </w:style>
  <w:style w:type="paragraph" w:styleId="BodyText2">
    <w:name w:val="Body Text 2"/>
    <w:basedOn w:val="Normal"/>
    <w:rsid w:val="00566126"/>
    <w:pPr>
      <w:tabs>
        <w:tab w:val="left" w:pos="960"/>
        <w:tab w:val="left" w:pos="2056"/>
        <w:tab w:val="left" w:pos="3152"/>
        <w:tab w:val="left" w:pos="4140"/>
        <w:tab w:val="left" w:pos="4854"/>
        <w:tab w:val="left" w:pos="7445"/>
        <w:tab w:val="left" w:pos="8405"/>
      </w:tabs>
    </w:pPr>
    <w:rPr>
      <w:rFonts w:ascii="Arial" w:hAnsi="Arial" w:cs="Tahoma"/>
      <w:sz w:val="20"/>
    </w:rPr>
  </w:style>
  <w:style w:type="paragraph" w:styleId="BlockText">
    <w:name w:val="Block Text"/>
    <w:basedOn w:val="Normal"/>
    <w:rsid w:val="00566126"/>
    <w:pPr>
      <w:ind w:left="720" w:right="576"/>
    </w:pPr>
    <w:rPr>
      <w:rFonts w:ascii="Arial" w:hAnsi="Arial" w:cs="Tahoma"/>
      <w:sz w:val="20"/>
    </w:rPr>
  </w:style>
  <w:style w:type="character" w:styleId="Hyperlink">
    <w:name w:val="Hyperlink"/>
    <w:basedOn w:val="DefaultParagraphFont"/>
    <w:rsid w:val="00566126"/>
    <w:rPr>
      <w:color w:val="0000FF"/>
      <w:u w:val="single"/>
    </w:rPr>
  </w:style>
  <w:style w:type="character" w:styleId="FollowedHyperlink">
    <w:name w:val="FollowedHyperlink"/>
    <w:basedOn w:val="DefaultParagraphFont"/>
    <w:rsid w:val="00566126"/>
    <w:rPr>
      <w:color w:val="800080"/>
      <w:u w:val="single"/>
    </w:rPr>
  </w:style>
  <w:style w:type="paragraph" w:styleId="BodyText3">
    <w:name w:val="Body Text 3"/>
    <w:basedOn w:val="Normal"/>
    <w:rsid w:val="00566126"/>
    <w:pPr>
      <w:tabs>
        <w:tab w:val="left" w:pos="960"/>
        <w:tab w:val="left" w:pos="2056"/>
        <w:tab w:val="left" w:pos="3152"/>
        <w:tab w:val="left" w:pos="4761"/>
        <w:tab w:val="left" w:pos="4854"/>
        <w:tab w:val="left" w:pos="6183"/>
        <w:tab w:val="left" w:pos="7445"/>
        <w:tab w:val="left" w:pos="8405"/>
      </w:tabs>
    </w:pPr>
    <w:rPr>
      <w:rFonts w:ascii="Arial" w:hAnsi="Arial" w:cs="Tahoma"/>
      <w:b/>
      <w:bCs/>
      <w:sz w:val="22"/>
    </w:rPr>
  </w:style>
  <w:style w:type="paragraph" w:customStyle="1" w:styleId="Default">
    <w:name w:val="Default"/>
    <w:rsid w:val="00494F5C"/>
    <w:pPr>
      <w:autoSpaceDE w:val="0"/>
      <w:autoSpaceDN w:val="0"/>
      <w:adjustRightInd w:val="0"/>
    </w:pPr>
    <w:rPr>
      <w:rFonts w:ascii="Arial" w:hAnsi="Arial" w:cs="Arial"/>
      <w:color w:val="000000"/>
      <w:sz w:val="24"/>
      <w:szCs w:val="24"/>
    </w:rPr>
  </w:style>
  <w:style w:type="table" w:styleId="TableGrid">
    <w:name w:val="Table Grid"/>
    <w:basedOn w:val="TableNormal"/>
    <w:rsid w:val="009E6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13E75"/>
    <w:rPr>
      <w:rFonts w:ascii="Arial" w:hAnsi="Arial"/>
      <w:b/>
      <w:sz w:val="24"/>
    </w:rPr>
  </w:style>
  <w:style w:type="paragraph" w:styleId="BalloonText">
    <w:name w:val="Balloon Text"/>
    <w:basedOn w:val="Normal"/>
    <w:link w:val="BalloonTextChar"/>
    <w:uiPriority w:val="99"/>
    <w:semiHidden/>
    <w:unhideWhenUsed/>
    <w:rsid w:val="00EB209E"/>
    <w:rPr>
      <w:rFonts w:ascii="Tahoma" w:hAnsi="Tahoma" w:cs="Tahoma"/>
      <w:sz w:val="16"/>
      <w:szCs w:val="16"/>
    </w:rPr>
  </w:style>
  <w:style w:type="character" w:customStyle="1" w:styleId="BalloonTextChar">
    <w:name w:val="Balloon Text Char"/>
    <w:basedOn w:val="DefaultParagraphFont"/>
    <w:link w:val="BalloonText"/>
    <w:uiPriority w:val="99"/>
    <w:semiHidden/>
    <w:rsid w:val="00EB209E"/>
    <w:rPr>
      <w:rFonts w:ascii="Tahoma" w:hAnsi="Tahoma" w:cs="Tahoma"/>
      <w:sz w:val="16"/>
      <w:szCs w:val="16"/>
    </w:rPr>
  </w:style>
  <w:style w:type="paragraph" w:styleId="NormalWeb">
    <w:name w:val="Normal (Web)"/>
    <w:basedOn w:val="Normal"/>
    <w:uiPriority w:val="99"/>
    <w:semiHidden/>
    <w:unhideWhenUsed/>
    <w:rsid w:val="001F791D"/>
    <w:pPr>
      <w:spacing w:before="100" w:beforeAutospacing="1" w:after="100" w:afterAutospacing="1"/>
    </w:pPr>
    <w:rPr>
      <w:szCs w:val="24"/>
    </w:rPr>
  </w:style>
  <w:style w:type="paragraph" w:styleId="ListParagraph">
    <w:name w:val="List Paragraph"/>
    <w:basedOn w:val="Normal"/>
    <w:uiPriority w:val="34"/>
    <w:qFormat/>
    <w:rsid w:val="00BE3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7298">
      <w:bodyDiv w:val="1"/>
      <w:marLeft w:val="0"/>
      <w:marRight w:val="0"/>
      <w:marTop w:val="0"/>
      <w:marBottom w:val="0"/>
      <w:divBdr>
        <w:top w:val="none" w:sz="0" w:space="0" w:color="auto"/>
        <w:left w:val="none" w:sz="0" w:space="0" w:color="auto"/>
        <w:bottom w:val="none" w:sz="0" w:space="0" w:color="auto"/>
        <w:right w:val="none" w:sz="0" w:space="0" w:color="auto"/>
      </w:divBdr>
    </w:div>
    <w:div w:id="379745224">
      <w:bodyDiv w:val="1"/>
      <w:marLeft w:val="0"/>
      <w:marRight w:val="0"/>
      <w:marTop w:val="0"/>
      <w:marBottom w:val="0"/>
      <w:divBdr>
        <w:top w:val="none" w:sz="0" w:space="0" w:color="auto"/>
        <w:left w:val="none" w:sz="0" w:space="0" w:color="auto"/>
        <w:bottom w:val="none" w:sz="0" w:space="0" w:color="auto"/>
        <w:right w:val="none" w:sz="0" w:space="0" w:color="auto"/>
      </w:divBdr>
    </w:div>
    <w:div w:id="93540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www.ccrscca.com" TargetMode="Externa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carolinamotorsportspark.com" TargetMode="External"/><Relationship Id="rId20" Type="http://schemas.openxmlformats.org/officeDocument/2006/relationships/hyperlink" Target="mailto:registrar@ccrscc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http://www.sedivracing.org/sarrc.gif"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png"/><Relationship Id="rId22" Type="http://schemas.openxmlformats.org/officeDocument/2006/relationships/hyperlink" Target="http://www.motorsportre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Central Carolinas Region SCCA</Company>
  <LinksUpToDate>false</LinksUpToDate>
  <CharactersWithSpaces>20159</CharactersWithSpaces>
  <SharedDoc>false</SharedDoc>
  <HLinks>
    <vt:vector size="48" baseType="variant">
      <vt:variant>
        <vt:i4>4980738</vt:i4>
      </vt:variant>
      <vt:variant>
        <vt:i4>12</vt:i4>
      </vt:variant>
      <vt:variant>
        <vt:i4>0</vt:i4>
      </vt:variant>
      <vt:variant>
        <vt:i4>5</vt:i4>
      </vt:variant>
      <vt:variant>
        <vt:lpwstr>http://www.dlbracing.com/</vt:lpwstr>
      </vt:variant>
      <vt:variant>
        <vt:lpwstr/>
      </vt:variant>
      <vt:variant>
        <vt:i4>3539042</vt:i4>
      </vt:variant>
      <vt:variant>
        <vt:i4>9</vt:i4>
      </vt:variant>
      <vt:variant>
        <vt:i4>0</vt:i4>
      </vt:variant>
      <vt:variant>
        <vt:i4>5</vt:i4>
      </vt:variant>
      <vt:variant>
        <vt:lpwstr>http://www.ccrscca.com/</vt:lpwstr>
      </vt:variant>
      <vt:variant>
        <vt:lpwstr/>
      </vt:variant>
      <vt:variant>
        <vt:i4>2490493</vt:i4>
      </vt:variant>
      <vt:variant>
        <vt:i4>6</vt:i4>
      </vt:variant>
      <vt:variant>
        <vt:i4>0</vt:i4>
      </vt:variant>
      <vt:variant>
        <vt:i4>5</vt:i4>
      </vt:variant>
      <vt:variant>
        <vt:lpwstr>http://www.carolinamotorsportspark.com/</vt:lpwstr>
      </vt:variant>
      <vt:variant>
        <vt:lpwstr/>
      </vt:variant>
      <vt:variant>
        <vt:i4>1638442</vt:i4>
      </vt:variant>
      <vt:variant>
        <vt:i4>3</vt:i4>
      </vt:variant>
      <vt:variant>
        <vt:i4>0</vt:i4>
      </vt:variant>
      <vt:variant>
        <vt:i4>5</vt:i4>
      </vt:variant>
      <vt:variant>
        <vt:lpwstr>mailto:Seckerich@att.net</vt:lpwstr>
      </vt:variant>
      <vt:variant>
        <vt:lpwstr/>
      </vt:variant>
      <vt:variant>
        <vt:i4>5111812</vt:i4>
      </vt:variant>
      <vt:variant>
        <vt:i4>-1</vt:i4>
      </vt:variant>
      <vt:variant>
        <vt:i4>1041</vt:i4>
      </vt:variant>
      <vt:variant>
        <vt:i4>1</vt:i4>
      </vt:variant>
      <vt:variant>
        <vt:lpwstr>http://www.sedivracing.org/sarrc.gif</vt:lpwstr>
      </vt:variant>
      <vt:variant>
        <vt:lpwstr/>
      </vt:variant>
      <vt:variant>
        <vt:i4>5111812</vt:i4>
      </vt:variant>
      <vt:variant>
        <vt:i4>-1</vt:i4>
      </vt:variant>
      <vt:variant>
        <vt:i4>1044</vt:i4>
      </vt:variant>
      <vt:variant>
        <vt:i4>1</vt:i4>
      </vt:variant>
      <vt:variant>
        <vt:lpwstr>http://www.sedivracing.org/sarrc.gif</vt:lpwstr>
      </vt:variant>
      <vt:variant>
        <vt:lpwstr/>
      </vt:variant>
      <vt:variant>
        <vt:i4>5111812</vt:i4>
      </vt:variant>
      <vt:variant>
        <vt:i4>-1</vt:i4>
      </vt:variant>
      <vt:variant>
        <vt:i4>1045</vt:i4>
      </vt:variant>
      <vt:variant>
        <vt:i4>1</vt:i4>
      </vt:variant>
      <vt:variant>
        <vt:lpwstr>http://www.sedivracing.org/sarrc.gif</vt:lpwstr>
      </vt:variant>
      <vt:variant>
        <vt:lpwstr/>
      </vt:variant>
      <vt:variant>
        <vt:i4>5111812</vt:i4>
      </vt:variant>
      <vt:variant>
        <vt:i4>-1</vt:i4>
      </vt:variant>
      <vt:variant>
        <vt:i4>1048</vt:i4>
      </vt:variant>
      <vt:variant>
        <vt:i4>1</vt:i4>
      </vt:variant>
      <vt:variant>
        <vt:lpwstr>http://www.sedivracing.org/sarrc.gif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Bartlett</dc:creator>
  <cp:lastModifiedBy>Mark Seiler</cp:lastModifiedBy>
  <cp:revision>2</cp:revision>
  <cp:lastPrinted>2014-04-12T12:33:00Z</cp:lastPrinted>
  <dcterms:created xsi:type="dcterms:W3CDTF">2017-05-04T13:31:00Z</dcterms:created>
  <dcterms:modified xsi:type="dcterms:W3CDTF">2017-05-04T13:31:00Z</dcterms:modified>
</cp:coreProperties>
</file>