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df734z1ycotn" w:id="0"/>
      <w:bookmarkEnd w:id="0"/>
      <w:r w:rsidDel="00000000" w:rsidR="00000000" w:rsidRPr="00000000">
        <w:rPr>
          <w:rtl w:val="0"/>
        </w:rPr>
        <w:t xml:space="preserve">Handleiding voor instructeurs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uds2r9fzjjsd" w:id="1"/>
      <w:bookmarkEnd w:id="1"/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margin">
              <wp:posOffset>631988</wp:posOffset>
            </wp:positionH>
            <wp:positionV relativeFrom="margin">
              <wp:posOffset>771525</wp:posOffset>
            </wp:positionV>
            <wp:extent cx="4235288" cy="1245259"/>
            <wp:effectExtent b="0" l="0" r="0" t="0"/>
            <wp:wrapTopAndBottom distB="114300" distT="11430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35288" cy="12452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De school waar je voor werkt, heeft ervoor gekozen om de boekingen &amp; planning zo veel mogelijk te automatiseren en digitaliseren met software van Viking Bookings!  Deze handleiding beschrijft hoe je als instructeur het best met Viking kan werken. 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gqkju1q6i8s4" w:id="2"/>
      <w:bookmarkEnd w:id="2"/>
      <w:r w:rsidDel="00000000" w:rsidR="00000000" w:rsidRPr="00000000">
        <w:rPr>
          <w:rtl w:val="0"/>
        </w:rPr>
        <w:t xml:space="preserve">Voordelen voor school en instructeur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Automatische planning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Automatische email en sms berichten naar cursisten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Eigen instructeurs dashboard en Google Calendar / iCal integratie </w:t>
      </w:r>
    </w:p>
    <w:p w:rsidR="00000000" w:rsidDel="00000000" w:rsidP="00000000" w:rsidRDefault="00000000" w:rsidRPr="00000000" w14:paraId="00000008">
      <w:pPr>
        <w:pStyle w:val="Heading2"/>
        <w:rPr/>
      </w:pPr>
      <w:bookmarkStart w:colFirst="0" w:colLast="0" w:name="_tqj373t4cvi" w:id="3"/>
      <w:bookmarkEnd w:id="3"/>
      <w:r w:rsidDel="00000000" w:rsidR="00000000" w:rsidRPr="00000000">
        <w:rPr>
          <w:rtl w:val="0"/>
        </w:rPr>
        <w:t xml:space="preserve">Hoe werkt Viking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Viking is gebouwd rondom de beschikbaarheid van instructeurs. </w:t>
      </w:r>
      <w:r w:rsidDel="00000000" w:rsidR="00000000" w:rsidRPr="00000000">
        <w:rPr>
          <w:b w:val="1"/>
          <w:rtl w:val="0"/>
        </w:rPr>
        <w:t xml:space="preserve">Omdat klanten pas online kunnen boeken, wanneer er een instructeur beschikbaar is, is het heel belangrijk om tijdig je beschikbaarheid goed in te stellen! </w:t>
      </w:r>
      <w:r w:rsidDel="00000000" w:rsidR="00000000" w:rsidRPr="00000000">
        <w:rPr>
          <w:rtl w:val="0"/>
        </w:rPr>
        <w:t xml:space="preserve">Het systeem weet van elke instructeur, welke lessen hij/zij mag geven. In het boekingsformulier op de website, worden alleen beschikbare tijden getoond: op deze manier wordt de planning grotendeels geautomatiseerd. Maar om dit goed te laten werken, is een nauwkeurige instructeurs beschikbaarheid een vereiste. </w:t>
      </w:r>
    </w:p>
    <w:p w:rsidR="00000000" w:rsidDel="00000000" w:rsidP="00000000" w:rsidRDefault="00000000" w:rsidRPr="00000000" w14:paraId="0000000A">
      <w:pPr>
        <w:pStyle w:val="Heading2"/>
        <w:rPr/>
      </w:pPr>
      <w:bookmarkStart w:colFirst="0" w:colLast="0" w:name="_ht926hjc93i8" w:id="4"/>
      <w:bookmarkEnd w:id="4"/>
      <w:r w:rsidDel="00000000" w:rsidR="00000000" w:rsidRPr="00000000">
        <w:rPr>
          <w:rtl w:val="0"/>
        </w:rPr>
        <w:t xml:space="preserve">Account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Je ontvangt een gebruikersnaam (e-mail) en wachtwoord, waar je mee kunt inloggen op het instructeurs dashboard. Verander het wachtwoord zelf in je profiel (edit profile).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color w:val="0000ff"/>
        </w:rPr>
      </w:pPr>
      <w:r w:rsidDel="00000000" w:rsidR="00000000" w:rsidRPr="00000000">
        <w:rPr>
          <w:rtl w:val="0"/>
        </w:rPr>
        <w:t xml:space="preserve">Inloggen op: </w:t>
        <w:tab/>
        <w:tab/>
      </w:r>
      <w:r w:rsidDel="00000000" w:rsidR="00000000" w:rsidRPr="00000000">
        <w:rPr>
          <w:color w:val="0000ff"/>
          <w:rtl w:val="0"/>
        </w:rPr>
        <w:t xml:space="preserve">schoolnaam.vikingbookings.com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Gebruikersnaam: </w:t>
        <w:tab/>
        <w:t xml:space="preserve">&lt;email adres&gt;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Wachtwoord: </w:t>
        <w:tab/>
        <w:tab/>
        <w:t xml:space="preserve">&lt;verstrekt door school&gt;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c9im5sxq1ma8" w:id="5"/>
      <w:bookmarkEnd w:id="5"/>
      <w:r w:rsidDel="00000000" w:rsidR="00000000" w:rsidRPr="00000000">
        <w:rPr>
          <w:rtl w:val="0"/>
        </w:rPr>
        <w:t xml:space="preserve">Instructeurs Dashboard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Planning weergave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Beschikbaarheid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Rapportage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u18u5q59kmdy" w:id="6"/>
      <w:bookmarkEnd w:id="6"/>
      <w:r w:rsidDel="00000000" w:rsidR="00000000" w:rsidRPr="00000000">
        <w:rPr>
          <w:rtl w:val="0"/>
        </w:rPr>
        <w:t xml:space="preserve">1. Planning weergave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Na het inloggen krijg je een overzicht te zien van toekomstige lessen die bij jou ingepland staan.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Klik op de les om meer details te zien over de deelnemers.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Je kunt hier ook notities achterlaten over de les en de cursisten, zoals de voortgang en eventuele tips voor een volgende les (bij mogelijk een andere instructeur). Let op: afhankelijk van welke vinkjes je aanklikt, kan de cursist dit bericht ook te zien krijgen in het klanten dashboard!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203788</wp:posOffset>
            </wp:positionV>
            <wp:extent cx="5731200" cy="4051300"/>
            <wp:effectExtent b="0" l="0" r="0" t="0"/>
            <wp:wrapTopAndBottom distB="114300" distT="11430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Door een koppeling te maken met Google Calendar of Apple Calendar, verschijnen de lessen ook in de kalender app op je telefoon. </w:t>
      </w:r>
      <w:r w:rsidDel="00000000" w:rsidR="00000000" w:rsidRPr="00000000">
        <w:rPr>
          <w:i w:val="1"/>
          <w:rtl w:val="0"/>
        </w:rPr>
        <w:t xml:space="preserve">Let wel op, dat er een vertraging van (tot aan) enkele uren in de synchronisatie kan zitten</w:t>
      </w:r>
      <w:r w:rsidDel="00000000" w:rsidR="00000000" w:rsidRPr="00000000">
        <w:rPr>
          <w:rtl w:val="0"/>
        </w:rPr>
        <w:t xml:space="preserve">. Gebruik voor last-minute wijzigingen (i.e. een dag van tevoren) dus altijd de gegevens uit het instructeurs dashboard. 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rPr/>
      </w:pPr>
      <w:bookmarkStart w:colFirst="0" w:colLast="0" w:name="_d252ypf7w1oe" w:id="7"/>
      <w:bookmarkEnd w:id="7"/>
      <w:r w:rsidDel="00000000" w:rsidR="00000000" w:rsidRPr="00000000">
        <w:rPr>
          <w:rtl w:val="0"/>
        </w:rPr>
        <w:t xml:space="preserve">2. Beschikbaarheid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De kalender toont dagen met de mogelijke starttijden van de lessen. Deze zijn door de school geconfigureerd.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Geef hier aan wanneer je beschikbaar bent om les te geven, door de ‘toggle’ achter een tijdslot aan te zetten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Hoe eerder jij je beschikbaarheid opgeeft, hoe groter de kans is dat er iemand boekt en je kunt werken.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Je hoeft niet alle tijden 1 voor 1 aan te klikken: met ‘Set recurring availability’ (herhalende beschikbaarheid invoeren) kun je met een paar klikken een hele week of maand open zetten, of bepaalde dagen/tijden elke week.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Het kan zijn, dat je sommige tijdslots niet aan kunt klikken. Dit gebeurt op tijdslots die gebruikt worden voor lestypen die jij niet geeft (verhuur, andere sporten, etc.). 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Andersom kan ook: soms kun je tijden aanvinken waarop er (nog) geen lessen gepland kunnen worden. </w:t>
      </w:r>
      <w:r w:rsidDel="00000000" w:rsidR="00000000" w:rsidRPr="00000000">
        <w:rPr>
          <w:b w:val="1"/>
          <w:rtl w:val="0"/>
        </w:rPr>
        <w:t xml:space="preserve">Zorg dus altijd welke tijden er gehanteerd worden voor de lessen die jij geeft!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029200"/>
            <wp:effectExtent b="0" l="0" r="0" t="0"/>
            <wp:docPr id="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029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81u0bhtw281" w:id="8"/>
      <w:bookmarkEnd w:id="8"/>
      <w:r w:rsidDel="00000000" w:rsidR="00000000" w:rsidRPr="00000000">
        <w:rPr>
          <w:rtl w:val="0"/>
        </w:rPr>
        <w:t xml:space="preserve">3. Rapportage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Hier staat een overzicht van de door jou gegeven lessen, op basis hiervan kan de uitbetaling worden geregeld en kun je inschatten hoeveel je verdiend hebt.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Het datumbereik is aan te passen. De lessen die binnen deze data vallen, worden getoond. 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Controleer de ‘payable’ hours. In het geval van een les die halverwege afgebroken moest worden (of langer uitliep) kan de lestijd handmatig aangepast worden door de planner.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461000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46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rPr/>
      </w:pPr>
      <w:bookmarkStart w:colFirst="0" w:colLast="0" w:name="_vjiijya2f55w" w:id="9"/>
      <w:bookmarkEnd w:id="9"/>
      <w:r w:rsidDel="00000000" w:rsidR="00000000" w:rsidRPr="00000000">
        <w:rPr>
          <w:rtl w:val="0"/>
        </w:rPr>
        <w:t xml:space="preserve">Veelgestelde vragen</w:t>
      </w:r>
    </w:p>
    <w:p w:rsidR="00000000" w:rsidDel="00000000" w:rsidP="00000000" w:rsidRDefault="00000000" w:rsidRPr="00000000" w14:paraId="0000003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Kan ik beschikbaarheid ook wijzigen/intrekken?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Hier kunnen verschillende instellingen voor gehanteerd worden door de school. Bespreek goed met elkaar, wat bij jullie de gewenste werkwijze wordt!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Normaal is het zo, dat je als instructeur altijd je beschikbaarheid aan kunt zetten. Beschikbaarheid intrekken kan alleen op dagen die meer dan 2 weken vooruit liggen (deze termijn kan verschillen). Wil je beschikbaarheid intrekken binnen deze 2 weken, dan gaat dit in overleg met de planner, om plotselijke tekorten aan instructeurs te voorkomen.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Hebben jullie een app?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Er is geen app nodig voor Viking Bookings. Het systeem werkt vanuit de browser en is ook geoptimaliseerd voor gebruik op mobiele telefoons (in de browser). 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Je kunt op je home-scherm altijd een snelkoppeling maken die het Viking Bookings dashboard in je browser opent, om snel je planning te bekijken.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rtl w:val="0"/>
        </w:rPr>
        <w:t xml:space="preserve">Kan ik notificaties instellen op m’n telefoon?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Dit kan via intregratie met Google Calendar:</w:t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hd w:fill="ffffff" w:val="clear"/>
        <w:spacing w:after="80" w:lineRule="auto"/>
        <w:rPr>
          <w:rFonts w:ascii="Roboto" w:cs="Roboto" w:eastAsia="Roboto" w:hAnsi="Roboto"/>
          <w:color w:val="202124"/>
          <w:sz w:val="34"/>
          <w:szCs w:val="34"/>
        </w:rPr>
      </w:pPr>
      <w:bookmarkStart w:colFirst="0" w:colLast="0" w:name="_vl084g2t16mo" w:id="10"/>
      <w:bookmarkEnd w:id="10"/>
      <w:r w:rsidDel="00000000" w:rsidR="00000000" w:rsidRPr="00000000">
        <w:rPr>
          <w:rFonts w:ascii="Roboto" w:cs="Roboto" w:eastAsia="Roboto" w:hAnsi="Roboto"/>
          <w:color w:val="202124"/>
          <w:sz w:val="34"/>
          <w:szCs w:val="34"/>
          <w:rtl w:val="0"/>
        </w:rPr>
        <w:t xml:space="preserve">For specific calendars</w:t>
      </w:r>
    </w:p>
    <w:p w:rsidR="00000000" w:rsidDel="00000000" w:rsidP="00000000" w:rsidRDefault="00000000" w:rsidRPr="00000000" w14:paraId="00000042">
      <w:pPr>
        <w:shd w:fill="ffffff" w:val="clear"/>
        <w:spacing w:after="180" w:before="60" w:lineRule="auto"/>
        <w:rPr>
          <w:rFonts w:ascii="Roboto" w:cs="Roboto" w:eastAsia="Roboto" w:hAnsi="Roboto"/>
          <w:color w:val="3c4043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rtl w:val="0"/>
        </w:rPr>
        <w:t xml:space="preserve">You can change notification preferences for specific calendars you own. 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6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rtl w:val="0"/>
        </w:rPr>
        <w:t xml:space="preserve">On your computer, open </w:t>
      </w:r>
      <w:hyperlink r:id="rId10">
        <w:r w:rsidDel="00000000" w:rsidR="00000000" w:rsidRPr="00000000">
          <w:rPr>
            <w:rFonts w:ascii="Roboto" w:cs="Roboto" w:eastAsia="Roboto" w:hAnsi="Roboto"/>
            <w:color w:val="1a73e8"/>
            <w:sz w:val="21"/>
            <w:szCs w:val="21"/>
            <w:rtl w:val="0"/>
          </w:rPr>
          <w:t xml:space="preserve">Google Calendar</w:t>
        </w:r>
      </w:hyperlink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rtl w:val="0"/>
        </w:rPr>
        <w:t xml:space="preserve">In the top right, click Settings </w:t>
      </w: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</w:rPr>
        <w:drawing>
          <wp:inline distB="114300" distT="114300" distL="114300" distR="114300">
            <wp:extent cx="171450" cy="171450"/>
            <wp:effectExtent b="0" l="0" r="0" t="0"/>
            <wp:docPr descr="Settings" id="1" name="image1.png"/>
            <a:graphic>
              <a:graphicData uri="http://schemas.openxmlformats.org/drawingml/2006/picture">
                <pic:pic>
                  <pic:nvPicPr>
                    <pic:cNvPr descr="Settings"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rtl w:val="0"/>
        </w:rPr>
        <w:t xml:space="preserve">  &gt;  Settings.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rtl w:val="0"/>
        </w:rPr>
        <w:t xml:space="preserve">On the left, under "Settings for other calendars," click the calendar you want to change &gt; Calendar settings.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rtl w:val="0"/>
        </w:rPr>
        <w:t xml:space="preserve">Under "Event notifications" or "All-day event notifications": </w:t>
        <w:br w:type="textWrapping"/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color w:val="3c4043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rtl w:val="0"/>
        </w:rPr>
        <w:t xml:space="preserve">- To edit a notification, choose if you'd like to receive a notification or an email.</w:t>
        <w:br w:type="textWrapping"/>
        <w:t xml:space="preserve">- Select how long in advance you'd like to get the alert. </w:t>
        <w:br w:type="textWrapping"/>
        <w:t xml:space="preserve">- To add another notification, click Add notification. </w:t>
        <w:br w:type="textWrapping"/>
        <w:t xml:space="preserve">- To delete a notification, click Remove notification </w:t>
      </w: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</w:rPr>
        <w:drawing>
          <wp:inline distB="114300" distT="114300" distL="114300" distR="114300">
            <wp:extent cx="177800" cy="177800"/>
            <wp:effectExtent b="0" l="0" r="0" t="0"/>
            <wp:docPr descr="Remove" id="2" name="image2.png"/>
            <a:graphic>
              <a:graphicData uri="http://schemas.openxmlformats.org/drawingml/2006/picture">
                <pic:pic>
                  <pic:nvPicPr>
                    <pic:cNvPr descr="Remove"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7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spacing w:after="360" w:before="0" w:beforeAutospacing="0" w:lineRule="auto"/>
        <w:ind w:left="144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sectPr>
      <w:headerReference r:id="rId13" w:type="default"/>
      <w:pgSz w:h="16834" w:w="11909" w:orient="portrait"/>
      <w:pgMar w:bottom="1440" w:top="1133.858267716535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color w:val="3c4043"/>
        <w:sz w:val="21"/>
        <w:szCs w:val="21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Roboto" w:cs="Roboto" w:eastAsia="Roboto" w:hAnsi="Roboto"/>
        <w:color w:val="3c4043"/>
        <w:sz w:val="21"/>
        <w:szCs w:val="21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https://calendar.google.com/" TargetMode="External"/><Relationship Id="rId13" Type="http://schemas.openxmlformats.org/officeDocument/2006/relationships/header" Target="header1.xml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